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7502" w14:textId="4D749893" w:rsidR="00E66817" w:rsidRDefault="007A08C6" w:rsidP="007A08C6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A08C6">
        <w:rPr>
          <w:rFonts w:asciiTheme="minorHAnsi" w:hAnsiTheme="minorHAnsi" w:cstheme="minorHAnsi"/>
          <w:b/>
          <w:sz w:val="28"/>
          <w:szCs w:val="28"/>
        </w:rPr>
        <w:t>1080. Cartas de servicios elaboradas y, en el caso de las entidades locales, compromisos asumidos y grado de cumplimiento de los mismos:</w:t>
      </w:r>
    </w:p>
    <w:p w14:paraId="704198D3" w14:textId="77777777" w:rsidR="007A08C6" w:rsidRDefault="007A08C6" w:rsidP="007A08C6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EAFAE00" w14:textId="5749720A" w:rsidR="007A08C6" w:rsidRPr="007A08C6" w:rsidRDefault="007A08C6" w:rsidP="007A08C6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En el ejercicio 2022 no constan cartas.</w:t>
      </w:r>
    </w:p>
    <w:sectPr w:rsidR="007A08C6" w:rsidRPr="007A08C6" w:rsidSect="00FB3F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2E59" w14:textId="77777777" w:rsidR="008055B0" w:rsidRDefault="008055B0" w:rsidP="000E3989">
      <w:r>
        <w:separator/>
      </w:r>
    </w:p>
  </w:endnote>
  <w:endnote w:type="continuationSeparator" w:id="0">
    <w:p w14:paraId="09C930AD" w14:textId="77777777" w:rsidR="008055B0" w:rsidRDefault="008055B0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3441" w14:textId="77777777" w:rsidR="000A102C" w:rsidRDefault="000A10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2516" w14:textId="77777777" w:rsidR="000A102C" w:rsidRDefault="000A10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2D31" w14:textId="77777777" w:rsidR="000A102C" w:rsidRDefault="000A10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612D" w14:textId="77777777" w:rsidR="008055B0" w:rsidRDefault="008055B0" w:rsidP="000E3989">
      <w:r>
        <w:separator/>
      </w:r>
    </w:p>
  </w:footnote>
  <w:footnote w:type="continuationSeparator" w:id="0">
    <w:p w14:paraId="62D85BB8" w14:textId="77777777" w:rsidR="008055B0" w:rsidRDefault="008055B0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DE2C" w14:textId="77777777" w:rsidR="000A102C" w:rsidRDefault="000A10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FE2C" w14:textId="77777777" w:rsidR="000E3989" w:rsidRDefault="00F2137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FCD39F9" wp14:editId="2CFCAB37">
          <wp:simplePos x="0" y="0"/>
          <wp:positionH relativeFrom="margin">
            <wp:align>left</wp:align>
          </wp:positionH>
          <wp:positionV relativeFrom="paragraph">
            <wp:posOffset>-257175</wp:posOffset>
          </wp:positionV>
          <wp:extent cx="1676400" cy="838200"/>
          <wp:effectExtent l="0" t="0" r="0" b="0"/>
          <wp:wrapTopAndBottom/>
          <wp:docPr id="3" name="Imagen 3" descr="C:\Users\78614000T\AppData\Local\Microsoft\Windows\INetCache\Content.Word\Radio-Realejos-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Radio-Realejos-1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3F23" w14:textId="77777777" w:rsidR="000A102C" w:rsidRDefault="000A10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71726372">
    <w:abstractNumId w:val="0"/>
  </w:num>
  <w:num w:numId="2" w16cid:durableId="813982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A102C"/>
    <w:rsid w:val="000A2CC0"/>
    <w:rsid w:val="000E3989"/>
    <w:rsid w:val="000F0FC8"/>
    <w:rsid w:val="00226146"/>
    <w:rsid w:val="0033686B"/>
    <w:rsid w:val="00347502"/>
    <w:rsid w:val="00422363"/>
    <w:rsid w:val="004E7D45"/>
    <w:rsid w:val="00505F7A"/>
    <w:rsid w:val="00506284"/>
    <w:rsid w:val="00547184"/>
    <w:rsid w:val="006F0429"/>
    <w:rsid w:val="00770398"/>
    <w:rsid w:val="007A08C6"/>
    <w:rsid w:val="008055B0"/>
    <w:rsid w:val="00840081"/>
    <w:rsid w:val="008C5AB8"/>
    <w:rsid w:val="008C5E6D"/>
    <w:rsid w:val="009A1D50"/>
    <w:rsid w:val="00AC5755"/>
    <w:rsid w:val="00B86CC6"/>
    <w:rsid w:val="00D4359C"/>
    <w:rsid w:val="00E66817"/>
    <w:rsid w:val="00EB4E1E"/>
    <w:rsid w:val="00EC2977"/>
    <w:rsid w:val="00EF41E5"/>
    <w:rsid w:val="00F21372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58C10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5</cp:revision>
  <cp:lastPrinted>2020-07-02T13:11:00Z</cp:lastPrinted>
  <dcterms:created xsi:type="dcterms:W3CDTF">2020-07-02T13:12:00Z</dcterms:created>
  <dcterms:modified xsi:type="dcterms:W3CDTF">2023-09-24T10:29:00Z</dcterms:modified>
</cp:coreProperties>
</file>