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4184"/>
      </w:tblGrid>
      <w:tr w:rsidR="00371C08" w:rsidRPr="0002664D" w14:paraId="732791D3" w14:textId="77777777" w:rsidTr="00371C08">
        <w:trPr>
          <w:trHeight w:val="705"/>
        </w:trPr>
        <w:tc>
          <w:tcPr>
            <w:tcW w:w="8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E4C53" w14:textId="04E9D3C3" w:rsidR="00D7397A" w:rsidRDefault="0002664D" w:rsidP="00EE72A3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s-ES"/>
              </w:rPr>
            </w:pPr>
            <w:r w:rsidRPr="0002664D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s-ES"/>
              </w:rPr>
              <w:t>1045. Relación nominal del personal que presta servicio en la entidad, indicando el puesto de trabajo que desempeña y el régimen de provisión:</w:t>
            </w:r>
          </w:p>
          <w:p w14:paraId="2AD1E723" w14:textId="77777777" w:rsidR="00B21125" w:rsidRDefault="00B21125" w:rsidP="00EE72A3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s-ES"/>
              </w:rPr>
            </w:pPr>
          </w:p>
          <w:p w14:paraId="13015AAC" w14:textId="77777777" w:rsidR="00B21125" w:rsidRDefault="00B21125" w:rsidP="00B21125">
            <w:pPr>
              <w:jc w:val="both"/>
            </w:pPr>
            <w:r>
              <w:rPr>
                <w:rFonts w:ascii="Calibri" w:hAnsi="Calibri" w:cs="Calibri"/>
                <w:sz w:val="28"/>
                <w:szCs w:val="28"/>
                <w:lang w:eastAsia="es-ES"/>
              </w:rPr>
              <w:t>Información correspondiente al periodo entre el 01/01/2022 y el 31/06/2023:</w:t>
            </w:r>
          </w:p>
          <w:p w14:paraId="1C7CD34E" w14:textId="77777777" w:rsidR="0002664D" w:rsidRPr="0002664D" w:rsidRDefault="0002664D" w:rsidP="00EE72A3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s-ES"/>
              </w:rPr>
            </w:pPr>
          </w:p>
          <w:p w14:paraId="0985F57E" w14:textId="59980E06" w:rsidR="00EE72A3" w:rsidRPr="0002664D" w:rsidRDefault="00EE72A3" w:rsidP="00EE72A3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s-ES"/>
              </w:rPr>
            </w:pPr>
          </w:p>
        </w:tc>
      </w:tr>
      <w:tr w:rsidR="00371C08" w:rsidRPr="0002664D" w14:paraId="17818EC3" w14:textId="77777777" w:rsidTr="00371C08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0124E8D" w14:textId="50473CB2" w:rsidR="00371C08" w:rsidRPr="0002664D" w:rsidRDefault="00D7397A" w:rsidP="00371C0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s-ES"/>
              </w:rPr>
            </w:pPr>
            <w:r w:rsidRPr="0002664D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s-ES"/>
              </w:rPr>
              <w:t>Denominación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95C5DA6" w14:textId="3A82C60F" w:rsidR="00371C08" w:rsidRPr="0002664D" w:rsidRDefault="00D7397A" w:rsidP="00371C0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s-ES"/>
              </w:rPr>
            </w:pPr>
            <w:r w:rsidRPr="0002664D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s-ES"/>
              </w:rPr>
              <w:t>Nombre y apellidos</w:t>
            </w:r>
          </w:p>
        </w:tc>
      </w:tr>
      <w:tr w:rsidR="00371C08" w:rsidRPr="0002664D" w14:paraId="4CDD42C0" w14:textId="77777777" w:rsidTr="00371C08">
        <w:trPr>
          <w:trHeight w:val="36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8011" w14:textId="65CC008B" w:rsidR="00371C08" w:rsidRPr="0002664D" w:rsidRDefault="00D7397A" w:rsidP="00371C08">
            <w:pPr>
              <w:suppressAutoHyphens w:val="0"/>
              <w:rPr>
                <w:rFonts w:asciiTheme="minorHAnsi" w:hAnsiTheme="minorHAnsi" w:cstheme="minorHAnsi"/>
                <w:sz w:val="28"/>
                <w:szCs w:val="28"/>
                <w:lang w:eastAsia="es-ES"/>
              </w:rPr>
            </w:pPr>
            <w:r w:rsidRPr="0002664D">
              <w:rPr>
                <w:rFonts w:asciiTheme="minorHAnsi" w:hAnsiTheme="minorHAnsi" w:cstheme="minorHAnsi"/>
                <w:sz w:val="28"/>
                <w:szCs w:val="28"/>
                <w:lang w:eastAsia="es-ES"/>
              </w:rPr>
              <w:t>Jefe técnico</w:t>
            </w:r>
            <w:r w:rsidR="00D03607" w:rsidRPr="0002664D">
              <w:rPr>
                <w:rFonts w:asciiTheme="minorHAnsi" w:hAnsiTheme="minorHAnsi" w:cstheme="minorHAnsi"/>
                <w:sz w:val="28"/>
                <w:szCs w:val="28"/>
                <w:lang w:eastAsia="es-ES"/>
              </w:rPr>
              <w:t xml:space="preserve">   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F2FA" w14:textId="33119D72" w:rsidR="00371C08" w:rsidRPr="0002664D" w:rsidRDefault="00D7397A" w:rsidP="00371C08">
            <w:pPr>
              <w:suppressAutoHyphens w:val="0"/>
              <w:rPr>
                <w:rFonts w:asciiTheme="minorHAnsi" w:hAnsiTheme="minorHAnsi" w:cstheme="minorHAnsi"/>
                <w:sz w:val="28"/>
                <w:szCs w:val="28"/>
                <w:lang w:eastAsia="es-ES"/>
              </w:rPr>
            </w:pPr>
            <w:r w:rsidRPr="0002664D">
              <w:rPr>
                <w:rFonts w:asciiTheme="minorHAnsi" w:hAnsiTheme="minorHAnsi" w:cstheme="minorHAnsi"/>
                <w:sz w:val="28"/>
                <w:szCs w:val="28"/>
                <w:lang w:eastAsia="es-ES"/>
              </w:rPr>
              <w:t xml:space="preserve">Juan </w:t>
            </w:r>
            <w:r w:rsidR="0007642C" w:rsidRPr="0002664D">
              <w:rPr>
                <w:rFonts w:asciiTheme="minorHAnsi" w:hAnsiTheme="minorHAnsi" w:cstheme="minorHAnsi"/>
                <w:sz w:val="28"/>
                <w:szCs w:val="28"/>
                <w:lang w:eastAsia="es-ES"/>
              </w:rPr>
              <w:t>Luis González Pérez</w:t>
            </w:r>
          </w:p>
        </w:tc>
      </w:tr>
      <w:tr w:rsidR="00371C08" w:rsidRPr="0002664D" w14:paraId="55D03ECC" w14:textId="77777777" w:rsidTr="00371C08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A919" w14:textId="539C8244" w:rsidR="00371C08" w:rsidRPr="0002664D" w:rsidRDefault="00D7397A" w:rsidP="00371C08">
            <w:pPr>
              <w:suppressAutoHyphens w:val="0"/>
              <w:rPr>
                <w:rFonts w:asciiTheme="minorHAnsi" w:hAnsiTheme="minorHAnsi" w:cstheme="minorHAnsi"/>
                <w:sz w:val="28"/>
                <w:szCs w:val="28"/>
                <w:lang w:eastAsia="es-ES"/>
              </w:rPr>
            </w:pPr>
            <w:r w:rsidRPr="0002664D">
              <w:rPr>
                <w:rFonts w:asciiTheme="minorHAnsi" w:hAnsiTheme="minorHAnsi" w:cstheme="minorHAnsi"/>
                <w:sz w:val="28"/>
                <w:szCs w:val="28"/>
                <w:lang w:eastAsia="es-ES"/>
              </w:rPr>
              <w:t xml:space="preserve">Técnico sonido - </w:t>
            </w:r>
            <w:r w:rsidR="0007642C" w:rsidRPr="0002664D">
              <w:rPr>
                <w:rFonts w:asciiTheme="minorHAnsi" w:hAnsiTheme="minorHAnsi" w:cstheme="minorHAnsi"/>
                <w:sz w:val="28"/>
                <w:szCs w:val="28"/>
                <w:lang w:eastAsia="es-ES"/>
              </w:rPr>
              <w:t>D</w:t>
            </w:r>
            <w:r w:rsidRPr="0002664D">
              <w:rPr>
                <w:rFonts w:asciiTheme="minorHAnsi" w:hAnsiTheme="minorHAnsi" w:cstheme="minorHAnsi"/>
                <w:sz w:val="28"/>
                <w:szCs w:val="28"/>
                <w:lang w:eastAsia="es-ES"/>
              </w:rPr>
              <w:t>irector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0CC2" w14:textId="6E986211" w:rsidR="00371C08" w:rsidRPr="0002664D" w:rsidRDefault="00D7397A" w:rsidP="00371C08">
            <w:pPr>
              <w:suppressAutoHyphens w:val="0"/>
              <w:rPr>
                <w:rFonts w:asciiTheme="minorHAnsi" w:hAnsiTheme="minorHAnsi" w:cstheme="minorHAnsi"/>
                <w:sz w:val="28"/>
                <w:szCs w:val="28"/>
                <w:lang w:eastAsia="es-ES"/>
              </w:rPr>
            </w:pPr>
            <w:r w:rsidRPr="0002664D">
              <w:rPr>
                <w:rFonts w:asciiTheme="minorHAnsi" w:hAnsiTheme="minorHAnsi" w:cstheme="minorHAnsi"/>
                <w:sz w:val="28"/>
                <w:szCs w:val="28"/>
                <w:lang w:eastAsia="es-ES"/>
              </w:rPr>
              <w:t xml:space="preserve">Juan </w:t>
            </w:r>
            <w:r w:rsidR="0007642C" w:rsidRPr="0002664D">
              <w:rPr>
                <w:rFonts w:asciiTheme="minorHAnsi" w:hAnsiTheme="minorHAnsi" w:cstheme="minorHAnsi"/>
                <w:sz w:val="28"/>
                <w:szCs w:val="28"/>
                <w:lang w:eastAsia="es-ES"/>
              </w:rPr>
              <w:t>José Luis González</w:t>
            </w:r>
          </w:p>
        </w:tc>
      </w:tr>
      <w:tr w:rsidR="00371C08" w:rsidRPr="0002664D" w14:paraId="7FA5236D" w14:textId="77777777" w:rsidTr="00371C08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60D86" w14:textId="41A9E324" w:rsidR="00371C08" w:rsidRPr="0002664D" w:rsidRDefault="00D7397A" w:rsidP="00371C08">
            <w:pPr>
              <w:suppressAutoHyphens w:val="0"/>
              <w:rPr>
                <w:rFonts w:asciiTheme="minorHAnsi" w:hAnsiTheme="minorHAnsi" w:cstheme="minorHAnsi"/>
                <w:sz w:val="28"/>
                <w:szCs w:val="28"/>
                <w:lang w:eastAsia="es-ES"/>
              </w:rPr>
            </w:pPr>
            <w:r w:rsidRPr="0002664D">
              <w:rPr>
                <w:rFonts w:asciiTheme="minorHAnsi" w:hAnsiTheme="minorHAnsi" w:cstheme="minorHAnsi"/>
                <w:sz w:val="28"/>
                <w:szCs w:val="28"/>
                <w:lang w:eastAsia="es-ES"/>
              </w:rPr>
              <w:t>Técnico sonido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995B" w14:textId="705488AB" w:rsidR="00371C08" w:rsidRPr="0002664D" w:rsidRDefault="00D7397A" w:rsidP="00371C08">
            <w:pPr>
              <w:suppressAutoHyphens w:val="0"/>
              <w:rPr>
                <w:rFonts w:asciiTheme="minorHAnsi" w:hAnsiTheme="minorHAnsi" w:cstheme="minorHAnsi"/>
                <w:sz w:val="28"/>
                <w:szCs w:val="28"/>
                <w:lang w:eastAsia="es-ES"/>
              </w:rPr>
            </w:pPr>
            <w:r w:rsidRPr="0002664D">
              <w:rPr>
                <w:rFonts w:asciiTheme="minorHAnsi" w:hAnsiTheme="minorHAnsi" w:cstheme="minorHAnsi"/>
                <w:sz w:val="28"/>
                <w:szCs w:val="28"/>
                <w:lang w:eastAsia="es-ES"/>
              </w:rPr>
              <w:t xml:space="preserve">Juan </w:t>
            </w:r>
            <w:r w:rsidR="0007642C" w:rsidRPr="0002664D">
              <w:rPr>
                <w:rFonts w:asciiTheme="minorHAnsi" w:hAnsiTheme="minorHAnsi" w:cstheme="minorHAnsi"/>
                <w:sz w:val="28"/>
                <w:szCs w:val="28"/>
                <w:lang w:eastAsia="es-ES"/>
              </w:rPr>
              <w:t>Diego Del Pino González</w:t>
            </w:r>
          </w:p>
        </w:tc>
      </w:tr>
      <w:tr w:rsidR="00371C08" w:rsidRPr="0002664D" w14:paraId="56B5949D" w14:textId="77777777" w:rsidTr="00371C08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17F6" w14:textId="671D0B54" w:rsidR="00371C08" w:rsidRPr="0002664D" w:rsidRDefault="00D7397A" w:rsidP="00371C08">
            <w:pPr>
              <w:suppressAutoHyphens w:val="0"/>
              <w:rPr>
                <w:rFonts w:asciiTheme="minorHAnsi" w:hAnsiTheme="minorHAnsi" w:cstheme="minorHAnsi"/>
                <w:sz w:val="28"/>
                <w:szCs w:val="28"/>
                <w:lang w:eastAsia="es-ES"/>
              </w:rPr>
            </w:pPr>
            <w:r w:rsidRPr="0002664D">
              <w:rPr>
                <w:rFonts w:asciiTheme="minorHAnsi" w:hAnsiTheme="minorHAnsi" w:cstheme="minorHAnsi"/>
                <w:sz w:val="28"/>
                <w:szCs w:val="28"/>
                <w:lang w:eastAsia="es-ES"/>
              </w:rPr>
              <w:t>Locutor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32E1" w14:textId="50552C13" w:rsidR="00371C08" w:rsidRPr="0002664D" w:rsidRDefault="00D7397A" w:rsidP="00371C08">
            <w:pPr>
              <w:suppressAutoHyphens w:val="0"/>
              <w:rPr>
                <w:rFonts w:asciiTheme="minorHAnsi" w:hAnsiTheme="minorHAnsi" w:cstheme="minorHAnsi"/>
                <w:sz w:val="28"/>
                <w:szCs w:val="28"/>
                <w:lang w:eastAsia="es-ES"/>
              </w:rPr>
            </w:pPr>
            <w:r w:rsidRPr="0002664D">
              <w:rPr>
                <w:rFonts w:asciiTheme="minorHAnsi" w:hAnsiTheme="minorHAnsi" w:cstheme="minorHAnsi"/>
                <w:sz w:val="28"/>
                <w:szCs w:val="28"/>
                <w:lang w:eastAsia="es-ES"/>
              </w:rPr>
              <w:t xml:space="preserve">José </w:t>
            </w:r>
            <w:r w:rsidR="0007642C" w:rsidRPr="0002664D">
              <w:rPr>
                <w:rFonts w:asciiTheme="minorHAnsi" w:hAnsiTheme="minorHAnsi" w:cstheme="minorHAnsi"/>
                <w:sz w:val="28"/>
                <w:szCs w:val="28"/>
                <w:lang w:eastAsia="es-ES"/>
              </w:rPr>
              <w:t>Manuel Martín Linares</w:t>
            </w:r>
          </w:p>
        </w:tc>
      </w:tr>
      <w:tr w:rsidR="00371C08" w:rsidRPr="0002664D" w14:paraId="5A3E9C0D" w14:textId="77777777" w:rsidTr="00371C08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31B1" w14:textId="6310C881" w:rsidR="00371C08" w:rsidRPr="0002664D" w:rsidRDefault="00D7397A" w:rsidP="00371C08">
            <w:pPr>
              <w:suppressAutoHyphens w:val="0"/>
              <w:rPr>
                <w:rFonts w:asciiTheme="minorHAnsi" w:hAnsiTheme="minorHAnsi" w:cstheme="minorHAnsi"/>
                <w:sz w:val="28"/>
                <w:szCs w:val="28"/>
                <w:lang w:eastAsia="es-ES"/>
              </w:rPr>
            </w:pPr>
            <w:r w:rsidRPr="0002664D">
              <w:rPr>
                <w:rFonts w:asciiTheme="minorHAnsi" w:hAnsiTheme="minorHAnsi" w:cstheme="minorHAnsi"/>
                <w:sz w:val="28"/>
                <w:szCs w:val="28"/>
                <w:lang w:eastAsia="es-ES"/>
              </w:rPr>
              <w:t>Locutor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00EE" w14:textId="69BA906F" w:rsidR="00371C08" w:rsidRPr="0002664D" w:rsidRDefault="00D7397A" w:rsidP="00371C08">
            <w:pPr>
              <w:suppressAutoHyphens w:val="0"/>
              <w:rPr>
                <w:rFonts w:asciiTheme="minorHAnsi" w:hAnsiTheme="minorHAnsi" w:cstheme="minorHAnsi"/>
                <w:sz w:val="28"/>
                <w:szCs w:val="28"/>
                <w:lang w:eastAsia="es-ES"/>
              </w:rPr>
            </w:pPr>
            <w:r w:rsidRPr="0002664D">
              <w:rPr>
                <w:rFonts w:asciiTheme="minorHAnsi" w:hAnsiTheme="minorHAnsi" w:cstheme="minorHAnsi"/>
                <w:sz w:val="28"/>
                <w:szCs w:val="28"/>
                <w:lang w:eastAsia="es-ES"/>
              </w:rPr>
              <w:t xml:space="preserve">Isidro </w:t>
            </w:r>
            <w:r w:rsidR="0007642C" w:rsidRPr="0002664D">
              <w:rPr>
                <w:rFonts w:asciiTheme="minorHAnsi" w:hAnsiTheme="minorHAnsi" w:cstheme="minorHAnsi"/>
                <w:sz w:val="28"/>
                <w:szCs w:val="28"/>
                <w:lang w:eastAsia="es-ES"/>
              </w:rPr>
              <w:t>Pérez Brito</w:t>
            </w:r>
          </w:p>
        </w:tc>
      </w:tr>
      <w:tr w:rsidR="00371C08" w:rsidRPr="0002664D" w14:paraId="2DB84962" w14:textId="77777777" w:rsidTr="00371C08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586A6" w14:textId="3F07C6B8" w:rsidR="00371C08" w:rsidRPr="0002664D" w:rsidRDefault="00D7397A" w:rsidP="00371C08">
            <w:pPr>
              <w:suppressAutoHyphens w:val="0"/>
              <w:rPr>
                <w:rFonts w:asciiTheme="minorHAnsi" w:hAnsiTheme="minorHAnsi" w:cstheme="minorHAnsi"/>
                <w:sz w:val="28"/>
                <w:szCs w:val="28"/>
                <w:lang w:eastAsia="es-ES"/>
              </w:rPr>
            </w:pPr>
            <w:r w:rsidRPr="0002664D">
              <w:rPr>
                <w:rFonts w:asciiTheme="minorHAnsi" w:hAnsiTheme="minorHAnsi" w:cstheme="minorHAnsi"/>
                <w:sz w:val="28"/>
                <w:szCs w:val="28"/>
                <w:lang w:eastAsia="es-ES"/>
              </w:rPr>
              <w:t>Locutor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65AC" w14:textId="59AA83A1" w:rsidR="00371C08" w:rsidRPr="0002664D" w:rsidRDefault="00D7397A" w:rsidP="00371C08">
            <w:pPr>
              <w:suppressAutoHyphens w:val="0"/>
              <w:rPr>
                <w:rFonts w:asciiTheme="minorHAnsi" w:hAnsiTheme="minorHAnsi" w:cstheme="minorHAnsi"/>
                <w:sz w:val="28"/>
                <w:szCs w:val="28"/>
                <w:lang w:eastAsia="es-ES"/>
              </w:rPr>
            </w:pPr>
            <w:r w:rsidRPr="0002664D">
              <w:rPr>
                <w:rFonts w:asciiTheme="minorHAnsi" w:hAnsiTheme="minorHAnsi" w:cstheme="minorHAnsi"/>
                <w:sz w:val="28"/>
                <w:szCs w:val="28"/>
                <w:lang w:eastAsia="es-ES"/>
              </w:rPr>
              <w:t xml:space="preserve">Daniel </w:t>
            </w:r>
            <w:r w:rsidR="0007642C" w:rsidRPr="0002664D">
              <w:rPr>
                <w:rFonts w:asciiTheme="minorHAnsi" w:hAnsiTheme="minorHAnsi" w:cstheme="minorHAnsi"/>
                <w:sz w:val="28"/>
                <w:szCs w:val="28"/>
                <w:lang w:eastAsia="es-ES"/>
              </w:rPr>
              <w:t>Montesdeoca Hernández</w:t>
            </w:r>
          </w:p>
        </w:tc>
      </w:tr>
      <w:tr w:rsidR="00371C08" w:rsidRPr="0002664D" w14:paraId="481F74BA" w14:textId="77777777" w:rsidTr="00371C08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3FC89" w14:textId="5BF685C4" w:rsidR="00371C08" w:rsidRPr="0002664D" w:rsidRDefault="00D7397A" w:rsidP="00371C08">
            <w:pPr>
              <w:suppressAutoHyphens w:val="0"/>
              <w:rPr>
                <w:rFonts w:asciiTheme="minorHAnsi" w:hAnsiTheme="minorHAnsi" w:cstheme="minorHAnsi"/>
                <w:sz w:val="28"/>
                <w:szCs w:val="28"/>
                <w:lang w:eastAsia="es-ES"/>
              </w:rPr>
            </w:pPr>
            <w:r w:rsidRPr="0002664D">
              <w:rPr>
                <w:rFonts w:asciiTheme="minorHAnsi" w:hAnsiTheme="minorHAnsi" w:cstheme="minorHAnsi"/>
                <w:sz w:val="28"/>
                <w:szCs w:val="28"/>
                <w:lang w:eastAsia="es-ES"/>
              </w:rPr>
              <w:t>Locutor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D5A1" w14:textId="1167E037" w:rsidR="00371C08" w:rsidRPr="0002664D" w:rsidRDefault="00D7397A" w:rsidP="00371C08">
            <w:pPr>
              <w:suppressAutoHyphens w:val="0"/>
              <w:rPr>
                <w:rFonts w:asciiTheme="minorHAnsi" w:hAnsiTheme="minorHAnsi" w:cstheme="minorHAnsi"/>
                <w:sz w:val="28"/>
                <w:szCs w:val="28"/>
                <w:lang w:eastAsia="es-ES"/>
              </w:rPr>
            </w:pPr>
            <w:r w:rsidRPr="0002664D">
              <w:rPr>
                <w:rFonts w:asciiTheme="minorHAnsi" w:hAnsiTheme="minorHAnsi" w:cstheme="minorHAnsi"/>
                <w:sz w:val="28"/>
                <w:szCs w:val="28"/>
                <w:lang w:eastAsia="es-ES"/>
              </w:rPr>
              <w:t xml:space="preserve">Patricia </w:t>
            </w:r>
            <w:r w:rsidR="0007642C" w:rsidRPr="0002664D">
              <w:rPr>
                <w:rFonts w:asciiTheme="minorHAnsi" w:hAnsiTheme="minorHAnsi" w:cstheme="minorHAnsi"/>
                <w:sz w:val="28"/>
                <w:szCs w:val="28"/>
                <w:lang w:eastAsia="es-ES"/>
              </w:rPr>
              <w:t>Hernández Abrante</w:t>
            </w:r>
          </w:p>
        </w:tc>
      </w:tr>
    </w:tbl>
    <w:p w14:paraId="79CDEB7E" w14:textId="77777777" w:rsidR="00E66817" w:rsidRPr="0002664D" w:rsidRDefault="00E66817" w:rsidP="00371C08">
      <w:pPr>
        <w:rPr>
          <w:rFonts w:asciiTheme="minorHAnsi" w:hAnsiTheme="minorHAnsi" w:cstheme="minorHAnsi"/>
          <w:sz w:val="28"/>
          <w:szCs w:val="28"/>
        </w:rPr>
      </w:pPr>
    </w:p>
    <w:sectPr w:rsidR="00E66817" w:rsidRPr="0002664D" w:rsidSect="00C030DD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7D36F" w14:textId="77777777" w:rsidR="00C030DD" w:rsidRDefault="00C030DD" w:rsidP="000E3989">
      <w:r>
        <w:separator/>
      </w:r>
    </w:p>
  </w:endnote>
  <w:endnote w:type="continuationSeparator" w:id="0">
    <w:p w14:paraId="1432C36F" w14:textId="77777777" w:rsidR="00C030DD" w:rsidRDefault="00C030DD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9D671" w14:textId="77777777" w:rsidR="00C030DD" w:rsidRDefault="00C030DD" w:rsidP="000E3989">
      <w:r>
        <w:separator/>
      </w:r>
    </w:p>
  </w:footnote>
  <w:footnote w:type="continuationSeparator" w:id="0">
    <w:p w14:paraId="709F1B70" w14:textId="77777777" w:rsidR="00C030DD" w:rsidRDefault="00C030DD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DEC32" w14:textId="77777777" w:rsidR="000E3989" w:rsidRDefault="00F2137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F7EBFDF" wp14:editId="1AEE6EDD">
          <wp:simplePos x="0" y="0"/>
          <wp:positionH relativeFrom="margin">
            <wp:align>left</wp:align>
          </wp:positionH>
          <wp:positionV relativeFrom="paragraph">
            <wp:posOffset>-247650</wp:posOffset>
          </wp:positionV>
          <wp:extent cx="1514475" cy="756920"/>
          <wp:effectExtent l="0" t="0" r="0" b="5080"/>
          <wp:wrapTopAndBottom/>
          <wp:docPr id="3" name="Imagen 3" descr="C:\Users\78614000T\AppData\Local\Microsoft\Windows\INetCache\Content.Word\Radio-Realejos-1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AppData\Local\Microsoft\Windows\INetCache\Content.Word\Radio-Realejos-10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013" cy="759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62577506">
    <w:abstractNumId w:val="0"/>
  </w:num>
  <w:num w:numId="2" w16cid:durableId="786044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2664D"/>
    <w:rsid w:val="0007642C"/>
    <w:rsid w:val="000E3989"/>
    <w:rsid w:val="000F0FC8"/>
    <w:rsid w:val="00226146"/>
    <w:rsid w:val="00265437"/>
    <w:rsid w:val="00347502"/>
    <w:rsid w:val="00371C08"/>
    <w:rsid w:val="00422363"/>
    <w:rsid w:val="00506284"/>
    <w:rsid w:val="00547184"/>
    <w:rsid w:val="006F0429"/>
    <w:rsid w:val="00784C78"/>
    <w:rsid w:val="008C5AB8"/>
    <w:rsid w:val="008C5E6D"/>
    <w:rsid w:val="009A1D50"/>
    <w:rsid w:val="00AC5755"/>
    <w:rsid w:val="00B21125"/>
    <w:rsid w:val="00B86CC6"/>
    <w:rsid w:val="00C030DD"/>
    <w:rsid w:val="00D03607"/>
    <w:rsid w:val="00D4359C"/>
    <w:rsid w:val="00D7397A"/>
    <w:rsid w:val="00E66817"/>
    <w:rsid w:val="00EB4E1E"/>
    <w:rsid w:val="00EC2977"/>
    <w:rsid w:val="00EE72A3"/>
    <w:rsid w:val="00F146D2"/>
    <w:rsid w:val="00F21372"/>
    <w:rsid w:val="00F80C14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D8214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8</cp:revision>
  <cp:lastPrinted>2022-06-25T17:51:00Z</cp:lastPrinted>
  <dcterms:created xsi:type="dcterms:W3CDTF">2020-07-02T11:49:00Z</dcterms:created>
  <dcterms:modified xsi:type="dcterms:W3CDTF">2024-02-01T00:22:00Z</dcterms:modified>
</cp:coreProperties>
</file>