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6F51" w14:textId="77777777" w:rsidR="001705CB" w:rsidRDefault="001705CB" w:rsidP="00347502">
      <w:pPr>
        <w:jc w:val="both"/>
        <w:rPr>
          <w:rFonts w:asciiTheme="minorHAnsi" w:hAnsiTheme="minorHAnsi" w:cstheme="minorHAnsi"/>
          <w:b/>
          <w:sz w:val="28"/>
        </w:rPr>
      </w:pPr>
      <w:r w:rsidRPr="001705CB">
        <w:rPr>
          <w:rFonts w:asciiTheme="minorHAnsi" w:hAnsiTheme="minorHAnsi" w:cstheme="minorHAnsi"/>
          <w:b/>
          <w:sz w:val="28"/>
        </w:rPr>
        <w:t>1182. Importe; objetivo o finalidad, y persona/entidad beneficiaria [o administración concedente en el caso de las entidades del artículo 3 de la Ley 12/2014, de 26 de diciembre, de transparencia y de acceso a la información pública de Canarias]. Además, las entidades citadas en el artículo 3 deberán publicar también lo siguiente: Descripción de la finalidad y objetivos o logros alcanzados con la subvención o ayuda: Se referirá al proyecto concreto subvencionado o, en el caso ser genérica para el funcionamiento o sostenimiento de la entidad por problemas o crisis sobrevenidas, a la actividad de la propia organización que ha podido mantener en el tiempo por los efectos de la ayuda pública recibida:</w:t>
      </w:r>
    </w:p>
    <w:p w14:paraId="544BA498" w14:textId="77777777" w:rsidR="001705CB" w:rsidRDefault="001705CB" w:rsidP="00347502">
      <w:pPr>
        <w:jc w:val="both"/>
        <w:rPr>
          <w:rFonts w:asciiTheme="minorHAnsi" w:hAnsiTheme="minorHAnsi" w:cstheme="minorHAnsi"/>
          <w:b/>
          <w:sz w:val="28"/>
        </w:rPr>
      </w:pPr>
    </w:p>
    <w:p w14:paraId="28CFDF6B" w14:textId="3397BBCF" w:rsidR="00E66817" w:rsidRPr="001705CB" w:rsidRDefault="00811BAE" w:rsidP="00347502">
      <w:pPr>
        <w:jc w:val="both"/>
        <w:rPr>
          <w:rFonts w:asciiTheme="minorHAnsi" w:hAnsiTheme="minorHAnsi" w:cstheme="minorHAnsi"/>
          <w:b/>
          <w:iCs/>
          <w:sz w:val="36"/>
          <w:szCs w:val="32"/>
        </w:rPr>
      </w:pPr>
      <w:r w:rsidRPr="00811BAE">
        <w:rPr>
          <w:rFonts w:asciiTheme="minorHAnsi" w:hAnsiTheme="minorHAnsi" w:cstheme="minorHAnsi"/>
          <w:iCs/>
          <w:sz w:val="28"/>
          <w:szCs w:val="32"/>
        </w:rPr>
        <w:t xml:space="preserve">Entre el 01/01/2022 y el 31/06/2023 </w:t>
      </w:r>
      <w:r w:rsidR="001705CB" w:rsidRPr="001705CB">
        <w:rPr>
          <w:rFonts w:asciiTheme="minorHAnsi" w:hAnsiTheme="minorHAnsi" w:cstheme="minorHAnsi"/>
          <w:iCs/>
          <w:sz w:val="28"/>
          <w:szCs w:val="32"/>
        </w:rPr>
        <w:t>no se han concebido ningún tipo de ayudas o subvenciones.</w:t>
      </w:r>
    </w:p>
    <w:sectPr w:rsidR="00E66817" w:rsidRPr="001705CB" w:rsidSect="000B4E0B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0BBE" w14:textId="77777777" w:rsidR="000B4E0B" w:rsidRDefault="000B4E0B" w:rsidP="000E3989">
      <w:r>
        <w:separator/>
      </w:r>
    </w:p>
  </w:endnote>
  <w:endnote w:type="continuationSeparator" w:id="0">
    <w:p w14:paraId="47A93DEB" w14:textId="77777777" w:rsidR="000B4E0B" w:rsidRDefault="000B4E0B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76DD1" w14:textId="77777777" w:rsidR="000B4E0B" w:rsidRDefault="000B4E0B" w:rsidP="000E3989">
      <w:r>
        <w:separator/>
      </w:r>
    </w:p>
  </w:footnote>
  <w:footnote w:type="continuationSeparator" w:id="0">
    <w:p w14:paraId="034B3F94" w14:textId="77777777" w:rsidR="000B4E0B" w:rsidRDefault="000B4E0B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3CA7" w14:textId="77777777" w:rsidR="000E3989" w:rsidRDefault="0012454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F86C826" wp14:editId="30E467C4">
          <wp:simplePos x="0" y="0"/>
          <wp:positionH relativeFrom="margin">
            <wp:align>left</wp:align>
          </wp:positionH>
          <wp:positionV relativeFrom="paragraph">
            <wp:posOffset>-316230</wp:posOffset>
          </wp:positionV>
          <wp:extent cx="1943100" cy="806450"/>
          <wp:effectExtent l="0" t="0" r="0" b="0"/>
          <wp:wrapTopAndBottom/>
          <wp:docPr id="3" name="Imagen 3" descr="C:\Users\78614000T\AppData\Local\Microsoft\Windows\INetCache\Content.Word\logo-gerencia-urban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logo-gerencia-urbanis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50926867">
    <w:abstractNumId w:val="0"/>
  </w:num>
  <w:num w:numId="2" w16cid:durableId="1169753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01B82"/>
    <w:rsid w:val="000B4E0B"/>
    <w:rsid w:val="000E3989"/>
    <w:rsid w:val="000F0FC8"/>
    <w:rsid w:val="00124544"/>
    <w:rsid w:val="001705CB"/>
    <w:rsid w:val="00226146"/>
    <w:rsid w:val="002550DA"/>
    <w:rsid w:val="00347502"/>
    <w:rsid w:val="00422363"/>
    <w:rsid w:val="00506284"/>
    <w:rsid w:val="00547184"/>
    <w:rsid w:val="006B605C"/>
    <w:rsid w:val="006F0429"/>
    <w:rsid w:val="00811BAE"/>
    <w:rsid w:val="00857539"/>
    <w:rsid w:val="008C5AB8"/>
    <w:rsid w:val="008E2C0F"/>
    <w:rsid w:val="008F54BD"/>
    <w:rsid w:val="0098469E"/>
    <w:rsid w:val="009A1D50"/>
    <w:rsid w:val="009B708A"/>
    <w:rsid w:val="00AC5755"/>
    <w:rsid w:val="00B0361F"/>
    <w:rsid w:val="00CC4B3C"/>
    <w:rsid w:val="00D4359C"/>
    <w:rsid w:val="00E66817"/>
    <w:rsid w:val="00EC2977"/>
    <w:rsid w:val="00FB3F55"/>
    <w:rsid w:val="00F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6B939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3</cp:revision>
  <cp:lastPrinted>2020-06-27T21:52:00Z</cp:lastPrinted>
  <dcterms:created xsi:type="dcterms:W3CDTF">2023-09-20T12:53:00Z</dcterms:created>
  <dcterms:modified xsi:type="dcterms:W3CDTF">2024-01-26T14:36:00Z</dcterms:modified>
</cp:coreProperties>
</file>