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CE78" w14:textId="77777777" w:rsidR="008279EA" w:rsidRDefault="008279EA">
      <w:pPr>
        <w:spacing w:after="0" w:line="240" w:lineRule="auto"/>
        <w:jc w:val="both"/>
      </w:pPr>
    </w:p>
    <w:p w14:paraId="4EE6CF12" w14:textId="59C96FB0" w:rsidR="001E31B2" w:rsidRDefault="00B50EDC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1167.</w:t>
      </w:r>
      <w:r w:rsidR="00D77656" w:rsidRPr="00D77656">
        <w:rPr>
          <w:b/>
          <w:sz w:val="28"/>
        </w:rPr>
        <w:t xml:space="preserve"> Entidad </w:t>
      </w:r>
      <w:proofErr w:type="spellStart"/>
      <w:r w:rsidR="00D77656" w:rsidRPr="00D77656">
        <w:rPr>
          <w:b/>
          <w:sz w:val="28"/>
        </w:rPr>
        <w:t>encomendante</w:t>
      </w:r>
      <w:proofErr w:type="spellEnd"/>
      <w:r w:rsidR="00D77656" w:rsidRPr="00D77656">
        <w:rPr>
          <w:b/>
          <w:sz w:val="28"/>
        </w:rPr>
        <w:t xml:space="preserve"> o encomendada; objeto y denominación; presupuesto; duración y obligaciones económicas reconocidas</w:t>
      </w:r>
      <w:r w:rsidR="00D77656">
        <w:rPr>
          <w:b/>
          <w:sz w:val="28"/>
        </w:rPr>
        <w:t>:</w:t>
      </w:r>
    </w:p>
    <w:p w14:paraId="2E7B5783" w14:textId="77777777" w:rsidR="00D77656" w:rsidRDefault="00D77656">
      <w:pPr>
        <w:spacing w:after="0" w:line="240" w:lineRule="auto"/>
        <w:jc w:val="both"/>
        <w:rPr>
          <w:b/>
          <w:sz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1845"/>
        <w:gridCol w:w="1546"/>
        <w:gridCol w:w="1544"/>
        <w:gridCol w:w="1237"/>
        <w:gridCol w:w="1546"/>
      </w:tblGrid>
      <w:tr w:rsidR="008279EA" w14:paraId="25AA9461" w14:textId="77777777" w:rsidTr="0093064B">
        <w:trPr>
          <w:trHeight w:val="1200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D15D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9EE0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Entidad a la que se realiza la encomienda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B2CC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Objeto de la encomienda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F12A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Presupuesto de la encomienda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7C73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75B" w14:textId="77777777" w:rsidR="008279EA" w:rsidRDefault="00827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Obligaciones económicas</w:t>
            </w:r>
          </w:p>
        </w:tc>
      </w:tr>
      <w:tr w:rsidR="001F064D" w14:paraId="3CB7624D" w14:textId="77777777" w:rsidTr="0093064B">
        <w:trPr>
          <w:trHeight w:val="285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97B7" w14:textId="577D8DCE" w:rsidR="001F064D" w:rsidRDefault="001F064D">
            <w:pPr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3780" w14:textId="06B5F833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F22F" w14:textId="0DFF6046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AFE5" w14:textId="191D0332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AE38" w14:textId="09105DA0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85DD" w14:textId="66E27F93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F064D" w14:paraId="54771337" w14:textId="77777777" w:rsidTr="0093064B">
        <w:trPr>
          <w:trHeight w:val="285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BD2" w14:textId="5126C078" w:rsidR="001F064D" w:rsidRDefault="001F064D">
            <w:pPr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2FE3" w14:textId="56B28F10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072E" w14:textId="1B273FFE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6952" w14:textId="4BCEAB52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4122" w14:textId="528F3D88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A717" w14:textId="5C3874F4" w:rsidR="001F064D" w:rsidRDefault="001F064D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14:paraId="33A06384" w14:textId="77777777" w:rsidR="001E31B2" w:rsidRDefault="001E31B2"/>
    <w:sectPr w:rsidR="001E31B2" w:rsidSect="003A13EC">
      <w:headerReference w:type="default" r:id="rId7"/>
      <w:pgSz w:w="11906" w:h="16838"/>
      <w:pgMar w:top="1417" w:right="1701" w:bottom="1417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441D" w14:textId="77777777" w:rsidR="00D30B1F" w:rsidRDefault="00D30B1F">
      <w:pPr>
        <w:spacing w:after="0" w:line="240" w:lineRule="auto"/>
      </w:pPr>
      <w:r>
        <w:separator/>
      </w:r>
    </w:p>
  </w:endnote>
  <w:endnote w:type="continuationSeparator" w:id="0">
    <w:p w14:paraId="6344389A" w14:textId="77777777" w:rsidR="00D30B1F" w:rsidRDefault="00D3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80D7" w14:textId="77777777" w:rsidR="00D30B1F" w:rsidRDefault="00D30B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67835E" w14:textId="77777777" w:rsidR="00D30B1F" w:rsidRDefault="00D3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FB35" w14:textId="405EA90C" w:rsidR="0075109D" w:rsidRDefault="003A13EC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A88025C" wp14:editId="4F01EB66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857250" cy="862350"/>
          <wp:effectExtent l="0" t="0" r="0" b="0"/>
          <wp:wrapNone/>
          <wp:docPr id="980327967" name="Picture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27967" name="Picture 4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985"/>
                  <a:stretch/>
                </pic:blipFill>
                <pic:spPr bwMode="auto">
                  <a:xfrm>
                    <a:off x="0" y="0"/>
                    <a:ext cx="857250" cy="86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2F9"/>
    <w:multiLevelType w:val="multilevel"/>
    <w:tmpl w:val="C9D2F98C"/>
    <w:styleLink w:val="WWOutlineListStyle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957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B2"/>
    <w:rsid w:val="001412B6"/>
    <w:rsid w:val="00176CDB"/>
    <w:rsid w:val="001E31B2"/>
    <w:rsid w:val="001F064D"/>
    <w:rsid w:val="0031646D"/>
    <w:rsid w:val="003A13EC"/>
    <w:rsid w:val="00581A36"/>
    <w:rsid w:val="0075109D"/>
    <w:rsid w:val="007D7C8D"/>
    <w:rsid w:val="008279EA"/>
    <w:rsid w:val="0093064B"/>
    <w:rsid w:val="00B50EDC"/>
    <w:rsid w:val="00D30B1F"/>
    <w:rsid w:val="00D77656"/>
    <w:rsid w:val="00EB2EE9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4E575"/>
  <w15:docId w15:val="{A3022EE5-0B51-40BD-8CEB-E6C1DF28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es-ES_tradnl"/>
    </w:rPr>
  </w:style>
  <w:style w:type="paragraph" w:styleId="Ttulo1">
    <w:name w:val="heading 1"/>
    <w:basedOn w:val="Normal"/>
    <w:next w:val="Normal"/>
    <w:autoRedefine/>
    <w:pPr>
      <w:keepNext/>
      <w:keepLines/>
      <w:numPr>
        <w:numId w:val="1"/>
      </w:numPr>
      <w:spacing w:after="0" w:line="360" w:lineRule="auto"/>
      <w:outlineLvl w:val="0"/>
    </w:pPr>
    <w:rPr>
      <w:rFonts w:ascii="Arial" w:eastAsia="Times New Roman" w:hAnsi="Arial" w:cs="Arial"/>
      <w:b/>
      <w:sz w:val="28"/>
      <w:szCs w:val="32"/>
    </w:rPr>
  </w:style>
  <w:style w:type="paragraph" w:styleId="Ttulo2">
    <w:name w:val="heading 2"/>
    <w:basedOn w:val="Normal"/>
    <w:next w:val="Normal"/>
    <w:autoRedefine/>
    <w:pPr>
      <w:keepNext/>
      <w:keepLines/>
      <w:spacing w:after="0"/>
      <w:ind w:left="-1701"/>
      <w:jc w:val="right"/>
      <w:outlineLvl w:val="1"/>
    </w:pPr>
    <w:rPr>
      <w:rFonts w:ascii="Arial" w:eastAsia="Times New Roman" w:hAnsi="Arial"/>
      <w:b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Arial" w:eastAsia="Times New Roman" w:hAnsi="Arial" w:cs="Arial"/>
      <w:b/>
      <w:sz w:val="28"/>
      <w:szCs w:val="32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sz w:val="40"/>
      <w:szCs w:val="26"/>
      <w:shd w:val="clear" w:color="auto" w:fill="auto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González González</dc:creator>
  <dc:description/>
  <cp:lastModifiedBy>Eduardo González González</cp:lastModifiedBy>
  <cp:revision>9</cp:revision>
  <cp:lastPrinted>2021-03-27T12:15:00Z</cp:lastPrinted>
  <dcterms:created xsi:type="dcterms:W3CDTF">2021-03-27T12:32:00Z</dcterms:created>
  <dcterms:modified xsi:type="dcterms:W3CDTF">2025-03-28T13:52:00Z</dcterms:modified>
</cp:coreProperties>
</file>