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09F6" w14:textId="77777777" w:rsidR="00D86198" w:rsidRDefault="00D86198" w:rsidP="00D86198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09B8E2BC" w14:textId="79408D44" w:rsidR="00216EC0" w:rsidRDefault="00472B9D" w:rsidP="00D86198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>1068.</w:t>
      </w:r>
      <w:r w:rsidR="003D20A8" w:rsidRPr="00D86198">
        <w:rPr>
          <w:rFonts w:cstheme="minorHAnsi"/>
          <w:b/>
          <w:color w:val="373A3C"/>
          <w:sz w:val="28"/>
          <w:szCs w:val="26"/>
        </w:rPr>
        <w:t xml:space="preserve"> Alegaciones presentadas durante la fase de información pública</w:t>
      </w:r>
      <w:r>
        <w:rPr>
          <w:rFonts w:cstheme="minorHAnsi"/>
          <w:b/>
          <w:color w:val="373A3C"/>
          <w:sz w:val="28"/>
          <w:szCs w:val="26"/>
        </w:rPr>
        <w:t>:</w:t>
      </w:r>
    </w:p>
    <w:p w14:paraId="7B036E81" w14:textId="4DB342AC" w:rsidR="00472B9D" w:rsidRDefault="00472B9D" w:rsidP="00D86198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</w:p>
    <w:p w14:paraId="4DE99656" w14:textId="3293EBAD" w:rsidR="00472B9D" w:rsidRPr="00472B9D" w:rsidRDefault="00DC6D64" w:rsidP="00E01D8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Entre el 01/01/2022 y el 31/06/2023 solo</w:t>
      </w:r>
      <w:r w:rsidR="00472B9D" w:rsidRPr="00472B9D">
        <w:rPr>
          <w:sz w:val="28"/>
          <w:szCs w:val="28"/>
        </w:rPr>
        <w:t xml:space="preserve"> </w:t>
      </w:r>
      <w:r w:rsidR="00E01D87">
        <w:rPr>
          <w:sz w:val="28"/>
          <w:szCs w:val="28"/>
        </w:rPr>
        <w:t>se presentó una alegación a la modificación del Reglamento de Teletrabajo de los empleados públicos de la Entidad, alegación que fue inadmitida al no tener relación con el objeto de la modificación.</w:t>
      </w:r>
    </w:p>
    <w:p w14:paraId="7111AB68" w14:textId="77777777" w:rsidR="00472B9D" w:rsidRPr="00D86198" w:rsidRDefault="00472B9D" w:rsidP="00D86198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14DEFAE6" w14:textId="77777777" w:rsidR="00CD4AB3" w:rsidRPr="00CD4AB3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CD4A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2BAA" w14:textId="77777777" w:rsidR="00710575" w:rsidRDefault="00710575" w:rsidP="00D86198">
      <w:pPr>
        <w:spacing w:after="0" w:line="240" w:lineRule="auto"/>
      </w:pPr>
      <w:r>
        <w:separator/>
      </w:r>
    </w:p>
  </w:endnote>
  <w:endnote w:type="continuationSeparator" w:id="0">
    <w:p w14:paraId="763E4079" w14:textId="77777777" w:rsidR="00710575" w:rsidRDefault="00710575" w:rsidP="00D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FF08" w14:textId="77777777" w:rsidR="00710575" w:rsidRDefault="00710575" w:rsidP="00D86198">
      <w:pPr>
        <w:spacing w:after="0" w:line="240" w:lineRule="auto"/>
      </w:pPr>
      <w:r>
        <w:separator/>
      </w:r>
    </w:p>
  </w:footnote>
  <w:footnote w:type="continuationSeparator" w:id="0">
    <w:p w14:paraId="0BD4F7DA" w14:textId="77777777" w:rsidR="00710575" w:rsidRDefault="00710575" w:rsidP="00D8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25B1" w14:textId="77777777" w:rsidR="00D86198" w:rsidRDefault="00D86198">
    <w:pPr>
      <w:pStyle w:val="Encabezado"/>
    </w:pPr>
    <w:r w:rsidRPr="00D8619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D4F6CA" wp14:editId="250C5C2E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252345" cy="819150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3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1E209B"/>
    <w:rsid w:val="00213143"/>
    <w:rsid w:val="00216EC0"/>
    <w:rsid w:val="002616B0"/>
    <w:rsid w:val="00283F70"/>
    <w:rsid w:val="003D20A8"/>
    <w:rsid w:val="00472B9D"/>
    <w:rsid w:val="005B4E4F"/>
    <w:rsid w:val="0067700C"/>
    <w:rsid w:val="00700332"/>
    <w:rsid w:val="00710575"/>
    <w:rsid w:val="007D28FF"/>
    <w:rsid w:val="008F66D9"/>
    <w:rsid w:val="00BE2E40"/>
    <w:rsid w:val="00C5032E"/>
    <w:rsid w:val="00C82480"/>
    <w:rsid w:val="00CD4AB3"/>
    <w:rsid w:val="00D86198"/>
    <w:rsid w:val="00DC6D64"/>
    <w:rsid w:val="00E01D87"/>
    <w:rsid w:val="00E02BCD"/>
    <w:rsid w:val="00E44BF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089D9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8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98"/>
  </w:style>
  <w:style w:type="paragraph" w:styleId="Piedepgina">
    <w:name w:val="footer"/>
    <w:basedOn w:val="Normal"/>
    <w:link w:val="PiedepginaCar"/>
    <w:uiPriority w:val="99"/>
    <w:unhideWhenUsed/>
    <w:rsid w:val="00D8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98"/>
  </w:style>
  <w:style w:type="paragraph" w:styleId="Sinespaciado">
    <w:name w:val="No Spacing"/>
    <w:uiPriority w:val="1"/>
    <w:qFormat/>
    <w:rsid w:val="00472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7</cp:revision>
  <cp:lastPrinted>2020-04-27T12:48:00Z</cp:lastPrinted>
  <dcterms:created xsi:type="dcterms:W3CDTF">2020-04-27T12:49:00Z</dcterms:created>
  <dcterms:modified xsi:type="dcterms:W3CDTF">2024-02-15T20:52:00Z</dcterms:modified>
</cp:coreProperties>
</file>