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A5F9" w14:textId="77777777" w:rsidR="002D69C0" w:rsidRDefault="002D69C0" w:rsidP="00615DB4">
      <w:pPr>
        <w:spacing w:after="0" w:line="240" w:lineRule="auto"/>
        <w:jc w:val="both"/>
        <w:rPr>
          <w:b/>
          <w:sz w:val="28"/>
        </w:rPr>
      </w:pPr>
    </w:p>
    <w:p w14:paraId="3A4FDCBE" w14:textId="364ABF9F" w:rsidR="002D69C0" w:rsidRDefault="00F845C3" w:rsidP="00615DB4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1048. </w:t>
      </w:r>
      <w:r w:rsidRPr="00F845C3">
        <w:rPr>
          <w:b/>
          <w:sz w:val="28"/>
        </w:rPr>
        <w:t>Retribución percibida anualmente, articulada en función de la clase o categoría del órgano y especificando la dedicación mínima exigida en caso de dedicación parcial</w:t>
      </w:r>
      <w:r w:rsidR="0070240D" w:rsidRPr="0070240D">
        <w:rPr>
          <w:b/>
          <w:sz w:val="28"/>
        </w:rPr>
        <w:t>:</w:t>
      </w:r>
    </w:p>
    <w:p w14:paraId="57C12CBA" w14:textId="77777777" w:rsidR="00784C49" w:rsidRDefault="00784C49" w:rsidP="00615DB4">
      <w:pPr>
        <w:spacing w:after="0" w:line="240" w:lineRule="auto"/>
        <w:jc w:val="both"/>
        <w:rPr>
          <w:b/>
          <w:sz w:val="28"/>
        </w:rPr>
      </w:pPr>
    </w:p>
    <w:p w14:paraId="5D430648" w14:textId="7009E1D3" w:rsidR="00784C49" w:rsidRPr="00784C49" w:rsidRDefault="00784C49" w:rsidP="00517DB2">
      <w:pPr>
        <w:spacing w:after="0" w:line="240" w:lineRule="auto"/>
        <w:jc w:val="both"/>
        <w:rPr>
          <w:bCs/>
          <w:sz w:val="28"/>
        </w:rPr>
      </w:pPr>
      <w:r w:rsidRPr="00784C49">
        <w:rPr>
          <w:bCs/>
          <w:sz w:val="28"/>
        </w:rPr>
        <w:t xml:space="preserve">Retribución correspondiente </w:t>
      </w:r>
      <w:r w:rsidR="00517DB2" w:rsidRPr="00517DB2">
        <w:rPr>
          <w:bCs/>
          <w:sz w:val="28"/>
        </w:rPr>
        <w:t>período comprendido entre el 01/01/2022 y el 31/06/2023</w:t>
      </w:r>
      <w:r w:rsidR="00517DB2">
        <w:rPr>
          <w:bCs/>
          <w:sz w:val="28"/>
        </w:rPr>
        <w:t>:</w:t>
      </w:r>
    </w:p>
    <w:p w14:paraId="1F0F2E3D" w14:textId="77777777" w:rsidR="0070240D" w:rsidRDefault="0070240D" w:rsidP="002D69C0">
      <w:pPr>
        <w:spacing w:after="0" w:line="240" w:lineRule="auto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082"/>
        <w:gridCol w:w="2775"/>
        <w:gridCol w:w="3879"/>
      </w:tblGrid>
      <w:tr w:rsidR="0028284B" w:rsidRPr="0028284B" w14:paraId="7A68D964" w14:textId="77777777" w:rsidTr="0028284B">
        <w:trPr>
          <w:trHeight w:val="255"/>
        </w:trPr>
        <w:tc>
          <w:tcPr>
            <w:tcW w:w="5000" w:type="pct"/>
            <w:gridSpan w:val="3"/>
            <w:shd w:val="clear" w:color="auto" w:fill="BDD6EE" w:themeFill="accent1" w:themeFillTint="66"/>
            <w:noWrap/>
            <w:vAlign w:val="center"/>
            <w:hideMark/>
          </w:tcPr>
          <w:p w14:paraId="24D42A56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FUNCIONARIOS</w:t>
            </w:r>
          </w:p>
        </w:tc>
      </w:tr>
      <w:tr w:rsidR="0028284B" w:rsidRPr="0028284B" w14:paraId="1C0D4121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2368BB5B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GRUPO</w:t>
            </w:r>
          </w:p>
        </w:tc>
        <w:tc>
          <w:tcPr>
            <w:tcW w:w="1425" w:type="pct"/>
            <w:noWrap/>
            <w:vAlign w:val="center"/>
            <w:hideMark/>
          </w:tcPr>
          <w:p w14:paraId="03E84670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RETRIBUCIONES BÁSICAS</w:t>
            </w:r>
          </w:p>
        </w:tc>
        <w:tc>
          <w:tcPr>
            <w:tcW w:w="1992" w:type="pct"/>
            <w:noWrap/>
            <w:vAlign w:val="center"/>
            <w:hideMark/>
          </w:tcPr>
          <w:p w14:paraId="00E2E8E5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RETRIBUCIONES COMPLEMENTARIAS</w:t>
            </w:r>
          </w:p>
        </w:tc>
      </w:tr>
      <w:tr w:rsidR="0028284B" w:rsidRPr="0028284B" w14:paraId="766112A1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438861B6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A1</w:t>
            </w:r>
          </w:p>
        </w:tc>
        <w:tc>
          <w:tcPr>
            <w:tcW w:w="1425" w:type="pct"/>
            <w:noWrap/>
            <w:vAlign w:val="center"/>
            <w:hideMark/>
          </w:tcPr>
          <w:p w14:paraId="62195679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333.322,41</w:t>
            </w:r>
          </w:p>
        </w:tc>
        <w:tc>
          <w:tcPr>
            <w:tcW w:w="1992" w:type="pct"/>
            <w:noWrap/>
            <w:vAlign w:val="center"/>
            <w:hideMark/>
          </w:tcPr>
          <w:p w14:paraId="01174FE7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614.308,84</w:t>
            </w:r>
          </w:p>
        </w:tc>
      </w:tr>
      <w:tr w:rsidR="0028284B" w:rsidRPr="0028284B" w14:paraId="4729136D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05148FCC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A2</w:t>
            </w:r>
          </w:p>
        </w:tc>
        <w:tc>
          <w:tcPr>
            <w:tcW w:w="1425" w:type="pct"/>
            <w:noWrap/>
            <w:vAlign w:val="center"/>
            <w:hideMark/>
          </w:tcPr>
          <w:p w14:paraId="00DD33F2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135.968,32</w:t>
            </w:r>
          </w:p>
        </w:tc>
        <w:tc>
          <w:tcPr>
            <w:tcW w:w="1992" w:type="pct"/>
            <w:noWrap/>
            <w:vAlign w:val="center"/>
            <w:hideMark/>
          </w:tcPr>
          <w:p w14:paraId="411E6C2F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178.233,48</w:t>
            </w:r>
          </w:p>
        </w:tc>
      </w:tr>
      <w:tr w:rsidR="0028284B" w:rsidRPr="0028284B" w14:paraId="16EAD458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0DDB256D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C1</w:t>
            </w:r>
          </w:p>
        </w:tc>
        <w:tc>
          <w:tcPr>
            <w:tcW w:w="1425" w:type="pct"/>
            <w:noWrap/>
            <w:vAlign w:val="center"/>
            <w:hideMark/>
          </w:tcPr>
          <w:p w14:paraId="2B377E7F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808.412,37</w:t>
            </w:r>
          </w:p>
        </w:tc>
        <w:tc>
          <w:tcPr>
            <w:tcW w:w="1992" w:type="pct"/>
            <w:noWrap/>
            <w:vAlign w:val="center"/>
            <w:hideMark/>
          </w:tcPr>
          <w:p w14:paraId="0AFC94F3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1.323.959,63</w:t>
            </w:r>
          </w:p>
        </w:tc>
      </w:tr>
      <w:tr w:rsidR="0028284B" w:rsidRPr="0028284B" w14:paraId="6514AD36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49E0F1EF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C2</w:t>
            </w:r>
          </w:p>
        </w:tc>
        <w:tc>
          <w:tcPr>
            <w:tcW w:w="1425" w:type="pct"/>
            <w:noWrap/>
            <w:vAlign w:val="center"/>
            <w:hideMark/>
          </w:tcPr>
          <w:p w14:paraId="55AE3FFB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375.411,51</w:t>
            </w:r>
          </w:p>
        </w:tc>
        <w:tc>
          <w:tcPr>
            <w:tcW w:w="1992" w:type="pct"/>
            <w:noWrap/>
            <w:vAlign w:val="center"/>
            <w:hideMark/>
          </w:tcPr>
          <w:p w14:paraId="18D95814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562.924,63</w:t>
            </w:r>
          </w:p>
        </w:tc>
      </w:tr>
      <w:tr w:rsidR="0028284B" w:rsidRPr="0028284B" w14:paraId="5861E8FE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6545E86D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Agrupaciones Profesionales</w:t>
            </w:r>
          </w:p>
        </w:tc>
        <w:tc>
          <w:tcPr>
            <w:tcW w:w="1425" w:type="pct"/>
            <w:noWrap/>
            <w:vAlign w:val="center"/>
            <w:hideMark/>
          </w:tcPr>
          <w:p w14:paraId="45F28872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95.955,43</w:t>
            </w:r>
          </w:p>
        </w:tc>
        <w:tc>
          <w:tcPr>
            <w:tcW w:w="1992" w:type="pct"/>
            <w:noWrap/>
            <w:vAlign w:val="center"/>
            <w:hideMark/>
          </w:tcPr>
          <w:p w14:paraId="04695802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128.116,44</w:t>
            </w:r>
          </w:p>
        </w:tc>
      </w:tr>
      <w:tr w:rsidR="0028284B" w:rsidRPr="0028284B" w14:paraId="7222153E" w14:textId="77777777" w:rsidTr="0028284B">
        <w:trPr>
          <w:trHeight w:val="255"/>
        </w:trPr>
        <w:tc>
          <w:tcPr>
            <w:tcW w:w="1583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3F342ED1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TOTALES</w:t>
            </w:r>
          </w:p>
        </w:tc>
        <w:tc>
          <w:tcPr>
            <w:tcW w:w="1425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4FF4D9E6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1.749.070,04</w:t>
            </w:r>
          </w:p>
        </w:tc>
        <w:tc>
          <w:tcPr>
            <w:tcW w:w="1992" w:type="pct"/>
            <w:tcBorders>
              <w:bottom w:val="single" w:sz="4" w:space="0" w:color="auto"/>
            </w:tcBorders>
            <w:noWrap/>
            <w:vAlign w:val="center"/>
            <w:hideMark/>
          </w:tcPr>
          <w:p w14:paraId="7F581B73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2.807.543,02</w:t>
            </w:r>
          </w:p>
        </w:tc>
      </w:tr>
      <w:tr w:rsidR="0028284B" w:rsidRPr="0028284B" w14:paraId="5FC3EE0F" w14:textId="77777777" w:rsidTr="0028284B">
        <w:trPr>
          <w:trHeight w:val="255"/>
        </w:trPr>
        <w:tc>
          <w:tcPr>
            <w:tcW w:w="1583" w:type="pct"/>
            <w:tcBorders>
              <w:left w:val="nil"/>
              <w:right w:val="nil"/>
            </w:tcBorders>
            <w:noWrap/>
            <w:vAlign w:val="center"/>
            <w:hideMark/>
          </w:tcPr>
          <w:p w14:paraId="2095DF24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</w:p>
        </w:tc>
        <w:tc>
          <w:tcPr>
            <w:tcW w:w="1425" w:type="pct"/>
            <w:tcBorders>
              <w:left w:val="nil"/>
              <w:right w:val="nil"/>
            </w:tcBorders>
            <w:noWrap/>
            <w:vAlign w:val="center"/>
            <w:hideMark/>
          </w:tcPr>
          <w:p w14:paraId="309E260C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</w:p>
        </w:tc>
        <w:tc>
          <w:tcPr>
            <w:tcW w:w="1992" w:type="pct"/>
            <w:tcBorders>
              <w:left w:val="nil"/>
              <w:right w:val="nil"/>
            </w:tcBorders>
            <w:noWrap/>
            <w:vAlign w:val="center"/>
            <w:hideMark/>
          </w:tcPr>
          <w:p w14:paraId="3E265627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</w:p>
        </w:tc>
      </w:tr>
      <w:tr w:rsidR="0028284B" w:rsidRPr="0028284B" w14:paraId="1734B74A" w14:textId="77777777" w:rsidTr="0028284B">
        <w:trPr>
          <w:trHeight w:val="255"/>
        </w:trPr>
        <w:tc>
          <w:tcPr>
            <w:tcW w:w="5000" w:type="pct"/>
            <w:gridSpan w:val="3"/>
            <w:shd w:val="clear" w:color="auto" w:fill="BDD6EE" w:themeFill="accent1" w:themeFillTint="66"/>
            <w:noWrap/>
            <w:vAlign w:val="center"/>
            <w:hideMark/>
          </w:tcPr>
          <w:p w14:paraId="7A9091C2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  <w:shd w:val="clear" w:color="auto" w:fill="BDD6EE" w:themeFill="accent1" w:themeFillTint="66"/>
              </w:rPr>
              <w:t>PERSONAL</w:t>
            </w:r>
            <w:r w:rsidRPr="0028284B">
              <w:rPr>
                <w:rFonts w:cstheme="minorHAnsi"/>
                <w:b/>
              </w:rPr>
              <w:t xml:space="preserve"> LABORAL</w:t>
            </w:r>
          </w:p>
        </w:tc>
      </w:tr>
      <w:tr w:rsidR="0028284B" w:rsidRPr="0028284B" w14:paraId="0531E4A2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5C685671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GRUPO</w:t>
            </w:r>
          </w:p>
        </w:tc>
        <w:tc>
          <w:tcPr>
            <w:tcW w:w="1425" w:type="pct"/>
            <w:noWrap/>
            <w:vAlign w:val="center"/>
            <w:hideMark/>
          </w:tcPr>
          <w:p w14:paraId="29C90E9C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RETRIBUCIONES BÁSICAS</w:t>
            </w:r>
          </w:p>
        </w:tc>
        <w:tc>
          <w:tcPr>
            <w:tcW w:w="1992" w:type="pct"/>
            <w:noWrap/>
            <w:vAlign w:val="center"/>
            <w:hideMark/>
          </w:tcPr>
          <w:p w14:paraId="21423D2E" w14:textId="77777777" w:rsidR="0028284B" w:rsidRPr="0028284B" w:rsidRDefault="0028284B" w:rsidP="0028284B">
            <w:pPr>
              <w:jc w:val="center"/>
              <w:rPr>
                <w:rFonts w:cstheme="minorHAnsi"/>
                <w:b/>
              </w:rPr>
            </w:pPr>
            <w:r w:rsidRPr="0028284B">
              <w:rPr>
                <w:rFonts w:cstheme="minorHAnsi"/>
                <w:b/>
              </w:rPr>
              <w:t>RETRIBUCIONES COMPLEMENTARIAS</w:t>
            </w:r>
          </w:p>
        </w:tc>
      </w:tr>
      <w:tr w:rsidR="0028284B" w:rsidRPr="0028284B" w14:paraId="5FDB447E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661CC2F0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I</w:t>
            </w:r>
          </w:p>
        </w:tc>
        <w:tc>
          <w:tcPr>
            <w:tcW w:w="1425" w:type="pct"/>
            <w:noWrap/>
            <w:vAlign w:val="center"/>
            <w:hideMark/>
          </w:tcPr>
          <w:p w14:paraId="786F51D8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118.939,35</w:t>
            </w:r>
          </w:p>
        </w:tc>
        <w:tc>
          <w:tcPr>
            <w:tcW w:w="1992" w:type="pct"/>
            <w:noWrap/>
            <w:vAlign w:val="center"/>
            <w:hideMark/>
          </w:tcPr>
          <w:p w14:paraId="61A3B172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31.962,91</w:t>
            </w:r>
          </w:p>
        </w:tc>
      </w:tr>
      <w:tr w:rsidR="0028284B" w:rsidRPr="0028284B" w14:paraId="314E113A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79DF8D0E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II</w:t>
            </w:r>
          </w:p>
        </w:tc>
        <w:tc>
          <w:tcPr>
            <w:tcW w:w="1425" w:type="pct"/>
            <w:noWrap/>
            <w:vAlign w:val="center"/>
            <w:hideMark/>
          </w:tcPr>
          <w:p w14:paraId="103358E3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500.073,75</w:t>
            </w:r>
          </w:p>
        </w:tc>
        <w:tc>
          <w:tcPr>
            <w:tcW w:w="1992" w:type="pct"/>
            <w:noWrap/>
            <w:vAlign w:val="center"/>
            <w:hideMark/>
          </w:tcPr>
          <w:p w14:paraId="1CE5A740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177.929,33</w:t>
            </w:r>
          </w:p>
        </w:tc>
      </w:tr>
      <w:tr w:rsidR="0028284B" w:rsidRPr="0028284B" w14:paraId="43AC81F9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1AF7A2C8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III</w:t>
            </w:r>
          </w:p>
        </w:tc>
        <w:tc>
          <w:tcPr>
            <w:tcW w:w="1425" w:type="pct"/>
            <w:noWrap/>
            <w:vAlign w:val="center"/>
            <w:hideMark/>
          </w:tcPr>
          <w:p w14:paraId="292C9BCA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347.157,62</w:t>
            </w:r>
          </w:p>
        </w:tc>
        <w:tc>
          <w:tcPr>
            <w:tcW w:w="1992" w:type="pct"/>
            <w:noWrap/>
            <w:vAlign w:val="center"/>
            <w:hideMark/>
          </w:tcPr>
          <w:p w14:paraId="2F6152A6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122.443,20</w:t>
            </w:r>
          </w:p>
        </w:tc>
      </w:tr>
      <w:tr w:rsidR="0028284B" w:rsidRPr="0028284B" w14:paraId="183EAE35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4C02F4DD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IV</w:t>
            </w:r>
          </w:p>
        </w:tc>
        <w:tc>
          <w:tcPr>
            <w:tcW w:w="1425" w:type="pct"/>
            <w:noWrap/>
            <w:vAlign w:val="center"/>
            <w:hideMark/>
          </w:tcPr>
          <w:p w14:paraId="2878A019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201.999,58</w:t>
            </w:r>
          </w:p>
        </w:tc>
        <w:tc>
          <w:tcPr>
            <w:tcW w:w="1992" w:type="pct"/>
            <w:noWrap/>
            <w:vAlign w:val="center"/>
            <w:hideMark/>
          </w:tcPr>
          <w:p w14:paraId="36A2A272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61.156,01</w:t>
            </w:r>
          </w:p>
        </w:tc>
      </w:tr>
      <w:tr w:rsidR="0028284B" w:rsidRPr="0028284B" w14:paraId="36600F8F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37ADE2F9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V</w:t>
            </w:r>
          </w:p>
        </w:tc>
        <w:tc>
          <w:tcPr>
            <w:tcW w:w="1425" w:type="pct"/>
            <w:noWrap/>
            <w:vAlign w:val="center"/>
            <w:hideMark/>
          </w:tcPr>
          <w:p w14:paraId="24E93B62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23.844,88</w:t>
            </w:r>
          </w:p>
        </w:tc>
        <w:tc>
          <w:tcPr>
            <w:tcW w:w="1992" w:type="pct"/>
            <w:noWrap/>
            <w:vAlign w:val="center"/>
            <w:hideMark/>
          </w:tcPr>
          <w:p w14:paraId="2297D8AC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7.122,36</w:t>
            </w:r>
          </w:p>
        </w:tc>
      </w:tr>
      <w:tr w:rsidR="0028284B" w:rsidRPr="0028284B" w14:paraId="22EF214A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1E41A8F5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VI</w:t>
            </w:r>
          </w:p>
        </w:tc>
        <w:tc>
          <w:tcPr>
            <w:tcW w:w="1425" w:type="pct"/>
            <w:noWrap/>
            <w:vAlign w:val="center"/>
            <w:hideMark/>
          </w:tcPr>
          <w:p w14:paraId="57FB87D5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20.702,41</w:t>
            </w:r>
          </w:p>
        </w:tc>
        <w:tc>
          <w:tcPr>
            <w:tcW w:w="1992" w:type="pct"/>
            <w:noWrap/>
            <w:vAlign w:val="center"/>
            <w:hideMark/>
          </w:tcPr>
          <w:p w14:paraId="6796E57F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7.520,82</w:t>
            </w:r>
          </w:p>
        </w:tc>
      </w:tr>
      <w:tr w:rsidR="0028284B" w:rsidRPr="0028284B" w14:paraId="14661248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4ADCD9CA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VII</w:t>
            </w:r>
          </w:p>
        </w:tc>
        <w:tc>
          <w:tcPr>
            <w:tcW w:w="1425" w:type="pct"/>
            <w:noWrap/>
            <w:vAlign w:val="center"/>
            <w:hideMark/>
          </w:tcPr>
          <w:p w14:paraId="159C0648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167.934,81</w:t>
            </w:r>
          </w:p>
        </w:tc>
        <w:tc>
          <w:tcPr>
            <w:tcW w:w="1992" w:type="pct"/>
            <w:noWrap/>
            <w:vAlign w:val="center"/>
            <w:hideMark/>
          </w:tcPr>
          <w:p w14:paraId="1DA9C137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41.000,03</w:t>
            </w:r>
          </w:p>
        </w:tc>
      </w:tr>
      <w:tr w:rsidR="0028284B" w:rsidRPr="0028284B" w14:paraId="2AA2170A" w14:textId="77777777" w:rsidTr="0028284B">
        <w:trPr>
          <w:trHeight w:val="255"/>
        </w:trPr>
        <w:tc>
          <w:tcPr>
            <w:tcW w:w="1583" w:type="pct"/>
            <w:noWrap/>
            <w:vAlign w:val="center"/>
            <w:hideMark/>
          </w:tcPr>
          <w:p w14:paraId="2AD80995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TOTALES</w:t>
            </w:r>
          </w:p>
        </w:tc>
        <w:tc>
          <w:tcPr>
            <w:tcW w:w="1425" w:type="pct"/>
            <w:noWrap/>
            <w:vAlign w:val="center"/>
            <w:hideMark/>
          </w:tcPr>
          <w:p w14:paraId="3CF46029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1.380.652,40</w:t>
            </w:r>
          </w:p>
        </w:tc>
        <w:tc>
          <w:tcPr>
            <w:tcW w:w="1992" w:type="pct"/>
            <w:noWrap/>
            <w:vAlign w:val="center"/>
            <w:hideMark/>
          </w:tcPr>
          <w:p w14:paraId="0619E63B" w14:textId="77777777" w:rsidR="0028284B" w:rsidRPr="0028284B" w:rsidRDefault="0028284B" w:rsidP="0028284B">
            <w:pPr>
              <w:jc w:val="center"/>
              <w:rPr>
                <w:rFonts w:cstheme="minorHAnsi"/>
              </w:rPr>
            </w:pPr>
            <w:r w:rsidRPr="0028284B">
              <w:rPr>
                <w:rFonts w:cstheme="minorHAnsi"/>
              </w:rPr>
              <w:t>449.134,66</w:t>
            </w:r>
          </w:p>
        </w:tc>
      </w:tr>
    </w:tbl>
    <w:p w14:paraId="275A978D" w14:textId="77777777" w:rsidR="002D69C0" w:rsidRDefault="002D69C0" w:rsidP="002D69C0">
      <w:pPr>
        <w:spacing w:after="0" w:line="240" w:lineRule="auto"/>
      </w:pPr>
    </w:p>
    <w:sectPr w:rsidR="002D69C0" w:rsidSect="00C03D9A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A96B9" w14:textId="77777777" w:rsidR="00C03D9A" w:rsidRDefault="00C03D9A" w:rsidP="002D69C0">
      <w:pPr>
        <w:spacing w:after="0" w:line="240" w:lineRule="auto"/>
      </w:pPr>
      <w:r>
        <w:separator/>
      </w:r>
    </w:p>
  </w:endnote>
  <w:endnote w:type="continuationSeparator" w:id="0">
    <w:p w14:paraId="14264FDC" w14:textId="77777777" w:rsidR="00C03D9A" w:rsidRDefault="00C03D9A" w:rsidP="002D6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E9169" w14:textId="77777777" w:rsidR="00C03D9A" w:rsidRDefault="00C03D9A" w:rsidP="002D69C0">
      <w:pPr>
        <w:spacing w:after="0" w:line="240" w:lineRule="auto"/>
      </w:pPr>
      <w:r>
        <w:separator/>
      </w:r>
    </w:p>
  </w:footnote>
  <w:footnote w:type="continuationSeparator" w:id="0">
    <w:p w14:paraId="37A7ECC4" w14:textId="77777777" w:rsidR="00C03D9A" w:rsidRDefault="00C03D9A" w:rsidP="002D69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58210" w14:textId="77777777" w:rsidR="002D69C0" w:rsidRPr="002D69C0" w:rsidRDefault="002D69C0" w:rsidP="002D69C0">
    <w:pPr>
      <w:pStyle w:val="Encabezado"/>
    </w:pPr>
    <w:r w:rsidRPr="002D69C0"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7BBCC70E" wp14:editId="142D4E31">
          <wp:simplePos x="0" y="0"/>
          <wp:positionH relativeFrom="margin">
            <wp:align>left</wp:align>
          </wp:positionH>
          <wp:positionV relativeFrom="paragraph">
            <wp:posOffset>-297180</wp:posOffset>
          </wp:positionV>
          <wp:extent cx="2209800" cy="803564"/>
          <wp:effectExtent l="0" t="0" r="0" b="0"/>
          <wp:wrapSquare wrapText="bothSides"/>
          <wp:docPr id="1" name="Imagen 1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03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70059"/>
    <w:multiLevelType w:val="multilevel"/>
    <w:tmpl w:val="E5AC9CB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11121E8"/>
    <w:multiLevelType w:val="hybridMultilevel"/>
    <w:tmpl w:val="7F1CF8C2"/>
    <w:lvl w:ilvl="0" w:tplc="9F366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D6E22"/>
    <w:multiLevelType w:val="hybridMultilevel"/>
    <w:tmpl w:val="BA2264C0"/>
    <w:lvl w:ilvl="0" w:tplc="7A1293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D2A75"/>
    <w:multiLevelType w:val="hybridMultilevel"/>
    <w:tmpl w:val="0F9883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4543">
    <w:abstractNumId w:val="1"/>
  </w:num>
  <w:num w:numId="2" w16cid:durableId="377432616">
    <w:abstractNumId w:val="2"/>
  </w:num>
  <w:num w:numId="3" w16cid:durableId="1233352222">
    <w:abstractNumId w:val="0"/>
  </w:num>
  <w:num w:numId="4" w16cid:durableId="2240679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69C0"/>
    <w:rsid w:val="0028284B"/>
    <w:rsid w:val="002D69C0"/>
    <w:rsid w:val="003D4F61"/>
    <w:rsid w:val="00517DB2"/>
    <w:rsid w:val="00615DB4"/>
    <w:rsid w:val="0070240D"/>
    <w:rsid w:val="00784C49"/>
    <w:rsid w:val="008D39C5"/>
    <w:rsid w:val="008F740C"/>
    <w:rsid w:val="00C03D9A"/>
    <w:rsid w:val="00CA31FF"/>
    <w:rsid w:val="00CD31B1"/>
    <w:rsid w:val="00F8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0A3F65"/>
  <w15:chartTrackingRefBased/>
  <w15:docId w15:val="{1C7A8323-6964-4BC7-8637-1D394879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D39C5"/>
    <w:pPr>
      <w:keepNext/>
      <w:keepLines/>
      <w:numPr>
        <w:numId w:val="3"/>
      </w:numPr>
      <w:spacing w:after="0" w:line="360" w:lineRule="auto"/>
      <w:ind w:hanging="360"/>
      <w:contextualSpacing/>
      <w:outlineLvl w:val="0"/>
    </w:pPr>
    <w:rPr>
      <w:rFonts w:ascii="Arial" w:eastAsiaTheme="majorEastAsia" w:hAnsi="Arial" w:cs="Arial"/>
      <w:b/>
      <w:sz w:val="28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8D39C5"/>
    <w:pPr>
      <w:keepNext/>
      <w:keepLines/>
      <w:shd w:val="clear" w:color="AEAAAA" w:themeColor="background2" w:themeShade="BF" w:fill="auto"/>
      <w:spacing w:after="0"/>
      <w:ind w:left="-1701"/>
      <w:contextualSpacing/>
      <w:jc w:val="right"/>
      <w:outlineLvl w:val="1"/>
    </w:pPr>
    <w:rPr>
      <w:rFonts w:ascii="Arial" w:eastAsiaTheme="majorEastAsia" w:hAnsi="Arial" w:cstheme="majorBidi"/>
      <w:b/>
      <w:sz w:val="4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D39C5"/>
    <w:rPr>
      <w:rFonts w:ascii="Arial" w:eastAsiaTheme="majorEastAsia" w:hAnsi="Arial" w:cs="Arial"/>
      <w:b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8D39C5"/>
    <w:rPr>
      <w:rFonts w:ascii="Arial" w:eastAsiaTheme="majorEastAsia" w:hAnsi="Arial" w:cstheme="majorBidi"/>
      <w:b/>
      <w:sz w:val="40"/>
      <w:szCs w:val="26"/>
      <w:shd w:val="clear" w:color="AEAAAA" w:themeColor="background2" w:themeShade="BF" w:fill="auto"/>
    </w:rPr>
  </w:style>
  <w:style w:type="table" w:styleId="Tablaconcuadrcula">
    <w:name w:val="Table Grid"/>
    <w:basedOn w:val="Tablanormal"/>
    <w:uiPriority w:val="39"/>
    <w:rsid w:val="002D69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D69C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D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D69C0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2D69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9C0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González González</dc:creator>
  <cp:keywords/>
  <dc:description/>
  <cp:lastModifiedBy>Eduardo Adminstrador</cp:lastModifiedBy>
  <cp:revision>7</cp:revision>
  <dcterms:created xsi:type="dcterms:W3CDTF">2021-03-27T22:26:00Z</dcterms:created>
  <dcterms:modified xsi:type="dcterms:W3CDTF">2024-01-22T15:55:00Z</dcterms:modified>
</cp:coreProperties>
</file>