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8C40" w14:textId="760FEA12" w:rsidR="00216EC0" w:rsidRDefault="007C5E48" w:rsidP="005B4E4F">
      <w:pPr>
        <w:jc w:val="both"/>
        <w:rPr>
          <w:rFonts w:cstheme="minorHAnsi"/>
          <w:b/>
          <w:bCs/>
          <w:color w:val="373A3C"/>
          <w:sz w:val="28"/>
          <w:szCs w:val="28"/>
        </w:rPr>
      </w:pPr>
      <w:r w:rsidRPr="007C5E48">
        <w:rPr>
          <w:rFonts w:cstheme="minorHAnsi"/>
          <w:b/>
          <w:bCs/>
          <w:color w:val="373A3C"/>
          <w:sz w:val="28"/>
          <w:szCs w:val="28"/>
        </w:rPr>
        <w:t>1024. Identificación, perfil, méritos académicos, trayectoria profesional:</w:t>
      </w:r>
    </w:p>
    <w:p w14:paraId="5B93A5FB" w14:textId="786D247D" w:rsidR="007C5E48" w:rsidRPr="007C5E48" w:rsidRDefault="007C5E48" w:rsidP="005B4E4F">
      <w:pPr>
        <w:jc w:val="both"/>
        <w:rPr>
          <w:rFonts w:cstheme="minorHAnsi"/>
          <w:sz w:val="28"/>
          <w:szCs w:val="28"/>
        </w:rPr>
      </w:pPr>
      <w:r w:rsidRPr="007C5E48">
        <w:rPr>
          <w:rFonts w:cstheme="minorHAnsi"/>
          <w:color w:val="373A3C"/>
          <w:sz w:val="28"/>
          <w:szCs w:val="28"/>
        </w:rPr>
        <w:t>En el ejercicio 202</w:t>
      </w:r>
      <w:r w:rsidR="003128E9">
        <w:rPr>
          <w:rFonts w:cstheme="minorHAnsi"/>
          <w:color w:val="373A3C"/>
          <w:sz w:val="28"/>
          <w:szCs w:val="28"/>
        </w:rPr>
        <w:t>2</w:t>
      </w:r>
      <w:r w:rsidRPr="007C5E48">
        <w:rPr>
          <w:rFonts w:cstheme="minorHAnsi"/>
          <w:color w:val="373A3C"/>
          <w:sz w:val="28"/>
          <w:szCs w:val="28"/>
        </w:rPr>
        <w:t xml:space="preserve"> no consta.</w:t>
      </w:r>
    </w:p>
    <w:sectPr w:rsidR="007C5E48" w:rsidRPr="007C5E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B22D" w14:textId="77777777" w:rsidR="005F521E" w:rsidRDefault="005F521E" w:rsidP="007C5E48">
      <w:pPr>
        <w:spacing w:after="0" w:line="240" w:lineRule="auto"/>
      </w:pPr>
      <w:r>
        <w:separator/>
      </w:r>
    </w:p>
  </w:endnote>
  <w:endnote w:type="continuationSeparator" w:id="0">
    <w:p w14:paraId="6200E84D" w14:textId="77777777" w:rsidR="005F521E" w:rsidRDefault="005F521E" w:rsidP="007C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2D3A" w14:textId="77777777" w:rsidR="005F521E" w:rsidRDefault="005F521E" w:rsidP="007C5E48">
      <w:pPr>
        <w:spacing w:after="0" w:line="240" w:lineRule="auto"/>
      </w:pPr>
      <w:r>
        <w:separator/>
      </w:r>
    </w:p>
  </w:footnote>
  <w:footnote w:type="continuationSeparator" w:id="0">
    <w:p w14:paraId="2D2FB3B9" w14:textId="77777777" w:rsidR="005F521E" w:rsidRDefault="005F521E" w:rsidP="007C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E041" w14:textId="1A4A9997" w:rsidR="007C5E48" w:rsidRDefault="007C5E48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3AF3073A" wp14:editId="7452BC5B">
          <wp:simplePos x="0" y="0"/>
          <wp:positionH relativeFrom="margin">
            <wp:posOffset>-200025</wp:posOffset>
          </wp:positionH>
          <wp:positionV relativeFrom="paragraph">
            <wp:posOffset>-448310</wp:posOffset>
          </wp:positionV>
          <wp:extent cx="2357755" cy="1023620"/>
          <wp:effectExtent l="0" t="0" r="4445" b="5080"/>
          <wp:wrapTopAndBottom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1023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213143"/>
    <w:rsid w:val="00216EC0"/>
    <w:rsid w:val="002616B0"/>
    <w:rsid w:val="00283F70"/>
    <w:rsid w:val="003128E9"/>
    <w:rsid w:val="005B4E4F"/>
    <w:rsid w:val="005F521E"/>
    <w:rsid w:val="0067700C"/>
    <w:rsid w:val="00700332"/>
    <w:rsid w:val="007C5E48"/>
    <w:rsid w:val="007F7340"/>
    <w:rsid w:val="00BE0BCB"/>
    <w:rsid w:val="00BE2E40"/>
    <w:rsid w:val="00C5032E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0E3A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48"/>
  </w:style>
  <w:style w:type="paragraph" w:styleId="Piedepgina">
    <w:name w:val="footer"/>
    <w:basedOn w:val="Normal"/>
    <w:link w:val="PiedepginaCar"/>
    <w:uiPriority w:val="99"/>
    <w:unhideWhenUsed/>
    <w:rsid w:val="007C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González González</cp:lastModifiedBy>
  <cp:revision>5</cp:revision>
  <dcterms:created xsi:type="dcterms:W3CDTF">2020-04-27T08:02:00Z</dcterms:created>
  <dcterms:modified xsi:type="dcterms:W3CDTF">2023-01-19T15:08:00Z</dcterms:modified>
</cp:coreProperties>
</file>