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5028" w14:textId="77777777" w:rsidR="005E298B" w:rsidRDefault="005E298B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5C71E6F8" w14:textId="77777777" w:rsidR="003C6746" w:rsidRDefault="00933021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11</w:t>
      </w:r>
      <w:r w:rsidR="00CB09F5">
        <w:rPr>
          <w:rFonts w:asciiTheme="minorHAnsi" w:hAnsiTheme="minorHAnsi" w:cstheme="minorHAnsi"/>
          <w:b/>
          <w:sz w:val="28"/>
        </w:rPr>
        <w:t>3</w:t>
      </w:r>
      <w:r w:rsidR="00BD29A2">
        <w:rPr>
          <w:rFonts w:asciiTheme="minorHAnsi" w:hAnsiTheme="minorHAnsi" w:cstheme="minorHAnsi"/>
          <w:b/>
          <w:sz w:val="28"/>
        </w:rPr>
        <w:t>2</w:t>
      </w:r>
      <w:r>
        <w:rPr>
          <w:rFonts w:asciiTheme="minorHAnsi" w:hAnsiTheme="minorHAnsi" w:cstheme="minorHAnsi"/>
          <w:b/>
          <w:sz w:val="28"/>
        </w:rPr>
        <w:t xml:space="preserve">. </w:t>
      </w:r>
      <w:r w:rsidR="00BD29A2" w:rsidRPr="00BD29A2">
        <w:rPr>
          <w:rFonts w:asciiTheme="minorHAnsi" w:hAnsiTheme="minorHAnsi" w:cstheme="minorHAnsi"/>
          <w:b/>
          <w:sz w:val="28"/>
        </w:rPr>
        <w:t>Grado de cumplimiento y evaluación de los resultados de los planes y programas y, en su caso, de las modificaciones introducidas o que pretenden introducirse respecto de lo planificado</w:t>
      </w:r>
      <w:r w:rsidR="005E298B">
        <w:rPr>
          <w:rFonts w:asciiTheme="minorHAnsi" w:hAnsiTheme="minorHAnsi" w:cstheme="minorHAnsi"/>
          <w:b/>
          <w:sz w:val="28"/>
        </w:rPr>
        <w:t>:</w:t>
      </w:r>
      <w:r w:rsidR="00CB09F5">
        <w:rPr>
          <w:rFonts w:asciiTheme="minorHAnsi" w:hAnsiTheme="minorHAnsi" w:cstheme="minorHAnsi"/>
          <w:b/>
          <w:sz w:val="28"/>
        </w:rPr>
        <w:t xml:space="preserve"> </w:t>
      </w:r>
    </w:p>
    <w:p w14:paraId="31F78DBE" w14:textId="77777777" w:rsidR="003C6746" w:rsidRDefault="003C6746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4D056273" w14:textId="0A722867" w:rsidR="008821E3" w:rsidRPr="003C6746" w:rsidRDefault="003C6746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Cs/>
          <w:sz w:val="28"/>
        </w:rPr>
        <w:t>E</w:t>
      </w:r>
      <w:r w:rsidR="00CB09F5" w:rsidRPr="003C6746">
        <w:rPr>
          <w:rFonts w:asciiTheme="minorHAnsi" w:hAnsiTheme="minorHAnsi" w:cstheme="minorHAnsi"/>
          <w:bCs/>
          <w:sz w:val="28"/>
        </w:rPr>
        <w:t xml:space="preserve">n el </w:t>
      </w:r>
      <w:r w:rsidR="00CA64B1" w:rsidRPr="00CA64B1">
        <w:rPr>
          <w:rFonts w:asciiTheme="minorHAnsi" w:hAnsiTheme="minorHAnsi" w:cstheme="minorHAnsi"/>
          <w:bCs/>
          <w:sz w:val="28"/>
        </w:rPr>
        <w:t xml:space="preserve">período comprendido entre el 01/01/2022 y el 31/06/2023 </w:t>
      </w:r>
      <w:r w:rsidR="00C76D6D" w:rsidRPr="003C6746">
        <w:rPr>
          <w:rFonts w:asciiTheme="minorHAnsi" w:hAnsiTheme="minorHAnsi" w:cstheme="minorHAnsi"/>
          <w:bCs/>
          <w:sz w:val="28"/>
        </w:rPr>
        <w:t xml:space="preserve">no </w:t>
      </w:r>
      <w:r w:rsidR="00BD29A2" w:rsidRPr="003C6746">
        <w:rPr>
          <w:rFonts w:asciiTheme="minorHAnsi" w:hAnsiTheme="minorHAnsi" w:cstheme="minorHAnsi"/>
          <w:bCs/>
          <w:sz w:val="28"/>
        </w:rPr>
        <w:t>se ha realizado</w:t>
      </w:r>
      <w:r w:rsidR="00C76D6D" w:rsidRPr="003C6746">
        <w:rPr>
          <w:rFonts w:asciiTheme="minorHAnsi" w:hAnsiTheme="minorHAnsi" w:cstheme="minorHAnsi"/>
          <w:bCs/>
          <w:sz w:val="28"/>
        </w:rPr>
        <w:t xml:space="preserve"> evaluación al no haberse aprobado instrumentos de planificación estratégica.</w:t>
      </w:r>
    </w:p>
    <w:p w14:paraId="629EC079" w14:textId="77777777" w:rsidR="00DA1B36" w:rsidRPr="00DA1B36" w:rsidRDefault="00DA1B36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08CBED75" w14:textId="77777777" w:rsidR="0018738A" w:rsidRDefault="0018738A" w:rsidP="0097537B">
      <w:pPr>
        <w:spacing w:after="0" w:line="240" w:lineRule="auto"/>
      </w:pPr>
    </w:p>
    <w:sectPr w:rsidR="0018738A" w:rsidSect="0066221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F875" w14:textId="77777777" w:rsidR="00662212" w:rsidRDefault="00662212" w:rsidP="00047930">
      <w:pPr>
        <w:spacing w:after="0" w:line="240" w:lineRule="auto"/>
      </w:pPr>
      <w:r>
        <w:separator/>
      </w:r>
    </w:p>
  </w:endnote>
  <w:endnote w:type="continuationSeparator" w:id="0">
    <w:p w14:paraId="72BC8BCF" w14:textId="77777777" w:rsidR="00662212" w:rsidRDefault="00662212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AB7B" w14:textId="77777777" w:rsidR="00662212" w:rsidRDefault="00662212" w:rsidP="00047930">
      <w:pPr>
        <w:spacing w:after="0" w:line="240" w:lineRule="auto"/>
      </w:pPr>
      <w:r>
        <w:separator/>
      </w:r>
    </w:p>
  </w:footnote>
  <w:footnote w:type="continuationSeparator" w:id="0">
    <w:p w14:paraId="1D1C8B59" w14:textId="77777777" w:rsidR="00662212" w:rsidRDefault="00662212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BD83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D307251" wp14:editId="04826A05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147888" cy="781050"/>
          <wp:effectExtent l="0" t="0" r="5080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7930"/>
    <w:rsid w:val="0018738A"/>
    <w:rsid w:val="00225B13"/>
    <w:rsid w:val="003C6746"/>
    <w:rsid w:val="003F5170"/>
    <w:rsid w:val="0043008E"/>
    <w:rsid w:val="004956F7"/>
    <w:rsid w:val="005E298B"/>
    <w:rsid w:val="00662212"/>
    <w:rsid w:val="00671C5F"/>
    <w:rsid w:val="006A2F12"/>
    <w:rsid w:val="006C4C5A"/>
    <w:rsid w:val="00700CF3"/>
    <w:rsid w:val="00721B2C"/>
    <w:rsid w:val="00723DE2"/>
    <w:rsid w:val="0086432E"/>
    <w:rsid w:val="008821E3"/>
    <w:rsid w:val="008E7772"/>
    <w:rsid w:val="00933021"/>
    <w:rsid w:val="0097537B"/>
    <w:rsid w:val="00A07C40"/>
    <w:rsid w:val="00A63F72"/>
    <w:rsid w:val="00BD29A2"/>
    <w:rsid w:val="00C70CA7"/>
    <w:rsid w:val="00C76D6D"/>
    <w:rsid w:val="00C86037"/>
    <w:rsid w:val="00CA64B1"/>
    <w:rsid w:val="00CB09F5"/>
    <w:rsid w:val="00DA1B36"/>
    <w:rsid w:val="00DB2CFA"/>
    <w:rsid w:val="00DE0A69"/>
    <w:rsid w:val="00E47B4B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61D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5</cp:revision>
  <cp:lastPrinted>2021-03-16T11:17:00Z</cp:lastPrinted>
  <dcterms:created xsi:type="dcterms:W3CDTF">2023-02-21T11:11:00Z</dcterms:created>
  <dcterms:modified xsi:type="dcterms:W3CDTF">2024-01-22T17:12:00Z</dcterms:modified>
</cp:coreProperties>
</file>