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5610" w14:textId="77777777" w:rsidR="006466CE" w:rsidRDefault="006466CE" w:rsidP="006466CE">
      <w:pPr>
        <w:jc w:val="both"/>
        <w:rPr>
          <w:rFonts w:ascii="Verdana" w:hAnsi="Verdana"/>
          <w:b/>
          <w:sz w:val="24"/>
          <w:szCs w:val="24"/>
        </w:rPr>
      </w:pPr>
      <w:r w:rsidRPr="006466CE">
        <w:rPr>
          <w:rFonts w:ascii="Verdana" w:hAnsi="Verdana"/>
          <w:b/>
          <w:sz w:val="24"/>
          <w:szCs w:val="24"/>
        </w:rPr>
        <w:t xml:space="preserve">1048. Retribución percibida anualmente, articulada en función de la clase o categoría del órgano y especificando la dedicación mínima exigida en caso de dedicación parcial: </w:t>
      </w:r>
    </w:p>
    <w:p w14:paraId="5826202D" w14:textId="11FAFE25" w:rsidR="001711A8" w:rsidRPr="006466CE" w:rsidRDefault="001711A8" w:rsidP="001711A8">
      <w:pPr>
        <w:jc w:val="both"/>
        <w:rPr>
          <w:rFonts w:ascii="Verdana" w:hAnsi="Verdana"/>
          <w:sz w:val="24"/>
          <w:szCs w:val="24"/>
        </w:rPr>
      </w:pPr>
      <w:r w:rsidRPr="006466CE">
        <w:rPr>
          <w:rFonts w:ascii="Verdana" w:hAnsi="Verdana"/>
          <w:sz w:val="24"/>
          <w:szCs w:val="24"/>
        </w:rPr>
        <w:t>Retribuci</w:t>
      </w:r>
      <w:r>
        <w:rPr>
          <w:rFonts w:ascii="Verdana" w:hAnsi="Verdana"/>
          <w:sz w:val="24"/>
          <w:szCs w:val="24"/>
        </w:rPr>
        <w:t>o</w:t>
      </w:r>
      <w:r w:rsidRPr="006466CE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es</w:t>
      </w:r>
      <w:r w:rsidRPr="006466C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correspondientes al periodo </w:t>
      </w:r>
      <w:r w:rsidR="006E4B5A">
        <w:rPr>
          <w:rFonts w:ascii="Verdana" w:hAnsi="Verdana"/>
          <w:sz w:val="24"/>
          <w:szCs w:val="24"/>
        </w:rPr>
        <w:t>del 01/01/</w:t>
      </w:r>
      <w:r>
        <w:rPr>
          <w:rFonts w:ascii="Verdana" w:hAnsi="Verdana"/>
          <w:sz w:val="24"/>
          <w:szCs w:val="24"/>
        </w:rPr>
        <w:t>2022</w:t>
      </w:r>
      <w:r w:rsidR="006E4B5A">
        <w:rPr>
          <w:rFonts w:ascii="Verdana" w:hAnsi="Verdana"/>
          <w:sz w:val="24"/>
          <w:szCs w:val="24"/>
        </w:rPr>
        <w:t xml:space="preserve"> al 31/06/2023</w:t>
      </w:r>
      <w:r>
        <w:rPr>
          <w:rFonts w:ascii="Verdana" w:hAnsi="Verdana"/>
          <w:sz w:val="24"/>
          <w:szCs w:val="24"/>
        </w:rPr>
        <w:t>:</w:t>
      </w:r>
    </w:p>
    <w:tbl>
      <w:tblPr>
        <w:tblpPr w:leftFromText="141" w:rightFromText="141" w:vertAnchor="page" w:horzAnchor="margin" w:tblpY="3796"/>
        <w:tblW w:w="53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7"/>
        <w:gridCol w:w="3204"/>
      </w:tblGrid>
      <w:tr w:rsidR="001711A8" w:rsidRPr="00104CC8" w14:paraId="5417A66A" w14:textId="77777777" w:rsidTr="001711A8">
        <w:trPr>
          <w:trHeight w:val="499"/>
        </w:trPr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462EDA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es-ES"/>
              </w:rPr>
            </w:pPr>
            <w:r w:rsidRPr="00A87336">
              <w:rPr>
                <w:rFonts w:ascii="Verdana" w:eastAsia="Times New Roman" w:hAnsi="Verdana" w:cs="Arial"/>
                <w:b/>
                <w:lang w:eastAsia="es-ES"/>
              </w:rPr>
              <w:t>GRUPO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0465A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es-ES"/>
              </w:rPr>
            </w:pPr>
            <w:r w:rsidRPr="00A87336">
              <w:rPr>
                <w:rFonts w:ascii="Verdana" w:eastAsia="Times New Roman" w:hAnsi="Verdana" w:cs="Arial"/>
                <w:b/>
                <w:lang w:eastAsia="es-ES"/>
              </w:rPr>
              <w:t>RETRIBUCIONES TOTALES</w:t>
            </w:r>
          </w:p>
        </w:tc>
      </w:tr>
      <w:tr w:rsidR="001711A8" w:rsidRPr="00A8022F" w14:paraId="48FBF4FA" w14:textId="77777777" w:rsidTr="001711A8">
        <w:trPr>
          <w:trHeight w:val="499"/>
        </w:trPr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016F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ES"/>
              </w:rPr>
            </w:pPr>
            <w:r w:rsidRPr="00A87336">
              <w:rPr>
                <w:rFonts w:ascii="Verdana" w:eastAsia="Times New Roman" w:hAnsi="Verdana" w:cs="Arial"/>
                <w:lang w:eastAsia="es-ES"/>
              </w:rPr>
              <w:t>I. Titulados Superiores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C4DC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t>0,00 €</w:t>
            </w:r>
          </w:p>
        </w:tc>
      </w:tr>
      <w:tr w:rsidR="001711A8" w:rsidRPr="00A8022F" w14:paraId="288C82FE" w14:textId="77777777" w:rsidTr="001711A8">
        <w:trPr>
          <w:trHeight w:val="499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F87C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ES"/>
              </w:rPr>
            </w:pPr>
            <w:r w:rsidRPr="00A87336">
              <w:rPr>
                <w:rFonts w:ascii="Verdana" w:eastAsia="Times New Roman" w:hAnsi="Verdana" w:cs="Arial"/>
                <w:lang w:eastAsia="es-ES"/>
              </w:rPr>
              <w:t>II. Titulados Medios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6278" w14:textId="1DD44902" w:rsidR="001711A8" w:rsidRPr="009A129A" w:rsidRDefault="001711A8" w:rsidP="001711A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0,00</w:t>
            </w:r>
            <w:r w:rsidRPr="009A129A">
              <w:rPr>
                <w:rFonts w:ascii="Verdana" w:hAnsi="Verdana" w:cs="Calibri"/>
                <w:color w:val="000000"/>
              </w:rPr>
              <w:t xml:space="preserve"> €</w:t>
            </w:r>
          </w:p>
        </w:tc>
      </w:tr>
      <w:tr w:rsidR="001711A8" w:rsidRPr="00A8022F" w14:paraId="4144E5B1" w14:textId="77777777" w:rsidTr="001711A8">
        <w:trPr>
          <w:trHeight w:val="795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053E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ES"/>
              </w:rPr>
            </w:pPr>
            <w:r w:rsidRPr="00A87336">
              <w:rPr>
                <w:rFonts w:ascii="Verdana" w:eastAsia="Times New Roman" w:hAnsi="Verdana" w:cs="Arial"/>
                <w:lang w:eastAsia="es-ES"/>
              </w:rPr>
              <w:t>III. Especialistas y asimilados ( Administrativos)</w:t>
            </w: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F37E" w14:textId="1E89B70E" w:rsidR="001711A8" w:rsidRPr="009A129A" w:rsidRDefault="001711A8" w:rsidP="001711A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32.813,00</w:t>
            </w:r>
            <w:r w:rsidRPr="009A129A">
              <w:rPr>
                <w:rFonts w:ascii="Verdana" w:hAnsi="Verdana" w:cs="Calibri"/>
                <w:color w:val="000000"/>
              </w:rPr>
              <w:t xml:space="preserve"> €</w:t>
            </w:r>
          </w:p>
        </w:tc>
      </w:tr>
      <w:tr w:rsidR="001711A8" w:rsidRPr="00A8022F" w14:paraId="10E70267" w14:textId="77777777" w:rsidTr="001711A8">
        <w:trPr>
          <w:trHeight w:val="780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84A1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ES"/>
              </w:rPr>
            </w:pPr>
            <w:r w:rsidRPr="00A87336">
              <w:rPr>
                <w:rFonts w:ascii="Verdana" w:eastAsia="Times New Roman" w:hAnsi="Verdana" w:cs="Arial"/>
                <w:lang w:eastAsia="es-ES"/>
              </w:rPr>
              <w:t>IV. Auxiliares (monitores deportivos, culturales, festejos)</w:t>
            </w: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D959" w14:textId="55FF97B1" w:rsidR="001711A8" w:rsidRPr="009A129A" w:rsidRDefault="001711A8" w:rsidP="001711A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0,00</w:t>
            </w:r>
            <w:r w:rsidRPr="009A129A">
              <w:rPr>
                <w:rFonts w:ascii="Verdana" w:hAnsi="Verdana" w:cs="Calibri"/>
                <w:color w:val="000000"/>
              </w:rPr>
              <w:t xml:space="preserve"> €</w:t>
            </w:r>
          </w:p>
        </w:tc>
      </w:tr>
      <w:tr w:rsidR="001711A8" w14:paraId="7FF71DF4" w14:textId="77777777" w:rsidTr="001711A8">
        <w:trPr>
          <w:trHeight w:val="668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DF72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ES"/>
              </w:rPr>
            </w:pPr>
            <w:r w:rsidRPr="00A87336">
              <w:rPr>
                <w:rFonts w:ascii="Verdana" w:eastAsia="Times New Roman" w:hAnsi="Verdana" w:cs="Arial"/>
                <w:lang w:eastAsia="es-ES"/>
              </w:rPr>
              <w:t>V Especialistas no titulados (Oficiales de primera, socorristas)</w:t>
            </w: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CA77" w14:textId="3415EB3D" w:rsidR="001711A8" w:rsidRPr="009A129A" w:rsidRDefault="001711A8" w:rsidP="001711A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35.192,27</w:t>
            </w:r>
            <w:r w:rsidRPr="009A129A">
              <w:rPr>
                <w:rFonts w:ascii="Verdana" w:hAnsi="Verdana" w:cs="Calibri"/>
                <w:color w:val="000000"/>
              </w:rPr>
              <w:t xml:space="preserve"> €</w:t>
            </w:r>
          </w:p>
        </w:tc>
      </w:tr>
      <w:tr w:rsidR="001711A8" w14:paraId="6ABBCD96" w14:textId="77777777" w:rsidTr="001711A8">
        <w:trPr>
          <w:trHeight w:val="706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1B0B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ES"/>
              </w:rPr>
            </w:pPr>
            <w:r w:rsidRPr="00A87336">
              <w:rPr>
                <w:rFonts w:ascii="Verdana" w:eastAsia="Times New Roman" w:hAnsi="Verdana" w:cs="Arial"/>
                <w:lang w:eastAsia="es-ES"/>
              </w:rPr>
              <w:t>VI. Ayudantes Especialistas (oficial de segunda)</w:t>
            </w: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4325" w14:textId="656BB927" w:rsidR="001711A8" w:rsidRPr="009A129A" w:rsidRDefault="001711A8" w:rsidP="001711A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287.686,81</w:t>
            </w:r>
            <w:r w:rsidRPr="009A129A">
              <w:rPr>
                <w:rFonts w:ascii="Verdana" w:hAnsi="Verdana" w:cs="Calibri"/>
                <w:color w:val="000000"/>
              </w:rPr>
              <w:t xml:space="preserve"> €</w:t>
            </w:r>
          </w:p>
        </w:tc>
      </w:tr>
      <w:tr w:rsidR="001711A8" w14:paraId="202487D9" w14:textId="77777777" w:rsidTr="001711A8">
        <w:trPr>
          <w:trHeight w:val="714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9F4" w14:textId="77777777" w:rsidR="001711A8" w:rsidRPr="00A87336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ES"/>
              </w:rPr>
            </w:pPr>
            <w:r w:rsidRPr="00A87336">
              <w:rPr>
                <w:rFonts w:ascii="Verdana" w:eastAsia="Times New Roman" w:hAnsi="Verdana" w:cs="Arial"/>
                <w:lang w:eastAsia="es-ES"/>
              </w:rPr>
              <w:t>VII. Personal sin especialización</w:t>
            </w: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1627" w14:textId="68899C98" w:rsidR="001711A8" w:rsidRPr="009A129A" w:rsidRDefault="001711A8" w:rsidP="001711A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65.617,58</w:t>
            </w:r>
            <w:r w:rsidRPr="009A129A">
              <w:rPr>
                <w:rFonts w:ascii="Verdana" w:hAnsi="Verdana" w:cs="Calibri"/>
                <w:color w:val="000000"/>
              </w:rPr>
              <w:t xml:space="preserve"> €</w:t>
            </w:r>
          </w:p>
        </w:tc>
      </w:tr>
      <w:tr w:rsidR="001711A8" w14:paraId="62444EF4" w14:textId="77777777" w:rsidTr="001711A8">
        <w:trPr>
          <w:trHeight w:val="714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53B8" w14:textId="77777777" w:rsidR="001711A8" w:rsidRPr="00583581" w:rsidRDefault="001711A8" w:rsidP="001711A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es-ES"/>
              </w:rPr>
            </w:pPr>
            <w:r w:rsidRPr="00583581">
              <w:rPr>
                <w:rFonts w:ascii="Verdana" w:eastAsia="Times New Roman" w:hAnsi="Verdana" w:cs="Arial"/>
                <w:b/>
                <w:lang w:eastAsia="es-ES"/>
              </w:rPr>
              <w:t>Total</w:t>
            </w: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830D" w14:textId="356D90CD" w:rsidR="001711A8" w:rsidRPr="00583581" w:rsidRDefault="001711A8" w:rsidP="001711A8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421.309,66</w:t>
            </w:r>
            <w:r w:rsidRPr="00583581">
              <w:rPr>
                <w:rFonts w:ascii="Verdana" w:hAnsi="Verdana" w:cs="Calibri"/>
                <w:b/>
                <w:color w:val="000000"/>
              </w:rPr>
              <w:t xml:space="preserve"> €</w:t>
            </w:r>
          </w:p>
        </w:tc>
      </w:tr>
    </w:tbl>
    <w:p w14:paraId="6486C2B0" w14:textId="77777777" w:rsidR="001711A8" w:rsidRDefault="001711A8" w:rsidP="001711A8">
      <w:pPr>
        <w:jc w:val="both"/>
        <w:rPr>
          <w:rFonts w:ascii="Verdana" w:hAnsi="Verdana"/>
          <w:sz w:val="24"/>
          <w:szCs w:val="24"/>
        </w:rPr>
      </w:pPr>
    </w:p>
    <w:p w14:paraId="20E7BD85" w14:textId="77777777" w:rsidR="001711A8" w:rsidRPr="006466CE" w:rsidRDefault="001711A8" w:rsidP="001711A8">
      <w:pPr>
        <w:jc w:val="both"/>
        <w:rPr>
          <w:rFonts w:ascii="Verdana" w:hAnsi="Verdana"/>
          <w:sz w:val="24"/>
          <w:szCs w:val="24"/>
        </w:rPr>
      </w:pPr>
    </w:p>
    <w:p w14:paraId="2B80DDDA" w14:textId="77777777" w:rsidR="001711A8" w:rsidRDefault="001711A8" w:rsidP="006466CE">
      <w:pPr>
        <w:jc w:val="both"/>
        <w:rPr>
          <w:rFonts w:ascii="Verdana" w:hAnsi="Verdana"/>
          <w:b/>
          <w:sz w:val="24"/>
          <w:szCs w:val="24"/>
        </w:rPr>
      </w:pPr>
    </w:p>
    <w:sectPr w:rsidR="001711A8" w:rsidSect="00D527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2E00" w14:textId="77777777" w:rsidR="00D527FB" w:rsidRDefault="00D527FB" w:rsidP="00A03B8E">
      <w:pPr>
        <w:spacing w:after="0" w:line="240" w:lineRule="auto"/>
      </w:pPr>
      <w:r>
        <w:separator/>
      </w:r>
    </w:p>
  </w:endnote>
  <w:endnote w:type="continuationSeparator" w:id="0">
    <w:p w14:paraId="1DE469D9" w14:textId="77777777" w:rsidR="00D527FB" w:rsidRDefault="00D527FB" w:rsidP="00A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EBC7" w14:textId="77777777" w:rsidR="00D527FB" w:rsidRDefault="00D527FB" w:rsidP="00A03B8E">
      <w:pPr>
        <w:spacing w:after="0" w:line="240" w:lineRule="auto"/>
      </w:pPr>
      <w:r>
        <w:separator/>
      </w:r>
    </w:p>
  </w:footnote>
  <w:footnote w:type="continuationSeparator" w:id="0">
    <w:p w14:paraId="24079426" w14:textId="77777777" w:rsidR="00D527FB" w:rsidRDefault="00D527FB" w:rsidP="00A0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AEA1" w14:textId="2860F63F" w:rsidR="00A03B8E" w:rsidRPr="00114B24" w:rsidRDefault="00114B24" w:rsidP="00114B2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AD38C7B" wp14:editId="3230F6E3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1973576" cy="1000125"/>
          <wp:effectExtent l="0" t="0" r="8255" b="0"/>
          <wp:wrapTopAndBottom/>
          <wp:docPr id="1572819931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CE"/>
    <w:rsid w:val="00114B24"/>
    <w:rsid w:val="00154D68"/>
    <w:rsid w:val="001711A8"/>
    <w:rsid w:val="003758A3"/>
    <w:rsid w:val="005351B1"/>
    <w:rsid w:val="00583581"/>
    <w:rsid w:val="006466CE"/>
    <w:rsid w:val="00686E3E"/>
    <w:rsid w:val="006E4B5A"/>
    <w:rsid w:val="007B176D"/>
    <w:rsid w:val="009A129A"/>
    <w:rsid w:val="00A03B8E"/>
    <w:rsid w:val="00A353B8"/>
    <w:rsid w:val="00A543AA"/>
    <w:rsid w:val="00A87336"/>
    <w:rsid w:val="00AD3CA8"/>
    <w:rsid w:val="00D5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11F8"/>
  <w15:chartTrackingRefBased/>
  <w15:docId w15:val="{2DE75DCF-8918-4B94-A577-276F405B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8E"/>
  </w:style>
  <w:style w:type="paragraph" w:styleId="Piedepgina">
    <w:name w:val="footer"/>
    <w:basedOn w:val="Normal"/>
    <w:link w:val="PiedepginaCar"/>
    <w:uiPriority w:val="99"/>
    <w:unhideWhenUsed/>
    <w:rsid w:val="00A0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cp:lastPrinted>2024-02-03T00:10:00Z</cp:lastPrinted>
  <dcterms:created xsi:type="dcterms:W3CDTF">2024-02-07T10:12:00Z</dcterms:created>
  <dcterms:modified xsi:type="dcterms:W3CDTF">2024-02-09T09:13:00Z</dcterms:modified>
</cp:coreProperties>
</file>