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3B6F" w14:textId="29C1A864" w:rsidR="00E66817" w:rsidRDefault="00E4193F" w:rsidP="00E51959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4193F">
        <w:rPr>
          <w:rFonts w:asciiTheme="minorHAnsi" w:hAnsiTheme="minorHAnsi" w:cstheme="minorHAnsi"/>
          <w:b/>
          <w:sz w:val="28"/>
          <w:szCs w:val="28"/>
        </w:rPr>
        <w:t>1081. Catálogo de procedimientos, incluyendo los de carácter tributario en su caso, con indicación de los que estén disponibles en formato electrónico:</w:t>
      </w:r>
    </w:p>
    <w:p w14:paraId="27B46D3C" w14:textId="77777777" w:rsidR="00744A14" w:rsidRPr="00E51959" w:rsidRDefault="00744A14" w:rsidP="00E51959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7143E3D" w14:textId="77777777" w:rsidR="00E51959" w:rsidRDefault="00E51959" w:rsidP="00E51959">
      <w:pPr>
        <w:jc w:val="both"/>
        <w:rPr>
          <w:rFonts w:asciiTheme="minorHAnsi" w:hAnsiTheme="minorHAnsi" w:cstheme="minorHAnsi"/>
          <w:sz w:val="28"/>
          <w:szCs w:val="28"/>
        </w:rPr>
      </w:pPr>
      <w:r w:rsidRPr="00E51959">
        <w:rPr>
          <w:rFonts w:asciiTheme="minorHAnsi" w:hAnsiTheme="minorHAnsi" w:cstheme="minorHAnsi"/>
          <w:sz w:val="28"/>
          <w:szCs w:val="28"/>
        </w:rPr>
        <w:t>Medios de Comunicación Municipales de Los Realejos, S.L. no dispone de un catálogo de procedimientos formalmente aprobado. No obstante, en el ejercicio de sus competencias y actividades desarrolla los siguientes procedimientos administrativos y de gestión:</w:t>
      </w:r>
    </w:p>
    <w:p w14:paraId="28F83B92" w14:textId="77777777" w:rsidR="00E51959" w:rsidRPr="00E51959" w:rsidRDefault="00E51959" w:rsidP="00E51959">
      <w:pPr>
        <w:rPr>
          <w:rFonts w:asciiTheme="minorHAnsi" w:hAnsiTheme="minorHAnsi" w:cstheme="minorHAnsi"/>
          <w:sz w:val="28"/>
          <w:szCs w:val="28"/>
          <w:lang w:eastAsia="en-US"/>
        </w:rPr>
      </w:pP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4815"/>
        <w:gridCol w:w="4921"/>
      </w:tblGrid>
      <w:tr w:rsidR="00E51959" w:rsidRPr="00E51959" w14:paraId="4720AED1" w14:textId="77777777" w:rsidTr="00E51959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EA45F22" w14:textId="77777777" w:rsidR="00E51959" w:rsidRPr="00E51959" w:rsidRDefault="00E51959" w:rsidP="00E51959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Procedimiento</w:t>
            </w:r>
            <w:proofErr w:type="spellEnd"/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2E2854E" w14:textId="77777777" w:rsidR="00E51959" w:rsidRPr="00E51959" w:rsidRDefault="00E51959" w:rsidP="00E51959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519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Disponible </w:t>
            </w:r>
            <w:proofErr w:type="spellStart"/>
            <w:r w:rsidRPr="00E519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en</w:t>
            </w:r>
            <w:proofErr w:type="spellEnd"/>
            <w:r w:rsidRPr="00E519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formato</w:t>
            </w:r>
            <w:proofErr w:type="spellEnd"/>
            <w:r w:rsidRPr="00E519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electrónico</w:t>
            </w:r>
            <w:proofErr w:type="spellEnd"/>
          </w:p>
        </w:tc>
      </w:tr>
      <w:tr w:rsidR="00E51959" w:rsidRPr="00E51959" w14:paraId="0A1CABBE" w14:textId="77777777" w:rsidTr="00E51959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6B95" w14:textId="77777777" w:rsidR="00E51959" w:rsidRPr="00E51959" w:rsidRDefault="00E51959" w:rsidP="00E5195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Solicitudes de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acceso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a la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información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pública</w:t>
            </w:r>
            <w:proofErr w:type="spellEnd"/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13EF" w14:textId="77777777" w:rsidR="00E51959" w:rsidRPr="00E51959" w:rsidRDefault="00E51959" w:rsidP="00E5195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Sí</w:t>
            </w:r>
            <w:proofErr w:type="spellEnd"/>
          </w:p>
        </w:tc>
      </w:tr>
      <w:tr w:rsidR="00E51959" w:rsidRPr="00E51959" w14:paraId="5D63EA7B" w14:textId="77777777" w:rsidTr="00E51959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4B6E" w14:textId="77777777" w:rsidR="00E51959" w:rsidRPr="00E51959" w:rsidRDefault="00E51959" w:rsidP="00E5195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Ejercicio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 derechos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en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materia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protección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datos</w:t>
            </w:r>
            <w:proofErr w:type="spellEnd"/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5F4D" w14:textId="77777777" w:rsidR="00E51959" w:rsidRPr="00E51959" w:rsidRDefault="00E51959" w:rsidP="00E5195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Sí</w:t>
            </w:r>
            <w:proofErr w:type="spellEnd"/>
          </w:p>
        </w:tc>
      </w:tr>
      <w:tr w:rsidR="00E51959" w:rsidRPr="00E51959" w14:paraId="547E9799" w14:textId="77777777" w:rsidTr="00E51959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64E5" w14:textId="77777777" w:rsidR="00E51959" w:rsidRPr="00E51959" w:rsidRDefault="00E51959" w:rsidP="00E5195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Presentación de solicitudes,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escritos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y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comunicaciones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dirigidos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a la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entidad</w:t>
            </w:r>
            <w:proofErr w:type="spellEnd"/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9AD4" w14:textId="77777777" w:rsidR="00E51959" w:rsidRPr="00E51959" w:rsidRDefault="00E51959" w:rsidP="00E5195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Sí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, a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través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del Registro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Electrónico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General del Ayuntamiento de Los Realejos</w:t>
            </w:r>
          </w:p>
        </w:tc>
      </w:tr>
      <w:tr w:rsidR="00E51959" w:rsidRPr="00E51959" w14:paraId="2F265A21" w14:textId="77777777" w:rsidTr="00E51959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A798" w14:textId="77777777" w:rsidR="00E51959" w:rsidRPr="00E51959" w:rsidRDefault="00E51959" w:rsidP="00E5195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Procedimientos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contratación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pública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cuando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procedan</w:t>
            </w:r>
            <w:proofErr w:type="spellEnd"/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31FC" w14:textId="77777777" w:rsidR="00E51959" w:rsidRPr="00E51959" w:rsidRDefault="00E51959" w:rsidP="00E5195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Sí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, a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través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 la Plataforma de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Contratación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del Sector Público</w:t>
            </w:r>
          </w:p>
        </w:tc>
      </w:tr>
      <w:tr w:rsidR="00E51959" w:rsidRPr="00E51959" w14:paraId="4CF3AB88" w14:textId="77777777" w:rsidTr="00E51959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65B3" w14:textId="77777777" w:rsidR="00E51959" w:rsidRPr="00E51959" w:rsidRDefault="00E51959" w:rsidP="00E5195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Procesos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selectivos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y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procedimientos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 personal,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cuando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procedan</w:t>
            </w:r>
            <w:proofErr w:type="spellEnd"/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6955" w14:textId="77777777" w:rsidR="00E51959" w:rsidRPr="00E51959" w:rsidRDefault="00E51959" w:rsidP="00E5195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Sí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, a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través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 la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sede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electrónica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municipal y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medios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electrónicos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habilitados</w:t>
            </w:r>
            <w:proofErr w:type="spellEnd"/>
          </w:p>
        </w:tc>
      </w:tr>
      <w:tr w:rsidR="00E51959" w:rsidRPr="00E51959" w14:paraId="51DBFA65" w14:textId="77777777" w:rsidTr="00E51959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6F73" w14:textId="77777777" w:rsidR="00E51959" w:rsidRPr="00E51959" w:rsidRDefault="00E51959" w:rsidP="00E5195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Facturación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electrónica</w:t>
            </w:r>
            <w:proofErr w:type="spellEnd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 xml:space="preserve"> de </w:t>
            </w: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proveedores</w:t>
            </w:r>
            <w:proofErr w:type="spellEnd"/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6FF5" w14:textId="77777777" w:rsidR="00E51959" w:rsidRPr="00E51959" w:rsidRDefault="00E51959" w:rsidP="00E5195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E51959">
              <w:rPr>
                <w:rFonts w:asciiTheme="minorHAnsi" w:hAnsiTheme="minorHAnsi" w:cstheme="minorHAnsi"/>
                <w:sz w:val="26"/>
                <w:szCs w:val="26"/>
              </w:rPr>
              <w:t>Sí</w:t>
            </w:r>
            <w:proofErr w:type="spellEnd"/>
          </w:p>
        </w:tc>
      </w:tr>
    </w:tbl>
    <w:p w14:paraId="63C7D2E5" w14:textId="48A5AE15" w:rsidR="00744A14" w:rsidRPr="00E51959" w:rsidRDefault="00744A14" w:rsidP="00E51959">
      <w:pPr>
        <w:rPr>
          <w:rFonts w:asciiTheme="minorHAnsi" w:hAnsiTheme="minorHAnsi" w:cstheme="minorHAnsi"/>
          <w:b/>
          <w:sz w:val="28"/>
          <w:szCs w:val="28"/>
        </w:rPr>
      </w:pPr>
    </w:p>
    <w:p w14:paraId="1737426A" w14:textId="77777777" w:rsidR="00E51959" w:rsidRPr="00E51959" w:rsidRDefault="00E51959" w:rsidP="00E51959">
      <w:pPr>
        <w:rPr>
          <w:rFonts w:asciiTheme="minorHAnsi" w:hAnsiTheme="minorHAnsi" w:cstheme="minorHAnsi"/>
          <w:b/>
          <w:sz w:val="28"/>
          <w:szCs w:val="28"/>
        </w:rPr>
      </w:pPr>
      <w:r w:rsidRPr="00E51959">
        <w:rPr>
          <w:rFonts w:asciiTheme="minorHAnsi" w:hAnsiTheme="minorHAnsi" w:cstheme="minorHAnsi"/>
          <w:b/>
          <w:sz w:val="28"/>
          <w:szCs w:val="28"/>
        </w:rPr>
        <w:t>Observaciones</w:t>
      </w:r>
    </w:p>
    <w:p w14:paraId="3DFBA351" w14:textId="77777777" w:rsidR="00E51959" w:rsidRPr="00E51959" w:rsidRDefault="00E51959" w:rsidP="00E51959">
      <w:pPr>
        <w:rPr>
          <w:rFonts w:asciiTheme="minorHAnsi" w:hAnsiTheme="minorHAnsi" w:cstheme="minorHAnsi"/>
          <w:bCs/>
          <w:sz w:val="28"/>
          <w:szCs w:val="28"/>
        </w:rPr>
      </w:pPr>
      <w:r w:rsidRPr="00E51959">
        <w:rPr>
          <w:rFonts w:asciiTheme="minorHAnsi" w:hAnsiTheme="minorHAnsi" w:cstheme="minorHAnsi"/>
          <w:bCs/>
          <w:sz w:val="28"/>
          <w:szCs w:val="28"/>
        </w:rPr>
        <w:t>Medios de Comunicación Municipales de Los Realejos, S.L. se encuentra actualmente en proceso de disolución, por lo que su actividad administrativa es limitada y muchos de los procedimientos se gestionan a través de los medios corporativos y electrónicos del Ayuntamiento de Los Realejos.</w:t>
      </w:r>
    </w:p>
    <w:p w14:paraId="2D672642" w14:textId="79B526D9" w:rsidR="00E51959" w:rsidRPr="00744A14" w:rsidRDefault="00E51959" w:rsidP="00E51959">
      <w:pPr>
        <w:rPr>
          <w:rFonts w:asciiTheme="minorHAnsi" w:hAnsiTheme="minorHAnsi" w:cstheme="minorHAnsi"/>
          <w:bCs/>
          <w:sz w:val="28"/>
          <w:szCs w:val="28"/>
        </w:rPr>
      </w:pPr>
      <w:r w:rsidRPr="00E51959">
        <w:rPr>
          <w:rFonts w:asciiTheme="minorHAnsi" w:hAnsiTheme="minorHAnsi" w:cstheme="minorHAnsi"/>
          <w:bCs/>
          <w:sz w:val="28"/>
          <w:szCs w:val="28"/>
        </w:rPr>
        <w:t>La información actualizada sobre procedimientos electrónicos, registros y servicios disponibles puede consultarse igualmente en la sede electrónica municipal.</w:t>
      </w:r>
    </w:p>
    <w:sectPr w:rsidR="00E51959" w:rsidRPr="00744A14" w:rsidSect="00E51959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DFFE2" w14:textId="77777777" w:rsidR="00CE6080" w:rsidRDefault="00CE6080" w:rsidP="000E3989">
      <w:r>
        <w:separator/>
      </w:r>
    </w:p>
  </w:endnote>
  <w:endnote w:type="continuationSeparator" w:id="0">
    <w:p w14:paraId="323C0085" w14:textId="77777777" w:rsidR="00CE6080" w:rsidRDefault="00CE6080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EA75" w14:textId="77777777" w:rsidR="00CE6080" w:rsidRDefault="00CE6080" w:rsidP="000E3989">
      <w:r>
        <w:separator/>
      </w:r>
    </w:p>
  </w:footnote>
  <w:footnote w:type="continuationSeparator" w:id="0">
    <w:p w14:paraId="28EC20C4" w14:textId="77777777" w:rsidR="00CE6080" w:rsidRDefault="00CE6080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ABA1D" w14:textId="77777777" w:rsidR="000E3989" w:rsidRDefault="00F213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2E9E931" wp14:editId="2B6578D2">
          <wp:simplePos x="0" y="0"/>
          <wp:positionH relativeFrom="margin">
            <wp:align>left</wp:align>
          </wp:positionH>
          <wp:positionV relativeFrom="paragraph">
            <wp:posOffset>-257175</wp:posOffset>
          </wp:positionV>
          <wp:extent cx="1571625" cy="785495"/>
          <wp:effectExtent l="0" t="0" r="0" b="0"/>
          <wp:wrapTopAndBottom/>
          <wp:docPr id="3" name="Imagen 3" descr="C:\Users\78614000T\AppData\Local\Microsoft\Windows\INetCache\Content.Word\Radio-Realejos-1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Radio-Realejos-1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426" cy="789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84925158">
    <w:abstractNumId w:val="0"/>
  </w:num>
  <w:num w:numId="2" w16cid:durableId="1284994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F0FC8"/>
    <w:rsid w:val="00101916"/>
    <w:rsid w:val="00226146"/>
    <w:rsid w:val="002924A4"/>
    <w:rsid w:val="00345AD7"/>
    <w:rsid w:val="00347502"/>
    <w:rsid w:val="00422363"/>
    <w:rsid w:val="004E7D45"/>
    <w:rsid w:val="00506284"/>
    <w:rsid w:val="00547184"/>
    <w:rsid w:val="005C2444"/>
    <w:rsid w:val="006211F2"/>
    <w:rsid w:val="006F0429"/>
    <w:rsid w:val="00744A14"/>
    <w:rsid w:val="00770398"/>
    <w:rsid w:val="00840081"/>
    <w:rsid w:val="008C5AB8"/>
    <w:rsid w:val="008C5E6D"/>
    <w:rsid w:val="009A1D50"/>
    <w:rsid w:val="00A93416"/>
    <w:rsid w:val="00AC5755"/>
    <w:rsid w:val="00B641B1"/>
    <w:rsid w:val="00B86CC6"/>
    <w:rsid w:val="00B95368"/>
    <w:rsid w:val="00CE6080"/>
    <w:rsid w:val="00D4359C"/>
    <w:rsid w:val="00D635AB"/>
    <w:rsid w:val="00D84C95"/>
    <w:rsid w:val="00E03754"/>
    <w:rsid w:val="00E4193F"/>
    <w:rsid w:val="00E51959"/>
    <w:rsid w:val="00E66817"/>
    <w:rsid w:val="00EB4E1E"/>
    <w:rsid w:val="00EC2977"/>
    <w:rsid w:val="00EF41E5"/>
    <w:rsid w:val="00F21372"/>
    <w:rsid w:val="00FB3F55"/>
    <w:rsid w:val="00FB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C331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unhideWhenUsed/>
    <w:rsid w:val="00B641B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E51959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3</cp:revision>
  <cp:lastPrinted>2020-07-02T13:12:00Z</cp:lastPrinted>
  <dcterms:created xsi:type="dcterms:W3CDTF">2024-02-03T22:57:00Z</dcterms:created>
  <dcterms:modified xsi:type="dcterms:W3CDTF">2026-06-15T21:58:00Z</dcterms:modified>
</cp:coreProperties>
</file>