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487BE" w14:textId="577AA170" w:rsidR="00E66817" w:rsidRDefault="000C28CF" w:rsidP="000C28CF">
      <w:pPr>
        <w:rPr>
          <w:rFonts w:asciiTheme="minorHAnsi" w:hAnsiTheme="minorHAnsi" w:cstheme="minorHAnsi"/>
          <w:b/>
          <w:sz w:val="28"/>
        </w:rPr>
      </w:pPr>
      <w:r w:rsidRPr="000C28CF">
        <w:rPr>
          <w:rFonts w:asciiTheme="minorHAnsi" w:hAnsiTheme="minorHAnsi" w:cstheme="minorHAnsi"/>
          <w:b/>
          <w:sz w:val="28"/>
        </w:rPr>
        <w:t>1174. Tarifas y precios fijados:</w:t>
      </w:r>
    </w:p>
    <w:p w14:paraId="6863E0E4" w14:textId="77777777" w:rsidR="000C28CF" w:rsidRDefault="000C28CF" w:rsidP="000C28CF">
      <w:pPr>
        <w:jc w:val="both"/>
        <w:rPr>
          <w:rFonts w:ascii="Verdana" w:hAnsi="Verdana" w:cstheme="minorHAnsi"/>
          <w:bCs/>
        </w:rPr>
      </w:pPr>
    </w:p>
    <w:p w14:paraId="60DE10FB" w14:textId="5FF6026D" w:rsidR="000C28CF" w:rsidRPr="00B443FC" w:rsidRDefault="0096780B" w:rsidP="000C28CF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L</w:t>
      </w:r>
      <w:r w:rsidR="00F56B7A" w:rsidRPr="00B443FC">
        <w:rPr>
          <w:rFonts w:asciiTheme="minorHAnsi" w:hAnsiTheme="minorHAnsi" w:cstheme="minorHAnsi"/>
          <w:bCs/>
          <w:sz w:val="28"/>
          <w:szCs w:val="28"/>
        </w:rPr>
        <w:t>a Gerencia Municipal de Urbanismo no</w:t>
      </w:r>
      <w:r w:rsidR="00B443FC">
        <w:rPr>
          <w:rFonts w:asciiTheme="minorHAnsi" w:hAnsiTheme="minorHAnsi" w:cstheme="minorHAnsi"/>
          <w:bCs/>
          <w:sz w:val="28"/>
          <w:szCs w:val="28"/>
        </w:rPr>
        <w:t xml:space="preserve"> ha </w:t>
      </w:r>
      <w:r w:rsidR="00F56B7A" w:rsidRPr="00B443FC">
        <w:rPr>
          <w:rFonts w:asciiTheme="minorHAnsi" w:hAnsiTheme="minorHAnsi" w:cstheme="minorHAnsi"/>
          <w:bCs/>
          <w:sz w:val="28"/>
          <w:szCs w:val="28"/>
        </w:rPr>
        <w:t>fijad</w:t>
      </w:r>
      <w:r w:rsidR="00B443FC">
        <w:rPr>
          <w:rFonts w:asciiTheme="minorHAnsi" w:hAnsiTheme="minorHAnsi" w:cstheme="minorHAnsi"/>
          <w:bCs/>
          <w:sz w:val="28"/>
          <w:szCs w:val="28"/>
        </w:rPr>
        <w:t>o</w:t>
      </w:r>
      <w:r w:rsidR="00F56B7A" w:rsidRPr="00B443FC">
        <w:rPr>
          <w:rFonts w:asciiTheme="minorHAnsi" w:hAnsiTheme="minorHAnsi" w:cstheme="minorHAnsi"/>
          <w:bCs/>
          <w:sz w:val="28"/>
          <w:szCs w:val="28"/>
        </w:rPr>
        <w:t xml:space="preserve"> tarifas y precios puesto que la gestión recaudatoria la ejerce la entidad matriz</w:t>
      </w:r>
      <w:r w:rsidR="000C28CF" w:rsidRPr="00B443FC">
        <w:rPr>
          <w:rFonts w:asciiTheme="minorHAnsi" w:hAnsiTheme="minorHAnsi" w:cstheme="minorHAnsi"/>
          <w:bCs/>
          <w:sz w:val="28"/>
          <w:szCs w:val="28"/>
        </w:rPr>
        <w:t>.</w:t>
      </w:r>
    </w:p>
    <w:p w14:paraId="77C01362" w14:textId="0D35B7EF" w:rsidR="000C28CF" w:rsidRPr="000C28CF" w:rsidRDefault="000C28CF" w:rsidP="000C28CF"/>
    <w:sectPr w:rsidR="000C28CF" w:rsidRPr="000C28CF" w:rsidSect="00DD317D">
      <w:headerReference w:type="default" r:id="rId7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F04ED" w14:textId="77777777" w:rsidR="00A47DBE" w:rsidRDefault="00A47DBE" w:rsidP="000E3989">
      <w:r>
        <w:separator/>
      </w:r>
    </w:p>
  </w:endnote>
  <w:endnote w:type="continuationSeparator" w:id="0">
    <w:p w14:paraId="3E6D7AE3" w14:textId="77777777" w:rsidR="00A47DBE" w:rsidRDefault="00A47DBE" w:rsidP="000E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7E240" w14:textId="77777777" w:rsidR="00A47DBE" w:rsidRDefault="00A47DBE" w:rsidP="000E3989">
      <w:r>
        <w:separator/>
      </w:r>
    </w:p>
  </w:footnote>
  <w:footnote w:type="continuationSeparator" w:id="0">
    <w:p w14:paraId="303B5B58" w14:textId="77777777" w:rsidR="00A47DBE" w:rsidRDefault="00A47DBE" w:rsidP="000E3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01334" w14:textId="77777777" w:rsidR="000E3989" w:rsidRDefault="0012454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45CC97B" wp14:editId="3E5A7A95">
          <wp:simplePos x="0" y="0"/>
          <wp:positionH relativeFrom="margin">
            <wp:align>left</wp:align>
          </wp:positionH>
          <wp:positionV relativeFrom="paragraph">
            <wp:posOffset>-400050</wp:posOffset>
          </wp:positionV>
          <wp:extent cx="1990725" cy="826135"/>
          <wp:effectExtent l="0" t="0" r="0" b="0"/>
          <wp:wrapTopAndBottom/>
          <wp:docPr id="3" name="Imagen 3" descr="C:\Users\78614000T\AppData\Local\Microsoft\Windows\INetCache\Content.Word\logo-gerencia-urbanism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8614000T\AppData\Local\Microsoft\Windows\INetCache\Content.Word\logo-gerencia-urbanism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465" cy="830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FFF4F96"/>
    <w:multiLevelType w:val="multilevel"/>
    <w:tmpl w:val="09601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52371845">
    <w:abstractNumId w:val="0"/>
  </w:num>
  <w:num w:numId="2" w16cid:durableId="1820686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F55"/>
    <w:rsid w:val="000C28CF"/>
    <w:rsid w:val="000E3989"/>
    <w:rsid w:val="000F0FC8"/>
    <w:rsid w:val="00124544"/>
    <w:rsid w:val="00226146"/>
    <w:rsid w:val="002550DA"/>
    <w:rsid w:val="002A72A9"/>
    <w:rsid w:val="00347502"/>
    <w:rsid w:val="004124E5"/>
    <w:rsid w:val="00422363"/>
    <w:rsid w:val="00506284"/>
    <w:rsid w:val="00547184"/>
    <w:rsid w:val="006B0DC6"/>
    <w:rsid w:val="006D5A65"/>
    <w:rsid w:val="006F0429"/>
    <w:rsid w:val="00857539"/>
    <w:rsid w:val="008C5AB8"/>
    <w:rsid w:val="008D4764"/>
    <w:rsid w:val="008F54BD"/>
    <w:rsid w:val="0096780B"/>
    <w:rsid w:val="009A1D50"/>
    <w:rsid w:val="009A72D7"/>
    <w:rsid w:val="00A47DBE"/>
    <w:rsid w:val="00AC5755"/>
    <w:rsid w:val="00B443FC"/>
    <w:rsid w:val="00B5791B"/>
    <w:rsid w:val="00C76992"/>
    <w:rsid w:val="00D4359C"/>
    <w:rsid w:val="00DD317D"/>
    <w:rsid w:val="00E66817"/>
    <w:rsid w:val="00EC2977"/>
    <w:rsid w:val="00F56B7A"/>
    <w:rsid w:val="00F825C6"/>
    <w:rsid w:val="00FB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246C6"/>
  <w15:chartTrackingRefBased/>
  <w15:docId w15:val="{74A4AA33-839D-4C6A-8F39-9A84873B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F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FB3F55"/>
    <w:pPr>
      <w:keepNext/>
      <w:numPr>
        <w:ilvl w:val="1"/>
        <w:numId w:val="2"/>
      </w:numPr>
      <w:jc w:val="center"/>
      <w:outlineLvl w:val="1"/>
    </w:pPr>
    <w:rPr>
      <w:rFonts w:ascii="Arial" w:hAnsi="Arial" w:cs="Arial"/>
      <w:b/>
      <w:sz w:val="20"/>
    </w:rPr>
  </w:style>
  <w:style w:type="paragraph" w:styleId="Ttulo3">
    <w:name w:val="heading 3"/>
    <w:basedOn w:val="Normal"/>
    <w:next w:val="Normal"/>
    <w:link w:val="Ttulo3Car"/>
    <w:qFormat/>
    <w:rsid w:val="00FB3F55"/>
    <w:pPr>
      <w:keepNext/>
      <w:numPr>
        <w:ilvl w:val="2"/>
        <w:numId w:val="2"/>
      </w:numPr>
      <w:jc w:val="center"/>
      <w:outlineLvl w:val="2"/>
    </w:pPr>
    <w:rPr>
      <w:b/>
    </w:rPr>
  </w:style>
  <w:style w:type="paragraph" w:styleId="Ttulo6">
    <w:name w:val="heading 6"/>
    <w:basedOn w:val="Normal"/>
    <w:next w:val="Normal"/>
    <w:link w:val="Ttulo6Car"/>
    <w:qFormat/>
    <w:rsid w:val="00FB3F55"/>
    <w:pPr>
      <w:keepNext/>
      <w:numPr>
        <w:ilvl w:val="5"/>
        <w:numId w:val="2"/>
      </w:numPr>
      <w:outlineLvl w:val="5"/>
    </w:pPr>
    <w:rPr>
      <w:rFonts w:ascii="Arial" w:hAnsi="Arial" w:cs="Arial"/>
      <w:b/>
      <w:sz w:val="18"/>
    </w:rPr>
  </w:style>
  <w:style w:type="paragraph" w:styleId="Ttulo7">
    <w:name w:val="heading 7"/>
    <w:basedOn w:val="Normal"/>
    <w:next w:val="Normal"/>
    <w:link w:val="Ttulo7Car"/>
    <w:qFormat/>
    <w:rsid w:val="00FB3F55"/>
    <w:pPr>
      <w:keepNext/>
      <w:numPr>
        <w:ilvl w:val="6"/>
        <w:numId w:val="2"/>
      </w:numPr>
      <w:jc w:val="right"/>
      <w:outlineLvl w:val="6"/>
    </w:pPr>
    <w:rPr>
      <w:rFonts w:ascii="Arial" w:hAnsi="Arial" w:cs="Arial"/>
      <w:b/>
      <w:sz w:val="16"/>
    </w:rPr>
  </w:style>
  <w:style w:type="paragraph" w:styleId="Ttulo8">
    <w:name w:val="heading 8"/>
    <w:basedOn w:val="Normal"/>
    <w:next w:val="Normal"/>
    <w:link w:val="Ttulo8Car"/>
    <w:qFormat/>
    <w:rsid w:val="00FB3F55"/>
    <w:pPr>
      <w:keepNext/>
      <w:numPr>
        <w:ilvl w:val="7"/>
        <w:numId w:val="2"/>
      </w:numPr>
      <w:jc w:val="center"/>
      <w:outlineLvl w:val="7"/>
    </w:pPr>
    <w:rPr>
      <w:rFonts w:ascii="Arial" w:hAnsi="Arial" w:cs="Arial"/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B3F55"/>
    <w:rPr>
      <w:rFonts w:ascii="Arial" w:eastAsia="Times New Roman" w:hAnsi="Arial" w:cs="Arial"/>
      <w:b/>
      <w:sz w:val="20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FB3F55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FB3F55"/>
    <w:rPr>
      <w:rFonts w:ascii="Arial" w:eastAsia="Times New Roman" w:hAnsi="Arial" w:cs="Arial"/>
      <w:b/>
      <w:sz w:val="18"/>
      <w:szCs w:val="24"/>
      <w:lang w:eastAsia="zh-CN"/>
    </w:rPr>
  </w:style>
  <w:style w:type="character" w:customStyle="1" w:styleId="Ttulo7Car">
    <w:name w:val="Título 7 Car"/>
    <w:basedOn w:val="Fuentedeprrafopredeter"/>
    <w:link w:val="Ttulo7"/>
    <w:rsid w:val="00FB3F55"/>
    <w:rPr>
      <w:rFonts w:ascii="Arial" w:eastAsia="Times New Roman" w:hAnsi="Arial" w:cs="Arial"/>
      <w:b/>
      <w:sz w:val="16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FB3F55"/>
    <w:rPr>
      <w:rFonts w:ascii="Arial" w:eastAsia="Times New Roman" w:hAnsi="Arial" w:cs="Arial"/>
      <w:b/>
      <w:sz w:val="14"/>
      <w:szCs w:val="24"/>
      <w:lang w:eastAsia="zh-CN"/>
    </w:rPr>
  </w:style>
  <w:style w:type="paragraph" w:customStyle="1" w:styleId="Textoindependiente21">
    <w:name w:val="Texto independiente 21"/>
    <w:basedOn w:val="Normal"/>
    <w:rsid w:val="00FB3F55"/>
    <w:pPr>
      <w:jc w:val="both"/>
    </w:pPr>
    <w:rPr>
      <w:rFonts w:ascii="Arial" w:hAnsi="Arial" w:cs="Arial"/>
      <w:b/>
      <w:bCs/>
      <w:sz w:val="28"/>
    </w:rPr>
  </w:style>
  <w:style w:type="paragraph" w:styleId="Encabezado">
    <w:name w:val="header"/>
    <w:basedOn w:val="Normal"/>
    <w:link w:val="EncabezadoCar"/>
    <w:uiPriority w:val="99"/>
    <w:unhideWhenUsed/>
    <w:rsid w:val="000E39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39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E39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98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González Pérez</dc:creator>
  <cp:keywords/>
  <dc:description/>
  <cp:lastModifiedBy>Eduardo González González</cp:lastModifiedBy>
  <cp:revision>4</cp:revision>
  <dcterms:created xsi:type="dcterms:W3CDTF">2024-01-20T21:35:00Z</dcterms:created>
  <dcterms:modified xsi:type="dcterms:W3CDTF">2025-03-17T11:11:00Z</dcterms:modified>
</cp:coreProperties>
</file>