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65" w:lineRule="auto" w:before="72"/>
        <w:ind w:left="1320" w:right="700" w:firstLine="0"/>
        <w:jc w:val="both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Decreto</w:t>
      </w:r>
      <w:r>
        <w:rPr>
          <w:rFonts w:ascii="Arial" w:hAnsi="Arial" w:cs="Arial" w:eastAsia="Arial"/>
          <w:b/>
          <w:bCs/>
          <w:i/>
          <w:color w:val="231F20"/>
          <w:spacing w:val="-1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188/1990,</w:t>
      </w:r>
      <w:r>
        <w:rPr>
          <w:rFonts w:ascii="Arial" w:hAnsi="Arial" w:cs="Arial" w:eastAsia="Arial"/>
          <w:b/>
          <w:bCs/>
          <w:i/>
          <w:color w:val="231F20"/>
          <w:spacing w:val="-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b/>
          <w:bCs/>
          <w:i/>
          <w:color w:val="231F20"/>
          <w:spacing w:val="-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19</w:t>
      </w:r>
      <w:r>
        <w:rPr>
          <w:rFonts w:ascii="Arial" w:hAnsi="Arial" w:cs="Arial" w:eastAsia="Arial"/>
          <w:b/>
          <w:bCs/>
          <w:i/>
          <w:color w:val="231F20"/>
          <w:spacing w:val="-1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b/>
          <w:bCs/>
          <w:i/>
          <w:color w:val="231F20"/>
          <w:spacing w:val="-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septiembre,</w:t>
      </w:r>
      <w:r>
        <w:rPr>
          <w:rFonts w:ascii="Arial" w:hAnsi="Arial" w:cs="Arial" w:eastAsia="Arial"/>
          <w:b/>
          <w:bCs/>
          <w:i/>
          <w:color w:val="231F20"/>
          <w:spacing w:val="-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por</w:t>
      </w:r>
      <w:r>
        <w:rPr>
          <w:rFonts w:ascii="Arial" w:hAnsi="Arial" w:cs="Arial" w:eastAsia="Arial"/>
          <w:b/>
          <w:bCs/>
          <w:i/>
          <w:color w:val="231F20"/>
          <w:spacing w:val="-1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el</w:t>
      </w:r>
      <w:r>
        <w:rPr>
          <w:rFonts w:ascii="Arial" w:hAnsi="Arial" w:cs="Arial" w:eastAsia="Arial"/>
          <w:b/>
          <w:bCs/>
          <w:i/>
          <w:color w:val="231F20"/>
          <w:spacing w:val="-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que</w:t>
      </w:r>
      <w:r>
        <w:rPr>
          <w:rFonts w:ascii="Arial" w:hAnsi="Arial" w:cs="Arial" w:eastAsia="Arial"/>
          <w:b/>
          <w:bCs/>
          <w:i/>
          <w:color w:val="231F20"/>
          <w:spacing w:val="-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se</w:t>
      </w:r>
      <w:r>
        <w:rPr>
          <w:rFonts w:ascii="Arial" w:hAnsi="Arial" w:cs="Arial" w:eastAsia="Arial"/>
          <w:b/>
          <w:bCs/>
          <w:i/>
          <w:color w:val="231F20"/>
          <w:spacing w:val="-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aprueba</w:t>
      </w:r>
      <w:r>
        <w:rPr>
          <w:rFonts w:ascii="Arial" w:hAnsi="Arial" w:cs="Arial" w:eastAsia="Arial"/>
          <w:b/>
          <w:bCs/>
          <w:i/>
          <w:color w:val="231F20"/>
          <w:spacing w:val="-1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el</w:t>
      </w:r>
      <w:r>
        <w:rPr>
          <w:rFonts w:ascii="Arial" w:hAnsi="Arial" w:cs="Arial" w:eastAsia="Arial"/>
          <w:b/>
          <w:bCs/>
          <w:i/>
          <w:color w:val="231F20"/>
          <w:spacing w:val="-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Reglamento</w:t>
      </w:r>
      <w:r>
        <w:rPr>
          <w:rFonts w:ascii="Arial" w:hAnsi="Arial" w:cs="Arial" w:eastAsia="Arial"/>
          <w:b/>
          <w:bCs/>
          <w:i/>
          <w:color w:val="231F20"/>
          <w:spacing w:val="-1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b/>
          <w:bCs/>
          <w:i/>
          <w:color w:val="231F20"/>
          <w:spacing w:val="-1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o</w:t>
      </w:r>
      <w:r>
        <w:rPr>
          <w:rFonts w:ascii="Arial" w:hAnsi="Arial" w:cs="Arial" w:eastAsia="Arial"/>
          <w:b/>
          <w:bCs/>
          <w:i/>
          <w:color w:val="231F20"/>
          <w:spacing w:val="-1"/>
          <w:w w:val="100"/>
          <w:sz w:val="22"/>
          <w:szCs w:val="22"/>
        </w:rPr>
        <w:t>r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-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ganización</w:t>
      </w:r>
      <w:r>
        <w:rPr>
          <w:rFonts w:ascii="Arial" w:hAnsi="Arial" w:cs="Arial" w:eastAsia="Arial"/>
          <w:b/>
          <w:bCs/>
          <w:i/>
          <w:color w:val="231F20"/>
          <w:spacing w:val="-1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y</w:t>
      </w:r>
      <w:r>
        <w:rPr>
          <w:rFonts w:ascii="Arial" w:hAnsi="Arial" w:cs="Arial" w:eastAsia="Arial"/>
          <w:b/>
          <w:bCs/>
          <w:i/>
          <w:color w:val="231F20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funcionamiento</w:t>
      </w:r>
      <w:r>
        <w:rPr>
          <w:rFonts w:ascii="Arial" w:hAnsi="Arial" w:cs="Arial" w:eastAsia="Arial"/>
          <w:b/>
          <w:bCs/>
          <w:i/>
          <w:color w:val="231F20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del</w:t>
      </w:r>
      <w:r>
        <w:rPr>
          <w:rFonts w:ascii="Arial" w:hAnsi="Arial" w:cs="Arial" w:eastAsia="Arial"/>
          <w:b/>
          <w:bCs/>
          <w:i/>
          <w:color w:val="231F20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Protectorado</w:t>
      </w:r>
      <w:r>
        <w:rPr>
          <w:rFonts w:ascii="Arial" w:hAnsi="Arial" w:cs="Arial" w:eastAsia="Arial"/>
          <w:b/>
          <w:bCs/>
          <w:i/>
          <w:color w:val="231F20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b/>
          <w:bCs/>
          <w:i/>
          <w:color w:val="231F20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las</w:t>
      </w:r>
      <w:r>
        <w:rPr>
          <w:rFonts w:ascii="Arial" w:hAnsi="Arial" w:cs="Arial" w:eastAsia="Arial"/>
          <w:b/>
          <w:bCs/>
          <w:i/>
          <w:color w:val="231F20"/>
          <w:spacing w:val="-1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Fundaciones</w:t>
      </w:r>
      <w:r>
        <w:rPr>
          <w:rFonts w:ascii="Arial" w:hAnsi="Arial" w:cs="Arial" w:eastAsia="Arial"/>
          <w:b/>
          <w:bCs/>
          <w:i/>
          <w:color w:val="231F20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i/>
          <w:color w:val="231F20"/>
          <w:w w:val="100"/>
          <w:sz w:val="22"/>
          <w:szCs w:val="22"/>
        </w:rPr>
        <w:t>Canarias</w:t>
      </w:r>
      <w:r>
        <w:rPr>
          <w:rFonts w:ascii="Arial" w:hAnsi="Arial" w:cs="Arial" w:eastAsia="Arial"/>
          <w:b/>
          <w:bCs/>
          <w:i/>
          <w:color w:val="231F20"/>
          <w:spacing w:val="-9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(</w:t>
      </w:r>
      <w:hyperlink r:id="rId9">
        <w:r>
          <w:rPr>
            <w:rFonts w:ascii="Arial" w:hAnsi="Arial" w:cs="Arial" w:eastAsia="Arial"/>
            <w:i/>
            <w:color w:val="25408F"/>
            <w:w w:val="100"/>
            <w:sz w:val="22"/>
            <w:szCs w:val="22"/>
          </w:rPr>
          <w:t>BOC</w:t>
        </w:r>
      </w:hyperlink>
      <w:r>
        <w:rPr>
          <w:rFonts w:ascii="Arial" w:hAnsi="Arial" w:cs="Arial" w:eastAsia="Arial"/>
          <w:i/>
          <w:color w:val="25408F"/>
          <w:w w:val="99"/>
          <w:sz w:val="22"/>
          <w:szCs w:val="22"/>
        </w:rPr>
        <w:t> </w:t>
      </w:r>
      <w:hyperlink r:id="rId9">
        <w:r>
          <w:rPr>
            <w:rFonts w:ascii="Arial" w:hAnsi="Arial" w:cs="Arial" w:eastAsia="Arial"/>
            <w:i/>
            <w:color w:val="25408F"/>
            <w:w w:val="100"/>
            <w:sz w:val="22"/>
            <w:szCs w:val="22"/>
          </w:rPr>
          <w:t>127,</w:t>
        </w:r>
        <w:r>
          <w:rPr>
            <w:rFonts w:ascii="Arial" w:hAnsi="Arial" w:cs="Arial" w:eastAsia="Arial"/>
            <w:i/>
            <w:color w:val="25408F"/>
            <w:spacing w:val="-3"/>
            <w:w w:val="100"/>
            <w:sz w:val="22"/>
            <w:szCs w:val="22"/>
          </w:rPr>
          <w:t> </w:t>
        </w:r>
        <w:r>
          <w:rPr>
            <w:rFonts w:ascii="Arial" w:hAnsi="Arial" w:cs="Arial" w:eastAsia="Arial"/>
            <w:i/>
            <w:color w:val="25408F"/>
            <w:w w:val="100"/>
            <w:sz w:val="22"/>
            <w:szCs w:val="22"/>
          </w:rPr>
          <w:t>de</w:t>
        </w:r>
        <w:r>
          <w:rPr>
            <w:rFonts w:ascii="Arial" w:hAnsi="Arial" w:cs="Arial" w:eastAsia="Arial"/>
            <w:i/>
            <w:color w:val="25408F"/>
            <w:spacing w:val="-2"/>
            <w:w w:val="100"/>
            <w:sz w:val="22"/>
            <w:szCs w:val="22"/>
          </w:rPr>
          <w:t> </w:t>
        </w:r>
        <w:r>
          <w:rPr>
            <w:rFonts w:ascii="Arial" w:hAnsi="Arial" w:cs="Arial" w:eastAsia="Arial"/>
            <w:i/>
            <w:color w:val="25408F"/>
            <w:w w:val="100"/>
            <w:sz w:val="22"/>
            <w:szCs w:val="22"/>
          </w:rPr>
          <w:t>10.10.1990</w:t>
        </w:r>
      </w:hyperlink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)</w:t>
      </w:r>
      <w:r>
        <w:rPr>
          <w:rFonts w:ascii="Arial" w:hAnsi="Arial" w:cs="Arial" w:eastAsia="Arial"/>
          <w:i/>
          <w:color w:val="231F20"/>
          <w:spacing w:val="-27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position w:val="7"/>
          <w:sz w:val="13"/>
          <w:szCs w:val="13"/>
        </w:rPr>
        <w:t>(1)</w:t>
      </w:r>
      <w:r>
        <w:rPr>
          <w:rFonts w:ascii="Arial" w:hAnsi="Arial" w:cs="Arial" w:eastAsia="Arial"/>
          <w:color w:val="000000"/>
          <w:w w:val="100"/>
          <w:sz w:val="13"/>
          <w:szCs w:val="13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0" w:lineRule="auto"/>
        <w:ind w:left="1320" w:right="700"/>
        <w:jc w:val="both"/>
        <w:rPr>
          <w:rFonts w:ascii="Arial" w:hAnsi="Arial" w:cs="Arial" w:eastAsia="Arial"/>
        </w:rPr>
      </w:pPr>
      <w:r>
        <w:rPr>
          <w:color w:val="231F20"/>
          <w:w w:val="100"/>
        </w:rPr>
        <w:t>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Canarias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concibe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-2"/>
          <w:w w:val="100"/>
        </w:rPr>
        <w:t> </w:t>
      </w:r>
      <w:r>
        <w:rPr>
          <w:color w:val="231F20"/>
          <w:spacing w:val="-26"/>
          <w:w w:val="100"/>
        </w:rPr>
        <w:t>T</w:t>
      </w:r>
      <w:r>
        <w:rPr>
          <w:color w:val="231F20"/>
          <w:w w:val="100"/>
        </w:rPr>
        <w:t>erritorial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1/1990,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29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enero</w:t>
      </w:r>
      <w:r>
        <w:rPr>
          <w:color w:val="231F20"/>
          <w:spacing w:val="-28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position w:val="7"/>
          <w:sz w:val="13"/>
          <w:szCs w:val="13"/>
        </w:rPr>
        <w:t>(2)</w:t>
      </w:r>
      <w:r>
        <w:rPr>
          <w:rFonts w:ascii="Arial" w:hAnsi="Arial" w:cs="Arial" w:eastAsia="Arial"/>
          <w:color w:val="231F20"/>
          <w:w w:val="100"/>
        </w:rPr>
        <w:t>,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como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órgano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administrativo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competente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para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preservar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finalidad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interés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fundamenta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reconocimiento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protección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legal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estas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entid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des.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esta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función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tutela</w:t>
      </w:r>
      <w:r>
        <w:rPr>
          <w:color w:val="231F20"/>
          <w:spacing w:val="-1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propia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-16"/>
          <w:w w:val="100"/>
        </w:rPr>
        <w:t> </w:t>
      </w:r>
      <w:r>
        <w:rPr>
          <w:color w:val="231F20"/>
          <w:spacing w:val="-26"/>
          <w:w w:val="100"/>
        </w:rPr>
        <w:t>T</w:t>
      </w:r>
      <w:r>
        <w:rPr>
          <w:color w:val="231F20"/>
          <w:w w:val="100"/>
        </w:rPr>
        <w:t>erritorial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guarda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delicado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equilibrio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entre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respeto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iniciativa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particula</w:t>
      </w:r>
      <w:r>
        <w:rPr>
          <w:color w:val="231F20"/>
          <w:spacing w:val="-1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dinamiza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funcionamiento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estas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instituciones,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controles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administrativos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necesarios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recursos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públicos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disfrutan,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vía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transferencias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bonificaciones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fiscales,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sean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aplicados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adecuadamente.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De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conformidad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tales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principios,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cumplimiento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prevenido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Dis-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posición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Adicional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Segunda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6"/>
          <w:w w:val="100"/>
        </w:rPr>
        <w:t> </w:t>
      </w:r>
      <w:r>
        <w:rPr>
          <w:color w:val="231F20"/>
          <w:spacing w:val="-26"/>
          <w:w w:val="100"/>
        </w:rPr>
        <w:t>T</w:t>
      </w:r>
      <w:r>
        <w:rPr>
          <w:color w:val="231F20"/>
          <w:w w:val="100"/>
        </w:rPr>
        <w:t>erritorial,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presente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R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glamento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aborda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r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gulación</w:t>
      </w:r>
      <w:r>
        <w:rPr>
          <w:color w:val="231F20"/>
          <w:spacing w:val="3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33"/>
          <w:w w:val="100"/>
        </w:rPr>
        <w:t> </w:t>
      </w:r>
      <w:r>
        <w:rPr>
          <w:color w:val="231F20"/>
          <w:w w:val="100"/>
        </w:rPr>
        <w:t>aspectos</w:t>
      </w:r>
      <w:r>
        <w:rPr>
          <w:color w:val="231F20"/>
          <w:spacing w:val="33"/>
          <w:w w:val="100"/>
        </w:rPr>
        <w:t> </w:t>
      </w:r>
      <w:r>
        <w:rPr>
          <w:color w:val="231F20"/>
          <w:w w:val="100"/>
        </w:rPr>
        <w:t>orgánicos</w:t>
      </w:r>
      <w:r>
        <w:rPr>
          <w:color w:val="231F20"/>
          <w:spacing w:val="3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33"/>
          <w:w w:val="100"/>
        </w:rPr>
        <w:t> </w:t>
      </w:r>
      <w:r>
        <w:rPr>
          <w:color w:val="231F20"/>
          <w:w w:val="100"/>
        </w:rPr>
        <w:t>funcionales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33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33"/>
          <w:w w:val="100"/>
        </w:rPr>
        <w:t> </w:t>
      </w:r>
      <w:r>
        <w:rPr>
          <w:color w:val="231F20"/>
          <w:w w:val="100"/>
        </w:rPr>
        <w:t>desde</w:t>
      </w:r>
      <w:r>
        <w:rPr>
          <w:color w:val="231F20"/>
          <w:spacing w:val="33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33"/>
          <w:w w:val="100"/>
        </w:rPr>
        <w:t> </w:t>
      </w:r>
      <w:r>
        <w:rPr>
          <w:color w:val="231F20"/>
          <w:w w:val="100"/>
        </w:rPr>
        <w:t>doble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perspectiva: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orden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estructural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persigue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hacer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compatible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participación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todos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Centros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Directivos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puedan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estar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afectados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agilidad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eficacia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gestión;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bajo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óptica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funcional,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enfoca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desde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legitimación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confieren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tít</w:t>
      </w:r>
      <w:r>
        <w:rPr>
          <w:rFonts w:ascii="Arial" w:hAnsi="Arial" w:cs="Arial" w:eastAsia="Arial"/>
          <w:color w:val="231F20"/>
          <w:spacing w:val="-1"/>
          <w:w w:val="100"/>
        </w:rPr>
        <w:t>u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legales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intervención</w:t>
      </w:r>
      <w:r>
        <w:rPr>
          <w:color w:val="231F20"/>
          <w:w w:val="100"/>
        </w:rPr>
        <w:t>,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desarrollando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mecanismos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garantías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habrán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permitir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correcta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utilización.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este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sentido,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organiza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tres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niveles: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primer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nivel,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Pleno,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funciones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generales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mayor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responsabilidad,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integran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todos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administrativos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que,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directa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indirectamente,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puedan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estar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relacionados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naturaleza,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funcionalidad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finalidades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las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fundaciones;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un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segundo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nivel,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sión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Ejecutiva,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responsabilidades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ges</w:t>
      </w:r>
      <w:r>
        <w:rPr>
          <w:color w:val="231F20"/>
          <w:w w:val="100"/>
        </w:rPr>
        <w:t>toras,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composición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reducida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efectos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mayor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operatividad,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tercer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nivel,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Aseso</w:t>
      </w:r>
      <w:r>
        <w:rPr>
          <w:color w:val="231F20"/>
          <w:spacing w:val="-1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naturaleza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consultiva,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mediante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cual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participación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sector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afectado.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establecimiento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línea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jerárquica,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merced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procedimientos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revisión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alzada,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supone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dotar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cohe-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rencia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conjunto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desarrollo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armónico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competencias.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El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funcionamiento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esta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organización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atiende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exclusivamente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reglas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internas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distribución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competencias,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sino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comprende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aquellos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elementos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materiales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formales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posibilitarán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un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ejercicio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las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mismas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suficientemente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fundamentado.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este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sentido,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cada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potestades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administrativas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reconoce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trata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tanto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desde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punto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vista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llamado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ejercerla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como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sometido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imperio,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correspondientes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puntos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conexión.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Así,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separadamente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contempla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ré-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gimen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administrativo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respecto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elementos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constitutivos,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dotación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patrimonial,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actividades,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dirección,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contabilidad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Registro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Funda-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Canarias.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En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virtud,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propuesta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Consejero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Presidencia,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previa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deliberación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sesión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celebrada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día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19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septiembre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1990,</w:t>
      </w:r>
      <w:r>
        <w:rPr>
          <w:color w:val="00000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623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DISPONG</w:t>
      </w:r>
      <w:r>
        <w:rPr>
          <w:rFonts w:ascii="Arial" w:hAnsi="Arial" w:cs="Arial" w:eastAsia="Arial"/>
          <w:color w:val="231F20"/>
          <w:spacing w:val="3"/>
          <w:w w:val="100"/>
          <w:sz w:val="20"/>
          <w:szCs w:val="20"/>
        </w:rPr>
        <w:t>O</w:t>
      </w:r>
      <w:r>
        <w:rPr>
          <w:rFonts w:ascii="Arial" w:hAnsi="Arial" w:cs="Arial" w:eastAsia="Arial"/>
          <w:color w:val="231F20"/>
          <w:w w:val="100"/>
          <w:sz w:val="20"/>
          <w:szCs w:val="20"/>
        </w:rPr>
        <w:t>:</w:t>
      </w:r>
      <w:r>
        <w:rPr>
          <w:rFonts w:ascii="Arial" w:hAnsi="Arial" w:cs="Arial" w:eastAsia="Arial"/>
          <w:color w:val="000000"/>
          <w:w w:val="100"/>
          <w:sz w:val="20"/>
          <w:szCs w:val="20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626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CAPÍTUL</w:t>
      </w:r>
      <w:r>
        <w:rPr>
          <w:rFonts w:ascii="Arial" w:hAnsi="Arial" w:cs="Arial" w:eastAsia="Arial"/>
          <w:color w:val="231F20"/>
          <w:w w:val="100"/>
          <w:sz w:val="20"/>
          <w:szCs w:val="20"/>
        </w:rPr>
        <w:t>O</w:t>
      </w:r>
      <w:r>
        <w:rPr>
          <w:rFonts w:ascii="Arial" w:hAnsi="Arial" w:cs="Arial" w:eastAsia="Arial"/>
          <w:color w:val="231F20"/>
          <w:spacing w:val="-14"/>
          <w:w w:val="100"/>
          <w:sz w:val="20"/>
          <w:szCs w:val="20"/>
        </w:rPr>
        <w:t> </w:t>
      </w: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PRIMERO</w:t>
      </w:r>
      <w:r>
        <w:rPr>
          <w:rFonts w:ascii="Arial" w:hAnsi="Arial" w:cs="Arial" w:eastAsia="Arial"/>
          <w:color w:val="000000"/>
          <w:w w:val="100"/>
          <w:sz w:val="20"/>
          <w:szCs w:val="2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63" w:right="3143"/>
        <w:jc w:val="center"/>
        <w:rPr>
          <w:b w:val="0"/>
          <w:bCs w:val="0"/>
        </w:rPr>
      </w:pPr>
      <w:r>
        <w:rPr>
          <w:color w:val="231F20"/>
          <w:w w:val="100"/>
        </w:rPr>
        <w:t>Disposiciones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generales</w:t>
      </w:r>
      <w:r>
        <w:rPr>
          <w:b w:val="0"/>
          <w:bCs w:val="0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1.</w:t>
      </w:r>
      <w:r>
        <w:rPr>
          <w:rFonts w:ascii="Arial" w:hAnsi="Arial" w:cs="Arial" w:eastAsia="Arial"/>
          <w:b/>
          <w:bCs/>
          <w:color w:val="231F20"/>
          <w:spacing w:val="-6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Canarias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constituye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como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órga-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tutelante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actividad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patronatos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canarias,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ejerciendo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000000"/>
          <w:w w:val="100"/>
        </w:rPr>
      </w: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"/>
        </w:numPr>
        <w:tabs>
          <w:tab w:pos="1774" w:val="left" w:leader="none"/>
        </w:tabs>
        <w:spacing w:line="250" w:lineRule="auto" w:before="77"/>
        <w:ind w:left="1774" w:right="700" w:hanging="404"/>
        <w:jc w:val="both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85.039398pt;margin-top:1.491893pt;width:100.346pt;height:.1pt;mso-position-horizontal-relative:page;mso-position-vertical-relative:paragraph;z-index:-447" coordorigin="1701,30" coordsize="2007,2">
            <v:shape style="position:absolute;left:1701;top:30;width:2007;height:2" coordorigin="1701,30" coordsize="2007,0" path="m1701,30l3708,30e" filled="f" stroked="t" strokeweight="1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presente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Decreto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se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transcribe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con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las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modificaciones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introducidas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por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Decreto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331/20</w:t>
      </w:r>
      <w:r>
        <w:rPr>
          <w:rFonts w:ascii="Arial" w:hAnsi="Arial" w:cs="Arial" w:eastAsia="Arial"/>
          <w:color w:val="231F20"/>
          <w:spacing w:val="-14"/>
          <w:w w:val="100"/>
          <w:sz w:val="18"/>
          <w:szCs w:val="18"/>
        </w:rPr>
        <w:t>1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1,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22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diciembre,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por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que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se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aprobó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Reglamento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Orgánico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la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Consejería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Presidencia,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Justicia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Igualdad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(</w:t>
      </w:r>
      <w:hyperlink r:id="rId10"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BOC</w:t>
        </w:r>
        <w:r>
          <w:rPr>
            <w:rFonts w:ascii="Arial" w:hAnsi="Arial" w:cs="Arial" w:eastAsia="Arial"/>
            <w:color w:val="25408F"/>
            <w:spacing w:val="-1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252,</w:t>
        </w:r>
        <w:r>
          <w:rPr>
            <w:rFonts w:ascii="Arial" w:hAnsi="Arial" w:cs="Arial" w:eastAsia="Arial"/>
            <w:color w:val="25408F"/>
            <w:spacing w:val="-2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de</w:t>
        </w:r>
        <w:r>
          <w:rPr>
            <w:rFonts w:ascii="Arial" w:hAnsi="Arial" w:cs="Arial" w:eastAsia="Arial"/>
            <w:color w:val="25408F"/>
            <w:spacing w:val="-2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27.12.20</w:t>
        </w:r>
        <w:r>
          <w:rPr>
            <w:rFonts w:ascii="Arial" w:hAnsi="Arial" w:cs="Arial" w:eastAsia="Arial"/>
            <w:color w:val="25408F"/>
            <w:spacing w:val="-14"/>
            <w:w w:val="100"/>
            <w:sz w:val="18"/>
            <w:szCs w:val="18"/>
          </w:rPr>
          <w:t>1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1</w:t>
        </w:r>
      </w:hyperlink>
      <w:r>
        <w:rPr>
          <w:rFonts w:ascii="Arial" w:hAnsi="Arial" w:cs="Arial" w:eastAsia="Arial"/>
          <w:color w:val="231F20"/>
          <w:w w:val="100"/>
          <w:sz w:val="18"/>
          <w:szCs w:val="18"/>
        </w:rPr>
        <w:t>).</w:t>
      </w:r>
      <w:r>
        <w:rPr>
          <w:rFonts w:ascii="Arial" w:hAnsi="Arial" w:cs="Arial" w:eastAsia="Arial"/>
          <w:color w:val="000000"/>
          <w:w w:val="100"/>
          <w:sz w:val="18"/>
          <w:szCs w:val="18"/>
        </w:rPr>
      </w:r>
    </w:p>
    <w:p>
      <w:pPr>
        <w:numPr>
          <w:ilvl w:val="0"/>
          <w:numId w:val="1"/>
        </w:numPr>
        <w:tabs>
          <w:tab w:pos="1774" w:val="left" w:leader="none"/>
        </w:tabs>
        <w:spacing w:line="250" w:lineRule="auto" w:before="85"/>
        <w:ind w:left="1774" w:right="700" w:hanging="40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color w:val="231F20"/>
          <w:w w:val="100"/>
          <w:sz w:val="18"/>
          <w:szCs w:val="18"/>
        </w:rPr>
        <w:t>Derogada.</w:t>
      </w:r>
      <w:r>
        <w:rPr>
          <w:rFonts w:ascii="Arial" w:hAnsi="Arial" w:cs="Arial" w:eastAsia="Arial"/>
          <w:color w:val="231F20"/>
          <w:spacing w:val="-7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spacing w:val="-21"/>
          <w:w w:val="100"/>
          <w:sz w:val="18"/>
          <w:szCs w:val="18"/>
        </w:rPr>
        <w:t>T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odas</w:t>
      </w:r>
      <w:r>
        <w:rPr>
          <w:rFonts w:ascii="Arial" w:hAnsi="Arial" w:cs="Arial" w:eastAsia="Arial"/>
          <w:color w:val="231F20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las</w:t>
      </w:r>
      <w:r>
        <w:rPr>
          <w:rFonts w:ascii="Arial" w:hAnsi="Arial" w:cs="Arial" w:eastAsia="Arial"/>
          <w:color w:val="231F20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referencias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que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se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realicen</w:t>
      </w:r>
      <w:r>
        <w:rPr>
          <w:rFonts w:ascii="Arial" w:hAnsi="Arial" w:cs="Arial" w:eastAsia="Arial"/>
          <w:color w:val="231F20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en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presente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Decreto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a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la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Ley</w:t>
      </w:r>
      <w:r>
        <w:rPr>
          <w:rFonts w:ascii="Arial" w:hAnsi="Arial" w:cs="Arial" w:eastAsia="Arial"/>
          <w:color w:val="231F20"/>
          <w:spacing w:val="-7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spacing w:val="-21"/>
          <w:w w:val="100"/>
          <w:sz w:val="18"/>
          <w:szCs w:val="18"/>
        </w:rPr>
        <w:t>T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erritorial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1/1990,</w:t>
      </w:r>
      <w:r>
        <w:rPr>
          <w:rFonts w:ascii="Arial" w:hAnsi="Arial" w:cs="Arial" w:eastAsia="Arial"/>
          <w:color w:val="231F20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29</w:t>
      </w:r>
      <w:r>
        <w:rPr>
          <w:rFonts w:ascii="Arial" w:hAnsi="Arial" w:cs="Arial" w:eastAsia="Arial"/>
          <w:color w:val="231F20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enero,</w:t>
      </w:r>
      <w:r>
        <w:rPr>
          <w:rFonts w:ascii="Arial" w:hAnsi="Arial" w:cs="Arial" w:eastAsia="Arial"/>
          <w:color w:val="231F20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deberán</w:t>
      </w:r>
      <w:r>
        <w:rPr>
          <w:rFonts w:ascii="Arial" w:hAnsi="Arial" w:cs="Arial" w:eastAsia="Arial"/>
          <w:color w:val="231F20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entenderse</w:t>
      </w:r>
      <w:r>
        <w:rPr>
          <w:rFonts w:ascii="Arial" w:hAnsi="Arial" w:cs="Arial" w:eastAsia="Arial"/>
          <w:color w:val="231F20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realizadas</w:t>
      </w:r>
      <w:r>
        <w:rPr>
          <w:rFonts w:ascii="Arial" w:hAnsi="Arial" w:cs="Arial" w:eastAsia="Arial"/>
          <w:color w:val="231F20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a</w:t>
      </w:r>
      <w:r>
        <w:rPr>
          <w:rFonts w:ascii="Arial" w:hAnsi="Arial" w:cs="Arial" w:eastAsia="Arial"/>
          <w:color w:val="231F20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la</w:t>
      </w:r>
      <w:r>
        <w:rPr>
          <w:rFonts w:ascii="Arial" w:hAnsi="Arial" w:cs="Arial" w:eastAsia="Arial"/>
          <w:color w:val="231F20"/>
          <w:spacing w:val="-4"/>
          <w:w w:val="100"/>
          <w:sz w:val="18"/>
          <w:szCs w:val="18"/>
        </w:rPr>
        <w:t> </w:t>
      </w:r>
      <w:hyperlink r:id="rId11"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Ley</w:t>
        </w:r>
        <w:r>
          <w:rPr>
            <w:rFonts w:ascii="Arial" w:hAnsi="Arial" w:cs="Arial" w:eastAsia="Arial"/>
            <w:color w:val="25408F"/>
            <w:spacing w:val="-5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2/1998,</w:t>
        </w:r>
        <w:r>
          <w:rPr>
            <w:rFonts w:ascii="Arial" w:hAnsi="Arial" w:cs="Arial" w:eastAsia="Arial"/>
            <w:color w:val="25408F"/>
            <w:spacing w:val="-5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de</w:t>
        </w:r>
        <w:r>
          <w:rPr>
            <w:rFonts w:ascii="Arial" w:hAnsi="Arial" w:cs="Arial" w:eastAsia="Arial"/>
            <w:color w:val="25408F"/>
            <w:spacing w:val="-5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6</w:t>
        </w:r>
        <w:r>
          <w:rPr>
            <w:rFonts w:ascii="Arial" w:hAnsi="Arial" w:cs="Arial" w:eastAsia="Arial"/>
            <w:color w:val="25408F"/>
            <w:spacing w:val="-5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de</w:t>
        </w:r>
        <w:r>
          <w:rPr>
            <w:rFonts w:ascii="Arial" w:hAnsi="Arial" w:cs="Arial" w:eastAsia="Arial"/>
            <w:color w:val="25408F"/>
            <w:spacing w:val="-5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abril</w:t>
        </w:r>
      </w:hyperlink>
      <w:r>
        <w:rPr>
          <w:rFonts w:ascii="Arial" w:hAnsi="Arial" w:cs="Arial" w:eastAsia="Arial"/>
          <w:color w:val="231F20"/>
          <w:w w:val="100"/>
          <w:sz w:val="18"/>
          <w:szCs w:val="18"/>
        </w:rPr>
        <w:t>,</w:t>
      </w:r>
      <w:r>
        <w:rPr>
          <w:rFonts w:ascii="Arial" w:hAnsi="Arial" w:cs="Arial" w:eastAsia="Arial"/>
          <w:color w:val="231F20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Fundaciones</w:t>
      </w:r>
      <w:r>
        <w:rPr>
          <w:rFonts w:ascii="Arial" w:hAnsi="Arial" w:cs="Arial" w:eastAsia="Arial"/>
          <w:color w:val="231F20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Canarias.</w:t>
      </w:r>
      <w:r>
        <w:rPr>
          <w:rFonts w:ascii="Arial" w:hAnsi="Arial" w:cs="Arial" w:eastAsia="Arial"/>
          <w:color w:val="000000"/>
          <w:w w:val="100"/>
          <w:sz w:val="18"/>
          <w:szCs w:val="18"/>
        </w:rPr>
      </w:r>
    </w:p>
    <w:p>
      <w:pPr>
        <w:spacing w:after="0" w:line="250" w:lineRule="auto"/>
        <w:jc w:val="both"/>
        <w:rPr>
          <w:rFonts w:ascii="Arial" w:hAnsi="Arial" w:cs="Arial" w:eastAsia="Arial"/>
          <w:sz w:val="18"/>
          <w:szCs w:val="18"/>
        </w:rPr>
        <w:sectPr>
          <w:headerReference w:type="default" r:id="rId5"/>
          <w:headerReference w:type="even" r:id="rId6"/>
          <w:footerReference w:type="default" r:id="rId7"/>
          <w:footerReference w:type="even" r:id="rId8"/>
          <w:type w:val="continuous"/>
          <w:pgSz w:w="11906" w:h="16840"/>
          <w:pgMar w:header="761" w:footer="717" w:top="1380" w:bottom="900" w:left="380" w:right="1000"/>
          <w:pgNumType w:start="1"/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before="72"/>
        <w:ind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alta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inspección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misma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defensa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voluntad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fundador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beneficios</w:t>
      </w:r>
      <w:r>
        <w:rPr>
          <w:rFonts w:ascii="Arial" w:hAnsi="Arial" w:cs="Arial" w:eastAsia="Arial"/>
          <w:color w:val="000000"/>
          <w:w w:val="100"/>
        </w:rPr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fundaciones.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color w:val="231F20"/>
          <w:w w:val="100"/>
        </w:rPr>
        <w:t>2.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Protectorado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ejerce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las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funciones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previstas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artículo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35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8"/>
          <w:w w:val="100"/>
        </w:rPr>
        <w:t> </w:t>
      </w:r>
      <w:hyperlink r:id="rId11">
        <w:r>
          <w:rPr>
            <w:color w:val="25408F"/>
            <w:w w:val="100"/>
          </w:rPr>
          <w:t>Ley</w:t>
        </w:r>
        <w:r>
          <w:rPr>
            <w:color w:val="25408F"/>
            <w:spacing w:val="-8"/>
            <w:w w:val="100"/>
          </w:rPr>
          <w:t> </w:t>
        </w:r>
        <w:r>
          <w:rPr>
            <w:color w:val="25408F"/>
            <w:w w:val="100"/>
          </w:rPr>
          <w:t>2/1998,</w:t>
        </w:r>
        <w:r>
          <w:rPr>
            <w:color w:val="25408F"/>
            <w:spacing w:val="-8"/>
            <w:w w:val="100"/>
          </w:rPr>
          <w:t> </w:t>
        </w:r>
        <w:r>
          <w:rPr>
            <w:color w:val="25408F"/>
            <w:w w:val="100"/>
          </w:rPr>
          <w:t>de</w:t>
        </w:r>
      </w:hyperlink>
      <w:r>
        <w:rPr>
          <w:color w:val="25408F"/>
          <w:w w:val="100"/>
        </w:rPr>
        <w:t> </w:t>
      </w:r>
      <w:hyperlink r:id="rId11">
        <w:r>
          <w:rPr>
            <w:color w:val="25408F"/>
            <w:w w:val="100"/>
          </w:rPr>
          <w:t>6</w:t>
        </w:r>
        <w:r>
          <w:rPr>
            <w:color w:val="25408F"/>
            <w:spacing w:val="-2"/>
            <w:w w:val="100"/>
          </w:rPr>
          <w:t> </w:t>
        </w:r>
        <w:r>
          <w:rPr>
            <w:color w:val="25408F"/>
            <w:w w:val="100"/>
          </w:rPr>
          <w:t>de</w:t>
        </w:r>
        <w:r>
          <w:rPr>
            <w:color w:val="25408F"/>
            <w:spacing w:val="-2"/>
            <w:w w:val="100"/>
          </w:rPr>
          <w:t> </w:t>
        </w:r>
        <w:r>
          <w:rPr>
            <w:color w:val="25408F"/>
            <w:w w:val="100"/>
          </w:rPr>
          <w:t>abril</w:t>
        </w:r>
      </w:hyperlink>
      <w:r>
        <w:rPr>
          <w:color w:val="231F20"/>
          <w:w w:val="100"/>
        </w:rPr>
        <w:t>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Canarias</w:t>
      </w:r>
      <w:r>
        <w:rPr>
          <w:color w:val="231F20"/>
          <w:spacing w:val="-27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position w:val="7"/>
          <w:sz w:val="13"/>
          <w:szCs w:val="13"/>
        </w:rPr>
        <w:t>(3</w:t>
      </w:r>
      <w:r>
        <w:rPr>
          <w:rFonts w:ascii="Arial" w:hAnsi="Arial" w:cs="Arial" w:eastAsia="Arial"/>
          <w:b/>
          <w:bCs/>
          <w:color w:val="231F20"/>
          <w:spacing w:val="-1"/>
          <w:w w:val="100"/>
          <w:position w:val="7"/>
          <w:sz w:val="13"/>
          <w:szCs w:val="13"/>
        </w:rPr>
        <w:t>)</w:t>
      </w:r>
      <w:r>
        <w:rPr>
          <w:color w:val="231F20"/>
          <w:w w:val="100"/>
        </w:rPr>
        <w:t>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2.</w:t>
      </w:r>
      <w:r>
        <w:rPr>
          <w:rFonts w:ascii="Arial" w:hAnsi="Arial" w:cs="Arial" w:eastAsia="Arial"/>
          <w:b/>
          <w:bCs/>
          <w:color w:val="231F20"/>
          <w:spacing w:val="-8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funciones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alta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inspección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tutela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act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vidad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patronatos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canarias,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actuará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defensa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voluntad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fundador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cumplimiento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fundacionales.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color w:val="231F20"/>
          <w:w w:val="100"/>
        </w:rPr>
        <w:t>2.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desarrollo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actividad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protectora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manifestará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verificación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interés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general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fundación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derecho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disfrutar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privilegios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beneficios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deter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minen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Le</w:t>
      </w:r>
      <w:r>
        <w:rPr>
          <w:color w:val="231F20"/>
          <w:w w:val="100"/>
        </w:rPr>
        <w:t>yes.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3.</w:t>
      </w:r>
      <w:r>
        <w:rPr>
          <w:rFonts w:ascii="Arial" w:hAnsi="Arial" w:cs="Arial" w:eastAsia="Arial"/>
          <w:b/>
          <w:bCs/>
          <w:color w:val="231F20"/>
          <w:spacing w:val="1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intervención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actividades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fundacionales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efectuará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2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marco</w:t>
      </w:r>
      <w:r>
        <w:rPr>
          <w:color w:val="231F20"/>
          <w:spacing w:val="2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28"/>
          <w:w w:val="100"/>
        </w:rPr>
        <w:t> </w:t>
      </w:r>
      <w:r>
        <w:rPr>
          <w:color w:val="231F20"/>
          <w:w w:val="100"/>
        </w:rPr>
        <w:t>títulos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competenciales</w:t>
      </w:r>
      <w:r>
        <w:rPr>
          <w:color w:val="231F20"/>
          <w:spacing w:val="28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le</w:t>
      </w:r>
      <w:r>
        <w:rPr>
          <w:color w:val="231F20"/>
          <w:spacing w:val="28"/>
          <w:w w:val="100"/>
        </w:rPr>
        <w:t> </w:t>
      </w:r>
      <w:r>
        <w:rPr>
          <w:color w:val="231F20"/>
          <w:w w:val="100"/>
        </w:rPr>
        <w:t>atribuya</w:t>
      </w:r>
      <w:r>
        <w:rPr>
          <w:color w:val="231F20"/>
          <w:spacing w:val="2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28"/>
          <w:w w:val="100"/>
        </w:rPr>
        <w:t> </w:t>
      </w:r>
      <w:r>
        <w:rPr>
          <w:color w:val="231F20"/>
          <w:w w:val="100"/>
        </w:rPr>
        <w:t>ordenamiento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vigente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perjuicio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iniciativa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gobierno,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dirección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administr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fundaciones.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1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4.</w:t>
      </w:r>
      <w:r>
        <w:rPr>
          <w:rFonts w:ascii="Arial" w:hAnsi="Arial" w:cs="Arial" w:eastAsia="Arial"/>
          <w:b/>
          <w:bCs/>
          <w:color w:val="231F20"/>
          <w:spacing w:val="1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gestionará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Registro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Canarias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términos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previstos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presente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Reglamento.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1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5.</w:t>
      </w:r>
      <w:r>
        <w:rPr>
          <w:rFonts w:ascii="Arial" w:hAnsi="Arial" w:cs="Arial" w:eastAsia="Arial"/>
          <w:b/>
          <w:bCs/>
          <w:color w:val="231F20"/>
          <w:spacing w:val="-4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acuerdos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resoluciones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serán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impugnables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forma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establecida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legislación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vigente.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actos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emanen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Pro</w:t>
      </w:r>
      <w:r>
        <w:rPr>
          <w:color w:val="231F20"/>
          <w:w w:val="100"/>
        </w:rPr>
        <w:t>tec</w:t>
      </w:r>
      <w:r>
        <w:rPr>
          <w:color w:val="231F20"/>
          <w:w w:val="100"/>
        </w:rPr>
        <w:t>torado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causan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estado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vía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admini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trativa.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927"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3.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acuerdos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Comisión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Ejecutiva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son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susceptibles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recurso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alzada</w:t>
      </w:r>
      <w:r>
        <w:rPr>
          <w:rFonts w:ascii="Arial" w:hAnsi="Arial" w:cs="Arial" w:eastAsia="Arial"/>
          <w:color w:val="231F20"/>
          <w:spacing w:val="-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ante</w:t>
      </w:r>
      <w:r>
        <w:rPr>
          <w:rFonts w:ascii="Arial" w:hAnsi="Arial" w:cs="Arial" w:eastAsia="Arial"/>
          <w:color w:val="000000"/>
          <w:w w:val="100"/>
        </w:rPr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Pleno.</w:t>
      </w:r>
      <w:r>
        <w:rPr>
          <w:color w:val="000000"/>
          <w:w w:val="10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0" w:right="613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CAPÍTUL</w:t>
      </w:r>
      <w:r>
        <w:rPr>
          <w:rFonts w:ascii="Arial" w:hAnsi="Arial" w:cs="Arial" w:eastAsia="Arial"/>
          <w:color w:val="231F20"/>
          <w:w w:val="100"/>
          <w:sz w:val="20"/>
          <w:szCs w:val="20"/>
        </w:rPr>
        <w:t>O</w:t>
      </w:r>
      <w:r>
        <w:rPr>
          <w:rFonts w:ascii="Arial" w:hAnsi="Arial" w:cs="Arial" w:eastAsia="Arial"/>
          <w:color w:val="231F20"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II</w:t>
      </w:r>
      <w:r>
        <w:rPr>
          <w:rFonts w:ascii="Arial" w:hAnsi="Arial" w:cs="Arial" w:eastAsia="Arial"/>
          <w:color w:val="000000"/>
          <w:w w:val="100"/>
          <w:sz w:val="20"/>
          <w:szCs w:val="2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right="620"/>
        <w:jc w:val="center"/>
        <w:rPr>
          <w:b w:val="0"/>
          <w:bCs w:val="0"/>
        </w:rPr>
      </w:pPr>
      <w:r>
        <w:rPr>
          <w:color w:val="231F20"/>
          <w:w w:val="100"/>
        </w:rPr>
        <w:t>Organización</w:t>
      </w:r>
      <w:r>
        <w:rPr>
          <w:b w:val="0"/>
          <w:bCs w:val="0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927" w:right="0" w:firstLine="0"/>
        <w:jc w:val="left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6.</w:t>
      </w:r>
      <w:r>
        <w:rPr>
          <w:rFonts w:ascii="Arial" w:hAnsi="Arial" w:cs="Arial" w:eastAsia="Arial"/>
          <w:b/>
          <w:bCs/>
          <w:color w:val="231F20"/>
          <w:spacing w:val="-2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funciona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Ejecutiva.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927" w:right="0" w:firstLine="0"/>
        <w:jc w:val="left"/>
      </w:pPr>
      <w:r>
        <w:rPr>
          <w:color w:val="231F20"/>
          <w:w w:val="100"/>
        </w:rPr>
        <w:t>2.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reunirá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menos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vez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año,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convocado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spacing w:val="-25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position w:val="7"/>
          <w:sz w:val="13"/>
          <w:szCs w:val="13"/>
        </w:rPr>
        <w:t>(4</w:t>
      </w:r>
      <w:r>
        <w:rPr>
          <w:rFonts w:ascii="Arial" w:hAnsi="Arial" w:cs="Arial" w:eastAsia="Arial"/>
          <w:b/>
          <w:bCs/>
          <w:color w:val="231F20"/>
          <w:spacing w:val="-1"/>
          <w:w w:val="100"/>
          <w:position w:val="7"/>
          <w:sz w:val="13"/>
          <w:szCs w:val="13"/>
        </w:rPr>
        <w:t>)</w:t>
      </w:r>
      <w:r>
        <w:rPr>
          <w:color w:val="231F20"/>
          <w:w w:val="100"/>
        </w:rPr>
        <w:t>.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right="1321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7.</w:t>
      </w:r>
      <w:r>
        <w:rPr>
          <w:rFonts w:ascii="Arial" w:hAnsi="Arial" w:cs="Arial" w:eastAsia="Arial"/>
          <w:b/>
          <w:bCs/>
          <w:color w:val="231F20"/>
          <w:spacing w:val="-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composición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será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establece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Reglamento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orgánico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consejería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competente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materia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25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position w:val="7"/>
          <w:sz w:val="13"/>
          <w:szCs w:val="13"/>
        </w:rPr>
        <w:t>(5</w:t>
      </w:r>
      <w:r>
        <w:rPr>
          <w:rFonts w:ascii="Arial" w:hAnsi="Arial" w:cs="Arial" w:eastAsia="Arial"/>
          <w:b/>
          <w:bCs/>
          <w:color w:val="231F20"/>
          <w:spacing w:val="-1"/>
          <w:w w:val="100"/>
          <w:position w:val="7"/>
          <w:sz w:val="13"/>
          <w:szCs w:val="13"/>
        </w:rPr>
        <w:t>)</w:t>
      </w:r>
      <w:r>
        <w:rPr>
          <w:color w:val="231F20"/>
          <w:w w:val="100"/>
        </w:rPr>
        <w:t>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1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8.</w:t>
      </w:r>
      <w:r>
        <w:rPr>
          <w:rFonts w:ascii="Arial" w:hAnsi="Arial" w:cs="Arial" w:eastAsia="Arial"/>
          <w:b/>
          <w:bCs/>
          <w:color w:val="231F20"/>
          <w:spacing w:val="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composición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será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establece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Reglamento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orgánico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consejería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competente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materia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25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position w:val="7"/>
          <w:sz w:val="13"/>
          <w:szCs w:val="13"/>
        </w:rPr>
        <w:t>(6</w:t>
      </w:r>
      <w:r>
        <w:rPr>
          <w:rFonts w:ascii="Arial" w:hAnsi="Arial" w:cs="Arial" w:eastAsia="Arial"/>
          <w:b/>
          <w:bCs/>
          <w:color w:val="231F20"/>
          <w:spacing w:val="-1"/>
          <w:w w:val="100"/>
          <w:position w:val="7"/>
          <w:sz w:val="13"/>
          <w:szCs w:val="13"/>
        </w:rPr>
        <w:t>)</w:t>
      </w:r>
      <w:r>
        <w:rPr>
          <w:color w:val="231F20"/>
          <w:w w:val="100"/>
        </w:rPr>
        <w:t>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927" w:right="0" w:firstLine="0"/>
        <w:jc w:val="left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9.</w:t>
      </w:r>
      <w:r>
        <w:rPr>
          <w:rFonts w:ascii="Arial" w:hAnsi="Arial" w:cs="Arial" w:eastAsia="Arial"/>
          <w:b/>
          <w:bCs/>
          <w:color w:val="231F20"/>
          <w:spacing w:val="11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constituir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ponencias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prepara-</w:t>
      </w:r>
      <w:r>
        <w:rPr>
          <w:color w:val="000000"/>
          <w:w w:val="100"/>
        </w:rPr>
      </w:r>
    </w:p>
    <w:p>
      <w:pPr>
        <w:pStyle w:val="BodyText"/>
        <w:spacing w:before="11"/>
        <w:ind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acuerdos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materias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específicas.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right="132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ponencias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estarán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integradas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miembros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Pleno,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perjuicio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esta-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blecido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siguiente.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7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10.</w:t>
      </w:r>
      <w:r>
        <w:rPr>
          <w:rFonts w:ascii="Arial" w:hAnsi="Arial" w:cs="Arial" w:eastAsia="Arial"/>
          <w:b/>
          <w:bCs/>
          <w:color w:val="231F20"/>
          <w:spacing w:val="-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reuniones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Ejecutiva,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decisión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respectivos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w w:val="100"/>
        </w:rPr>
        <w:t>s,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podrán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asisti</w:t>
      </w:r>
      <w:r>
        <w:rPr>
          <w:color w:val="231F20"/>
          <w:spacing w:val="-1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voz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voto,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especialistas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terias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trate.</w:t>
      </w:r>
      <w:r>
        <w:rPr>
          <w:color w:val="000000"/>
          <w:w w:val="100"/>
        </w:rPr>
      </w:r>
    </w:p>
    <w:p>
      <w:pPr>
        <w:spacing w:line="160" w:lineRule="exact" w:before="5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0" w:lineRule="auto" w:before="77"/>
        <w:ind w:left="1154" w:right="1320" w:hanging="404"/>
        <w:jc w:val="both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85.039398pt;margin-top:1.491901pt;width:100.346pt;height:.1pt;mso-position-horizontal-relative:page;mso-position-vertical-relative:paragraph;z-index:-446" coordorigin="1701,30" coordsize="2007,2">
            <v:shape style="position:absolute;left:1701;top:30;width:2007;height:2" coordorigin="1701,30" coordsize="2007,0" path="m1701,30l3708,30e" filled="f" stroked="t" strokeweight="1pt" strokecolor="#231F20">
              <v:path arrowok="t"/>
            </v:shape>
            <w10:wrap type="none"/>
          </v:group>
        </w:pic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(3)</w:t>
      </w:r>
      <w:r>
        <w:rPr>
          <w:rFonts w:ascii="Arial" w:hAnsi="Arial" w:cs="Arial" w:eastAsia="Arial"/>
          <w:color w:val="231F20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artículo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1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se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transcribe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con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las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modificaciones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introducidas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por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Decreto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331/20</w:t>
      </w:r>
      <w:r>
        <w:rPr>
          <w:rFonts w:ascii="Arial" w:hAnsi="Arial" w:cs="Arial" w:eastAsia="Arial"/>
          <w:color w:val="231F20"/>
          <w:spacing w:val="-14"/>
          <w:w w:val="100"/>
          <w:sz w:val="18"/>
          <w:szCs w:val="18"/>
        </w:rPr>
        <w:t>1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1,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22</w:t>
      </w:r>
      <w:r>
        <w:rPr>
          <w:rFonts w:ascii="Arial" w:hAnsi="Arial" w:cs="Arial" w:eastAsia="Arial"/>
          <w:color w:val="231F20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diciembre,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por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que</w:t>
      </w:r>
      <w:r>
        <w:rPr>
          <w:rFonts w:ascii="Arial" w:hAnsi="Arial" w:cs="Arial" w:eastAsia="Arial"/>
          <w:color w:val="231F20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se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aprobó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Reglamento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Orgánico</w:t>
      </w:r>
      <w:r>
        <w:rPr>
          <w:rFonts w:ascii="Arial" w:hAnsi="Arial" w:cs="Arial" w:eastAsia="Arial"/>
          <w:color w:val="231F20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la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Consejería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Presidencia,</w:t>
      </w:r>
      <w:r>
        <w:rPr>
          <w:rFonts w:ascii="Arial" w:hAnsi="Arial" w:cs="Arial" w:eastAsia="Arial"/>
          <w:color w:val="231F20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Justicia</w:t>
      </w:r>
      <w:r>
        <w:rPr>
          <w:rFonts w:ascii="Arial" w:hAnsi="Arial" w:cs="Arial" w:eastAsia="Arial"/>
          <w:color w:val="231F20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Igualdad</w:t>
      </w:r>
      <w:r>
        <w:rPr>
          <w:rFonts w:ascii="Arial" w:hAnsi="Arial" w:cs="Arial" w:eastAsia="Arial"/>
          <w:color w:val="231F20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(</w:t>
      </w:r>
      <w:hyperlink r:id="rId10"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BOC</w:t>
        </w:r>
        <w:r>
          <w:rPr>
            <w:rFonts w:ascii="Arial" w:hAnsi="Arial" w:cs="Arial" w:eastAsia="Arial"/>
            <w:color w:val="25408F"/>
            <w:spacing w:val="-1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252,</w:t>
        </w:r>
        <w:r>
          <w:rPr>
            <w:rFonts w:ascii="Arial" w:hAnsi="Arial" w:cs="Arial" w:eastAsia="Arial"/>
            <w:color w:val="25408F"/>
            <w:spacing w:val="-2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de</w:t>
        </w:r>
        <w:r>
          <w:rPr>
            <w:rFonts w:ascii="Arial" w:hAnsi="Arial" w:cs="Arial" w:eastAsia="Arial"/>
            <w:color w:val="25408F"/>
            <w:spacing w:val="-2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27.12.20</w:t>
        </w:r>
        <w:r>
          <w:rPr>
            <w:rFonts w:ascii="Arial" w:hAnsi="Arial" w:cs="Arial" w:eastAsia="Arial"/>
            <w:color w:val="25408F"/>
            <w:spacing w:val="-14"/>
            <w:w w:val="100"/>
            <w:sz w:val="18"/>
            <w:szCs w:val="18"/>
          </w:rPr>
          <w:t>1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1</w:t>
        </w:r>
      </w:hyperlink>
      <w:r>
        <w:rPr>
          <w:rFonts w:ascii="Arial" w:hAnsi="Arial" w:cs="Arial" w:eastAsia="Arial"/>
          <w:color w:val="231F20"/>
          <w:w w:val="100"/>
          <w:sz w:val="18"/>
          <w:szCs w:val="18"/>
        </w:rPr>
        <w:t>).</w:t>
      </w:r>
      <w:r>
        <w:rPr>
          <w:rFonts w:ascii="Arial" w:hAnsi="Arial" w:cs="Arial" w:eastAsia="Arial"/>
          <w:color w:val="000000"/>
          <w:w w:val="100"/>
          <w:sz w:val="18"/>
          <w:szCs w:val="18"/>
        </w:rPr>
      </w:r>
    </w:p>
    <w:p>
      <w:pPr>
        <w:numPr>
          <w:ilvl w:val="0"/>
          <w:numId w:val="2"/>
        </w:numPr>
        <w:tabs>
          <w:tab w:pos="1154" w:val="left" w:leader="none"/>
        </w:tabs>
        <w:spacing w:line="250" w:lineRule="auto" w:before="85"/>
        <w:ind w:left="1154" w:right="1320" w:hanging="40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color w:val="231F20"/>
          <w:w w:val="100"/>
          <w:sz w:val="18"/>
          <w:szCs w:val="18"/>
        </w:rPr>
        <w:t>Los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artículos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6,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7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y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8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se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transcriben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con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las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modificaciones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introducidas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por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Decreto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331/20</w:t>
      </w:r>
      <w:r>
        <w:rPr>
          <w:rFonts w:ascii="Arial" w:hAnsi="Arial" w:cs="Arial" w:eastAsia="Arial"/>
          <w:color w:val="231F20"/>
          <w:spacing w:val="-14"/>
          <w:w w:val="100"/>
          <w:sz w:val="18"/>
          <w:szCs w:val="18"/>
        </w:rPr>
        <w:t>1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1,</w:t>
      </w:r>
      <w:r>
        <w:rPr>
          <w:rFonts w:ascii="Arial" w:hAnsi="Arial" w:cs="Arial" w:eastAsia="Arial"/>
          <w:color w:val="231F20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22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diciembre,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por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que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se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aprobó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el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Reglamento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Orgánico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la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Consejería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de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Presidencia,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Jus-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ticia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Igualdad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(</w:t>
      </w:r>
      <w:hyperlink r:id="rId10"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BOC</w:t>
        </w:r>
        <w:r>
          <w:rPr>
            <w:rFonts w:ascii="Arial" w:hAnsi="Arial" w:cs="Arial" w:eastAsia="Arial"/>
            <w:color w:val="25408F"/>
            <w:spacing w:val="-1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252,</w:t>
        </w:r>
        <w:r>
          <w:rPr>
            <w:rFonts w:ascii="Arial" w:hAnsi="Arial" w:cs="Arial" w:eastAsia="Arial"/>
            <w:color w:val="25408F"/>
            <w:spacing w:val="-2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de</w:t>
        </w:r>
        <w:r>
          <w:rPr>
            <w:rFonts w:ascii="Arial" w:hAnsi="Arial" w:cs="Arial" w:eastAsia="Arial"/>
            <w:color w:val="25408F"/>
            <w:spacing w:val="-1"/>
            <w:w w:val="100"/>
            <w:sz w:val="18"/>
            <w:szCs w:val="18"/>
          </w:rPr>
          <w:t> 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27.12.20</w:t>
        </w:r>
        <w:r>
          <w:rPr>
            <w:rFonts w:ascii="Arial" w:hAnsi="Arial" w:cs="Arial" w:eastAsia="Arial"/>
            <w:color w:val="25408F"/>
            <w:spacing w:val="-14"/>
            <w:w w:val="100"/>
            <w:sz w:val="18"/>
            <w:szCs w:val="18"/>
          </w:rPr>
          <w:t>1</w:t>
        </w:r>
        <w:r>
          <w:rPr>
            <w:rFonts w:ascii="Arial" w:hAnsi="Arial" w:cs="Arial" w:eastAsia="Arial"/>
            <w:color w:val="25408F"/>
            <w:w w:val="100"/>
            <w:sz w:val="18"/>
            <w:szCs w:val="18"/>
          </w:rPr>
          <w:t>1</w:t>
        </w:r>
      </w:hyperlink>
      <w:r>
        <w:rPr>
          <w:rFonts w:ascii="Arial" w:hAnsi="Arial" w:cs="Arial" w:eastAsia="Arial"/>
          <w:color w:val="231F20"/>
          <w:w w:val="100"/>
          <w:sz w:val="18"/>
          <w:szCs w:val="18"/>
        </w:rPr>
        <w:t>).</w:t>
      </w:r>
      <w:r>
        <w:rPr>
          <w:rFonts w:ascii="Arial" w:hAnsi="Arial" w:cs="Arial" w:eastAsia="Arial"/>
          <w:color w:val="000000"/>
          <w:w w:val="100"/>
          <w:sz w:val="18"/>
          <w:szCs w:val="18"/>
        </w:rPr>
      </w:r>
    </w:p>
    <w:p>
      <w:pPr>
        <w:numPr>
          <w:ilvl w:val="0"/>
          <w:numId w:val="2"/>
        </w:numPr>
        <w:tabs>
          <w:tab w:pos="1154" w:val="left" w:leader="none"/>
        </w:tabs>
        <w:spacing w:before="85"/>
        <w:ind w:left="1154" w:right="0" w:hanging="40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color w:val="231F20"/>
          <w:w w:val="100"/>
          <w:sz w:val="18"/>
          <w:szCs w:val="18"/>
        </w:rPr>
        <w:t>Véase</w:t>
      </w:r>
      <w:r>
        <w:rPr>
          <w:rFonts w:ascii="Arial" w:hAnsi="Arial" w:cs="Arial" w:eastAsia="Arial"/>
          <w:color w:val="231F20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nota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anterio</w:t>
      </w:r>
      <w:r>
        <w:rPr>
          <w:rFonts w:ascii="Arial" w:hAnsi="Arial" w:cs="Arial" w:eastAsia="Arial"/>
          <w:color w:val="231F20"/>
          <w:spacing w:val="-10"/>
          <w:w w:val="100"/>
          <w:sz w:val="18"/>
          <w:szCs w:val="18"/>
        </w:rPr>
        <w:t>r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.</w:t>
      </w:r>
      <w:r>
        <w:rPr>
          <w:rFonts w:ascii="Arial" w:hAnsi="Arial" w:cs="Arial" w:eastAsia="Arial"/>
          <w:color w:val="000000"/>
          <w:w w:val="100"/>
          <w:sz w:val="18"/>
          <w:szCs w:val="18"/>
        </w:rPr>
      </w:r>
    </w:p>
    <w:p>
      <w:pPr>
        <w:numPr>
          <w:ilvl w:val="0"/>
          <w:numId w:val="2"/>
        </w:numPr>
        <w:tabs>
          <w:tab w:pos="1154" w:val="left" w:leader="none"/>
        </w:tabs>
        <w:spacing w:before="94"/>
        <w:ind w:left="1154" w:right="0" w:hanging="40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color w:val="231F20"/>
          <w:w w:val="100"/>
          <w:sz w:val="18"/>
          <w:szCs w:val="18"/>
        </w:rPr>
        <w:t>Véase</w:t>
      </w:r>
      <w:r>
        <w:rPr>
          <w:rFonts w:ascii="Arial" w:hAnsi="Arial" w:cs="Arial" w:eastAsia="Arial"/>
          <w:color w:val="231F20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nota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 </w:t>
      </w:r>
      <w:r>
        <w:rPr>
          <w:rFonts w:ascii="Arial" w:hAnsi="Arial" w:cs="Arial" w:eastAsia="Arial"/>
          <w:color w:val="231F20"/>
          <w:w w:val="100"/>
          <w:sz w:val="18"/>
          <w:szCs w:val="18"/>
        </w:rPr>
        <w:t>(4).</w:t>
      </w:r>
      <w:r>
        <w:rPr>
          <w:rFonts w:ascii="Arial" w:hAnsi="Arial" w:cs="Arial" w:eastAsia="Arial"/>
          <w:color w:val="000000"/>
          <w:w w:val="100"/>
          <w:sz w:val="18"/>
          <w:szCs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pgSz w:w="11906" w:h="16840"/>
          <w:pgMar w:header="761" w:footer="712" w:top="1380" w:bottom="900" w:left="1000" w:right="380"/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250" w:lineRule="auto" w:before="72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spacing w:val="-13"/>
          <w:w w:val="100"/>
        </w:rPr>
        <w:t>1</w:t>
      </w:r>
      <w:r>
        <w:rPr>
          <w:rFonts w:ascii="Arial" w:hAnsi="Arial" w:cs="Arial" w:eastAsia="Arial"/>
          <w:b/>
          <w:bCs/>
          <w:color w:val="231F20"/>
          <w:w w:val="100"/>
        </w:rPr>
        <w:t>1.</w:t>
      </w:r>
      <w:r>
        <w:rPr>
          <w:rFonts w:ascii="Arial" w:hAnsi="Arial" w:cs="Arial" w:eastAsia="Arial"/>
          <w:b/>
          <w:bCs/>
          <w:color w:val="231F20"/>
          <w:spacing w:val="-11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23"/>
          <w:w w:val="100"/>
        </w:rPr>
        <w:t> </w:t>
      </w:r>
      <w:r>
        <w:rPr>
          <w:color w:val="231F20"/>
          <w:w w:val="100"/>
        </w:rPr>
        <w:t>Asesor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Pr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tec</w:t>
      </w:r>
      <w:r>
        <w:rPr>
          <w:color w:val="231F20"/>
          <w:w w:val="100"/>
        </w:rPr>
        <w:t>torado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órgano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consultivo,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pre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ta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asistencia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asesoramiento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ámbito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respectivas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competencias.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Asesor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estará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integrado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cinco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representantes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canarias,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designados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rotatoriamente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éstas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períodos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anuales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conformidad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orden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inscripción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Registro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Can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rias.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color w:val="231F20"/>
          <w:w w:val="100"/>
        </w:rPr>
        <w:t>3.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Consejo</w:t>
      </w:r>
      <w:r>
        <w:rPr>
          <w:rFonts w:ascii="Arial" w:hAnsi="Arial" w:cs="Arial" w:eastAsia="Arial"/>
          <w:color w:val="231F20"/>
          <w:spacing w:val="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Asesor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elegirá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entre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sus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miembros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un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Presidente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un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Secretario,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reunirá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convocado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aquél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iniciativa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propia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requerimiento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spacing w:val="-5"/>
          <w:w w:val="100"/>
        </w:rPr>
        <w:t>V</w:t>
      </w:r>
      <w:r>
        <w:rPr>
          <w:color w:val="231F20"/>
          <w:w w:val="100"/>
        </w:rPr>
        <w:t>icepresidente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Protectorado.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8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12.</w:t>
      </w:r>
      <w:r>
        <w:rPr>
          <w:rFonts w:ascii="Arial" w:hAnsi="Arial" w:cs="Arial" w:eastAsia="Arial"/>
          <w:b/>
          <w:bCs/>
          <w:color w:val="231F20"/>
          <w:spacing w:val="8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constitución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funcionamiento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Pleno,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Ejecutiva,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ponencias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Asesor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estará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dispuesto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-1"/>
          <w:w w:val="100"/>
        </w:rPr>
        <w:t>r</w:t>
      </w:r>
      <w:r>
        <w:rPr>
          <w:color w:val="231F20"/>
          <w:w w:val="100"/>
        </w:rPr>
        <w:t>mas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regulan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colegiados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carácter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general.</w:t>
      </w:r>
      <w:r>
        <w:rPr>
          <w:color w:val="000000"/>
          <w:w w:val="100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626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CAPÍTUL</w:t>
      </w:r>
      <w:r>
        <w:rPr>
          <w:rFonts w:ascii="Arial" w:hAnsi="Arial" w:cs="Arial" w:eastAsia="Arial"/>
          <w:color w:val="231F20"/>
          <w:w w:val="100"/>
          <w:sz w:val="20"/>
          <w:szCs w:val="20"/>
        </w:rPr>
        <w:t>O</w:t>
      </w:r>
      <w:r>
        <w:rPr>
          <w:rFonts w:ascii="Arial" w:hAnsi="Arial" w:cs="Arial" w:eastAsia="Arial"/>
          <w:color w:val="231F20"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III</w:t>
      </w:r>
      <w:r>
        <w:rPr>
          <w:rFonts w:ascii="Arial" w:hAnsi="Arial" w:cs="Arial" w:eastAsia="Arial"/>
          <w:color w:val="000000"/>
          <w:w w:val="100"/>
          <w:sz w:val="20"/>
          <w:szCs w:val="20"/>
        </w:rPr>
      </w:r>
    </w:p>
    <w:p>
      <w:pPr>
        <w:spacing w:line="140" w:lineRule="exact" w:before="6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374" w:lineRule="auto"/>
        <w:ind w:left="4618" w:right="399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color w:val="231F20"/>
          <w:w w:val="100"/>
          <w:sz w:val="22"/>
          <w:szCs w:val="22"/>
        </w:rPr>
        <w:t>Funcionamiento</w:t>
      </w:r>
      <w:r>
        <w:rPr>
          <w:rFonts w:ascii="Arial" w:hAnsi="Arial" w:cs="Arial" w:eastAsia="Arial"/>
          <w:b/>
          <w:bCs/>
          <w:color w:val="231F20"/>
          <w:w w:val="99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Sección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1ª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sz w:val="22"/>
          <w:szCs w:val="22"/>
        </w:rPr>
        <w:t>Normas</w:t>
      </w:r>
      <w:r>
        <w:rPr>
          <w:rFonts w:ascii="Arial" w:hAnsi="Arial" w:cs="Arial" w:eastAsia="Arial"/>
          <w:b/>
          <w:bCs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sz w:val="22"/>
          <w:szCs w:val="22"/>
        </w:rPr>
        <w:t>generales</w:t>
      </w:r>
      <w:r>
        <w:rPr>
          <w:rFonts w:ascii="Arial" w:hAnsi="Arial" w:cs="Arial" w:eastAsia="Arial"/>
          <w:color w:val="000000"/>
          <w:w w:val="100"/>
          <w:sz w:val="22"/>
          <w:szCs w:val="22"/>
        </w:rPr>
      </w:r>
    </w:p>
    <w:p>
      <w:pPr>
        <w:pStyle w:val="BodyText"/>
        <w:spacing w:line="250" w:lineRule="auto" w:before="4"/>
        <w:ind w:left="1320" w:right="701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37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13.</w:t>
      </w:r>
      <w:r>
        <w:rPr>
          <w:rFonts w:ascii="Arial" w:hAnsi="Arial" w:cs="Arial" w:eastAsia="Arial"/>
          <w:b/>
          <w:bCs/>
          <w:color w:val="231F20"/>
          <w:spacing w:val="37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37"/>
          <w:w w:val="100"/>
        </w:rPr>
        <w:t> </w:t>
      </w:r>
      <w:r>
        <w:rPr>
          <w:color w:val="231F20"/>
          <w:w w:val="100"/>
        </w:rPr>
        <w:t>Corresponde</w:t>
      </w:r>
      <w:r>
        <w:rPr>
          <w:color w:val="231F20"/>
          <w:spacing w:val="38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37"/>
          <w:w w:val="100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spacing w:val="37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37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3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7"/>
          <w:w w:val="100"/>
        </w:rPr>
        <w:t> </w:t>
      </w:r>
      <w:r>
        <w:rPr>
          <w:color w:val="231F20"/>
          <w:w w:val="100"/>
        </w:rPr>
        <w:t>distribución</w:t>
      </w:r>
      <w:r>
        <w:rPr>
          <w:color w:val="231F20"/>
          <w:spacing w:val="3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asuntos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entre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componen,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competencias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mismos.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Presidente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Protectorado,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previo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tal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sen-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tido,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avocar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asuntos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competencia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aquélla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cuando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índole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trascendencia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temas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así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aconseje.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ind w:left="1547" w:right="0" w:firstLine="0"/>
        <w:jc w:val="left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14.</w:t>
      </w:r>
      <w:r>
        <w:rPr>
          <w:rFonts w:ascii="Arial" w:hAnsi="Arial" w:cs="Arial" w:eastAsia="Arial"/>
          <w:b/>
          <w:bCs/>
          <w:color w:val="231F20"/>
          <w:spacing w:val="-11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competencias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Pro</w:t>
      </w:r>
      <w:r>
        <w:rPr>
          <w:color w:val="231F20"/>
          <w:w w:val="100"/>
        </w:rPr>
        <w:t>tecto</w:t>
      </w:r>
      <w:r>
        <w:rPr>
          <w:color w:val="231F20"/>
          <w:w w:val="100"/>
        </w:rPr>
        <w:t>rado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vengan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asignadas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este</w:t>
      </w:r>
      <w:r>
        <w:rPr>
          <w:color w:val="000000"/>
          <w:w w:val="100"/>
        </w:rPr>
      </w:r>
    </w:p>
    <w:p>
      <w:pPr>
        <w:pStyle w:val="BodyText"/>
        <w:spacing w:before="11"/>
        <w:ind w:left="1320"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Reglamento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órgano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específico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mismo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ejercerán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Pleno.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2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sólo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25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gar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competencias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26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Ej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c</w:t>
      </w:r>
      <w:r>
        <w:rPr>
          <w:color w:val="231F20"/>
          <w:spacing w:val="-1"/>
          <w:w w:val="100"/>
        </w:rPr>
        <w:t>u</w:t>
      </w:r>
      <w:r>
        <w:rPr>
          <w:color w:val="231F20"/>
          <w:w w:val="100"/>
        </w:rPr>
        <w:t>ti</w:t>
      </w:r>
      <w:r>
        <w:rPr>
          <w:color w:val="231F20"/>
          <w:w w:val="100"/>
        </w:rPr>
        <w:t>va.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3"/>
        </w:numPr>
        <w:tabs>
          <w:tab w:pos="1789" w:val="left" w:leader="none"/>
        </w:tabs>
        <w:spacing w:line="250" w:lineRule="auto"/>
        <w:ind w:left="1320" w:right="700" w:firstLine="226"/>
        <w:jc w:val="both"/>
      </w:pPr>
      <w:r>
        <w:rPr>
          <w:rFonts w:ascii="Arial" w:hAnsi="Arial" w:cs="Arial" w:eastAsia="Arial"/>
          <w:color w:val="231F20"/>
          <w:w w:val="100"/>
        </w:rPr>
        <w:t>Si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delegación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fuese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general,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no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para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un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caso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concreto,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efectuará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sin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perjui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cio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las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facultades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avocación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revocación,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deberá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publicarse</w:t>
      </w:r>
      <w:r>
        <w:rPr>
          <w:rFonts w:ascii="Arial" w:hAnsi="Arial" w:cs="Arial" w:eastAsia="Arial"/>
          <w:color w:val="231F20"/>
          <w:spacing w:val="-1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Boletín</w:t>
      </w:r>
      <w:r>
        <w:rPr>
          <w:rFonts w:ascii="Arial" w:hAnsi="Arial" w:cs="Arial" w:eastAsia="Arial"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Oficial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rias.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0"/>
          <w:numId w:val="3"/>
        </w:numPr>
        <w:tabs>
          <w:tab w:pos="1792" w:val="left" w:leader="none"/>
        </w:tabs>
        <w:ind w:left="1792" w:right="0" w:hanging="245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No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son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delegables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competencias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especificadas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artículos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15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16.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ind w:left="1547" w:right="0" w:firstLine="0"/>
        <w:jc w:val="left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15.</w:t>
      </w:r>
      <w:r>
        <w:rPr>
          <w:rFonts w:ascii="Arial" w:hAnsi="Arial" w:cs="Arial" w:eastAsia="Arial"/>
          <w:b/>
          <w:bCs/>
          <w:color w:val="231F20"/>
          <w:spacing w:val="1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deberá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informar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preceptivamente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000000"/>
          <w:w w:val="100"/>
        </w:rPr>
      </w:r>
    </w:p>
    <w:p>
      <w:pPr>
        <w:pStyle w:val="BodyText"/>
        <w:spacing w:before="11"/>
        <w:ind w:left="1320"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propuestas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modificación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normativa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referente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canarias.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40" w:lineRule="exact" w:before="1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Asimismo,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deberán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someterse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informe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medidas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proyecten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contribuir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mejor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desenvolvimiento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canarias.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7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16.</w:t>
      </w:r>
      <w:r>
        <w:rPr>
          <w:rFonts w:ascii="Arial" w:hAnsi="Arial" w:cs="Arial" w:eastAsia="Arial"/>
          <w:b/>
          <w:bCs/>
          <w:color w:val="231F20"/>
          <w:spacing w:val="-7"/>
          <w:w w:val="100"/>
        </w:rPr>
        <w:t> </w:t>
      </w:r>
      <w:r>
        <w:rPr>
          <w:color w:val="231F20"/>
          <w:w w:val="100"/>
        </w:rPr>
        <w:t>Corresponde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aprobación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memoria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anual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activida-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Protectorado.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17.</w:t>
      </w:r>
      <w:r>
        <w:rPr>
          <w:rFonts w:ascii="Arial" w:hAnsi="Arial" w:cs="Arial" w:eastAsia="Arial"/>
          <w:b/>
          <w:bCs/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resoluciones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m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sión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dará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cuenta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primera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reunión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éste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celebre.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18.</w:t>
      </w:r>
      <w:r>
        <w:rPr>
          <w:rFonts w:ascii="Arial" w:hAnsi="Arial" w:cs="Arial" w:eastAsia="Arial"/>
          <w:b/>
          <w:bCs/>
          <w:color w:val="231F20"/>
          <w:spacing w:val="-1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Será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preceptivo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informe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Asesor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asuntos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tratar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-15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afecten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más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17"/>
          <w:w w:val="100"/>
        </w:rPr>
        <w:t>y</w:t>
      </w:r>
      <w:r>
        <w:rPr>
          <w:color w:val="231F20"/>
          <w:w w:val="100"/>
        </w:rPr>
        <w:t>,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todo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caso,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cuando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acuerdos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versen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materias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15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este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Reglamento.</w:t>
      </w:r>
      <w:r>
        <w:rPr>
          <w:color w:val="00000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-15"/>
          <w:w w:val="100"/>
        </w:rPr>
        <w:t> </w:t>
      </w:r>
      <w:r>
        <w:rPr>
          <w:color w:val="231F20"/>
          <w:spacing w:val="-10"/>
          <w:w w:val="100"/>
        </w:rPr>
        <w:t>T</w:t>
      </w:r>
      <w:r>
        <w:rPr>
          <w:color w:val="231F20"/>
          <w:w w:val="100"/>
        </w:rPr>
        <w:t>ranscurrido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mes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desde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petición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informe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-22"/>
          <w:w w:val="100"/>
        </w:rPr>
        <w:t> </w:t>
      </w:r>
      <w:r>
        <w:rPr>
          <w:color w:val="231F20"/>
          <w:w w:val="100"/>
        </w:rPr>
        <w:t>Asesor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adopta</w:t>
      </w:r>
      <w:r>
        <w:rPr>
          <w:color w:val="231F20"/>
          <w:spacing w:val="-1"/>
          <w:w w:val="100"/>
        </w:rPr>
        <w:t>r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proceda,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aunque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haya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sido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evacuado.</w:t>
      </w:r>
      <w:r>
        <w:rPr>
          <w:color w:val="000000"/>
          <w:w w:val="100"/>
        </w:rPr>
      </w:r>
    </w:p>
    <w:p>
      <w:pPr>
        <w:spacing w:after="0" w:line="250" w:lineRule="auto"/>
        <w:jc w:val="both"/>
        <w:sectPr>
          <w:pgSz w:w="11906" w:h="16840"/>
          <w:pgMar w:header="761" w:footer="717" w:top="1380" w:bottom="900" w:left="380" w:right="1000"/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before="72"/>
        <w:ind w:left="4409" w:right="5029" w:firstLine="0"/>
        <w:jc w:val="center"/>
      </w:pPr>
      <w:r>
        <w:rPr>
          <w:color w:val="231F20"/>
          <w:w w:val="100"/>
        </w:rPr>
        <w:t>Sección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2ª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2485" w:right="3105"/>
        <w:jc w:val="center"/>
        <w:rPr>
          <w:b w:val="0"/>
          <w:bCs w:val="0"/>
        </w:rPr>
      </w:pPr>
      <w:r>
        <w:rPr>
          <w:color w:val="231F20"/>
          <w:w w:val="100"/>
        </w:rPr>
        <w:t>Intervención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elementos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constitutivos</w:t>
      </w:r>
      <w:r>
        <w:rPr>
          <w:b w:val="0"/>
          <w:bCs w:val="0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6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19.</w:t>
      </w:r>
      <w:r>
        <w:rPr>
          <w:rFonts w:ascii="Arial" w:hAnsi="Arial" w:cs="Arial" w:eastAsia="Arial"/>
          <w:b/>
          <w:bCs/>
          <w:color w:val="231F20"/>
          <w:spacing w:val="1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casos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constitución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actos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“mortis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causa”,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cuando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carta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fundacional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haya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sido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otorgada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directamente</w:t>
      </w:r>
      <w:r>
        <w:rPr>
          <w:color w:val="231F20"/>
          <w:spacing w:val="35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fundado</w:t>
      </w:r>
      <w:r>
        <w:rPr>
          <w:color w:val="231F20"/>
          <w:spacing w:val="-1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Protectorado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integrará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voluntad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fundacional,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respeto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amparo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finalidad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interés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manifestada,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conforme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siguientes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reglas: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color w:val="231F20"/>
          <w:w w:val="100"/>
        </w:rPr>
        <w:t>1ª.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iniciativa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procedimiento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integración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corresponde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personas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desig-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nadas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fundador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expresamente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ejecución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voluntad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fundacional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o,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defecto,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ejecutores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testamentarios,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oficio,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por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Comisión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Ejecutiva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Protectorado.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color w:val="231F20"/>
          <w:w w:val="100"/>
        </w:rPr>
        <w:t>2ª.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seis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meses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sean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requeridos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ello,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personas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citadas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regla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anterior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deberán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proceder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elaborar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o,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caso,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completar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carta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funda-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cional,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extremos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requeridos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5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9"/>
          <w:w w:val="100"/>
        </w:rPr>
        <w:t> </w:t>
      </w:r>
      <w:hyperlink r:id="rId11">
        <w:r>
          <w:rPr>
            <w:color w:val="25408F"/>
            <w:w w:val="100"/>
          </w:rPr>
          <w:t>Ley</w:t>
        </w:r>
      </w:hyperlink>
      <w:r>
        <w:rPr>
          <w:color w:val="231F20"/>
          <w:w w:val="100"/>
        </w:rPr>
        <w:t>;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transcurrido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dicho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cumplimentar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tal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función,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ejercerá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Ejecutiva.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color w:val="231F20"/>
          <w:w w:val="100"/>
        </w:rPr>
        <w:t>3ª.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Presidente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Protectorado,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previa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aprobación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carta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fundacional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por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Pleno,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otorgará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correspondiente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escritura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pública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realizará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cuantos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actos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sean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pre-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cisos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reconocimien</w:t>
      </w:r>
      <w:r>
        <w:rPr>
          <w:color w:val="231F20"/>
          <w:w w:val="100"/>
        </w:rPr>
        <w:t>to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legal,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costa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patrimonio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fundacional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o,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caso,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personas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hubiesen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incumplido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obligación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ejecutar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voluntad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fundado</w:t>
      </w:r>
      <w:r>
        <w:rPr>
          <w:color w:val="231F20"/>
          <w:spacing w:val="-13"/>
          <w:w w:val="100"/>
        </w:rPr>
        <w:t>r</w:t>
      </w:r>
      <w:r>
        <w:rPr>
          <w:color w:val="231F20"/>
          <w:w w:val="100"/>
        </w:rPr>
        <w:t>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20.</w:t>
      </w:r>
      <w:r>
        <w:rPr>
          <w:rFonts w:ascii="Arial" w:hAnsi="Arial" w:cs="Arial" w:eastAsia="Arial"/>
          <w:b/>
          <w:bCs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1.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Comisión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Ejecutiva,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salvaguarda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interés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general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dacional,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podrá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iniciar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expediente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modificación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estatutos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cuando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órgano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procediera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misma,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seis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meses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sea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instado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ello.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"/>
        </w:numPr>
        <w:tabs>
          <w:tab w:pos="1172" w:val="left" w:leader="none"/>
        </w:tabs>
        <w:ind w:left="700" w:right="0" w:firstLine="226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expediente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modificación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estatutos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comprenderá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necesariamente: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"/>
        </w:numPr>
        <w:tabs>
          <w:tab w:pos="1184" w:val="left" w:leader="none"/>
        </w:tabs>
        <w:ind w:left="1184" w:right="0" w:hanging="257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exposición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razonada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causa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determinante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modificación;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"/>
        </w:numPr>
        <w:tabs>
          <w:tab w:pos="1184" w:val="left" w:leader="none"/>
        </w:tabs>
        <w:ind w:left="1184" w:right="0" w:hanging="257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justificación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cumplimiento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requisitos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establecidos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fundador;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5"/>
        </w:numPr>
        <w:tabs>
          <w:tab w:pos="1197" w:val="left" w:leader="none"/>
        </w:tabs>
        <w:ind w:left="1197" w:right="0" w:hanging="27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contenido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modificación,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habrá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desviarse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menos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posible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2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000000"/>
          <w:w w:val="100"/>
        </w:rPr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  <w:w w:val="100"/>
        </w:rPr>
        <w:t>voluntad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fundador;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right="1320"/>
        <w:jc w:val="both"/>
      </w:pPr>
      <w:r>
        <w:rPr>
          <w:color w:val="231F20"/>
          <w:w w:val="100"/>
        </w:rPr>
        <w:t>d)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estudio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económico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viabilidad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programa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adaptación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instalacio-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cuando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proceda.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"/>
        </w:numPr>
        <w:tabs>
          <w:tab w:pos="1183" w:val="left" w:leader="none"/>
        </w:tabs>
        <w:spacing w:line="250" w:lineRule="auto"/>
        <w:ind w:left="700" w:right="1320" w:firstLine="226"/>
        <w:jc w:val="both"/>
      </w:pPr>
      <w:r>
        <w:rPr>
          <w:rFonts w:ascii="Arial" w:hAnsi="Arial" w:cs="Arial" w:eastAsia="Arial"/>
          <w:color w:val="231F20"/>
          <w:w w:val="100"/>
        </w:rPr>
        <w:t>Cuando,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tenor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apartado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1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este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artículo,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Comisión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Ejecutiva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proceda</w:t>
      </w:r>
      <w:r>
        <w:rPr>
          <w:rFonts w:ascii="Arial" w:hAnsi="Arial" w:cs="Arial" w:eastAsia="Arial"/>
          <w:color w:val="231F20"/>
          <w:spacing w:val="1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modificación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estatutos,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carácter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previo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aprobación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deberá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ser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oído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Patronato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mes.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4"/>
        </w:numPr>
        <w:tabs>
          <w:tab w:pos="1189" w:val="left" w:leader="none"/>
        </w:tabs>
        <w:spacing w:line="250" w:lineRule="auto"/>
        <w:ind w:left="700" w:right="1320" w:firstLine="226"/>
        <w:jc w:val="both"/>
      </w:pPr>
      <w:r>
        <w:rPr>
          <w:rFonts w:ascii="Arial" w:hAnsi="Arial" w:cs="Arial" w:eastAsia="Arial"/>
          <w:color w:val="231F20"/>
          <w:w w:val="100"/>
        </w:rPr>
        <w:t>Corresponde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al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Pleno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Protectorado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aprobar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modificación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estatutos</w:t>
      </w:r>
      <w:r>
        <w:rPr>
          <w:rFonts w:ascii="Arial" w:hAnsi="Arial" w:cs="Arial" w:eastAsia="Arial"/>
          <w:color w:val="231F20"/>
          <w:spacing w:val="1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dacionales,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sea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oficio,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conforme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apartados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1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3,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sea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iniciativa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Patronato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fundación.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7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21.</w:t>
      </w:r>
      <w:r>
        <w:rPr>
          <w:rFonts w:ascii="Arial" w:hAnsi="Arial" w:cs="Arial" w:eastAsia="Arial"/>
          <w:b/>
          <w:bCs/>
          <w:color w:val="231F20"/>
          <w:spacing w:val="7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procedimiento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previsto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anterior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será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aplicable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ca-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sos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fusión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fundaciones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cuando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alguna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ellas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fundacional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no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pueda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satisfecho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existan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dificultades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para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cumplimiento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concurran,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ámbito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Comunidad</w:t>
      </w:r>
      <w:r>
        <w:rPr>
          <w:rFonts w:ascii="Arial" w:hAnsi="Arial" w:cs="Arial" w:eastAsia="Arial"/>
          <w:color w:val="231F20"/>
          <w:spacing w:val="-1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Autónoma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Canarias,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entidades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fundacionales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análogos.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22.</w:t>
      </w:r>
      <w:r>
        <w:rPr>
          <w:rFonts w:ascii="Arial" w:hAnsi="Arial" w:cs="Arial" w:eastAsia="Arial"/>
          <w:b/>
          <w:bCs/>
          <w:color w:val="231F20"/>
          <w:spacing w:val="-8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extinguen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causas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previstas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carta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funda-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cional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estatutos,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supuestos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contemplados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artículo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39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hyperlink r:id="rId12">
        <w:r>
          <w:rPr>
            <w:color w:val="25408F"/>
            <w:w w:val="100"/>
          </w:rPr>
          <w:t>Código</w:t>
        </w:r>
      </w:hyperlink>
      <w:r>
        <w:rPr>
          <w:color w:val="25408F"/>
          <w:w w:val="100"/>
        </w:rPr>
        <w:t> </w:t>
      </w:r>
      <w:hyperlink r:id="rId12">
        <w:r>
          <w:rPr>
            <w:color w:val="25408F"/>
            <w:w w:val="100"/>
          </w:rPr>
          <w:t>Civil</w:t>
        </w:r>
        <w:r>
          <w:rPr>
            <w:color w:val="25408F"/>
            <w:spacing w:val="4"/>
            <w:w w:val="100"/>
          </w:rPr>
          <w:t> </w:t>
        </w:r>
      </w:hyperlink>
      <w:r>
        <w:rPr>
          <w:rFonts w:ascii="Arial" w:hAnsi="Arial" w:cs="Arial" w:eastAsia="Arial"/>
          <w:color w:val="231F20"/>
          <w:w w:val="100"/>
        </w:rPr>
        <w:t>cuando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no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sea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posible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disponer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modificación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fusión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orden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al</w:t>
      </w:r>
      <w:r>
        <w:rPr>
          <w:rFonts w:ascii="Arial" w:hAnsi="Arial" w:cs="Arial" w:eastAsia="Arial"/>
          <w:color w:val="231F20"/>
          <w:spacing w:val="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cumplimiento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finalidad.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927"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22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23.</w:t>
      </w:r>
      <w:r>
        <w:rPr>
          <w:rFonts w:ascii="Arial" w:hAnsi="Arial" w:cs="Arial" w:eastAsia="Arial"/>
          <w:b/>
          <w:bCs/>
          <w:color w:val="231F20"/>
          <w:spacing w:val="2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1.</w:t>
      </w:r>
      <w:r>
        <w:rPr>
          <w:rFonts w:ascii="Arial" w:hAnsi="Arial" w:cs="Arial" w:eastAsia="Arial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2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Comisión</w:t>
      </w:r>
      <w:r>
        <w:rPr>
          <w:rFonts w:ascii="Arial" w:hAnsi="Arial" w:cs="Arial" w:eastAsia="Arial"/>
          <w:color w:val="231F20"/>
          <w:spacing w:val="2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Ejecutiva,</w:t>
      </w:r>
      <w:r>
        <w:rPr>
          <w:rFonts w:ascii="Arial" w:hAnsi="Arial" w:cs="Arial" w:eastAsia="Arial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2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oficio</w:t>
      </w:r>
      <w:r>
        <w:rPr>
          <w:rFonts w:ascii="Arial" w:hAnsi="Arial" w:cs="Arial" w:eastAsia="Arial"/>
          <w:color w:val="231F20"/>
          <w:spacing w:val="2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2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instancia</w:t>
      </w:r>
      <w:r>
        <w:rPr>
          <w:rFonts w:ascii="Arial" w:hAnsi="Arial" w:cs="Arial" w:eastAsia="Arial"/>
          <w:color w:val="231F20"/>
          <w:spacing w:val="2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2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Patronato,</w:t>
      </w:r>
      <w:r>
        <w:rPr>
          <w:rFonts w:ascii="Arial" w:hAnsi="Arial" w:cs="Arial" w:eastAsia="Arial"/>
          <w:color w:val="231F20"/>
          <w:spacing w:val="2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podrá</w:t>
      </w:r>
      <w:r>
        <w:rPr>
          <w:rFonts w:ascii="Arial" w:hAnsi="Arial" w:cs="Arial" w:eastAsia="Arial"/>
          <w:color w:val="000000"/>
          <w:w w:val="100"/>
        </w:rPr>
      </w:r>
    </w:p>
    <w:p>
      <w:pPr>
        <w:pStyle w:val="BodyText"/>
        <w:spacing w:before="11"/>
        <w:ind w:right="0" w:firstLine="0"/>
        <w:jc w:val="left"/>
      </w:pPr>
      <w:r>
        <w:rPr>
          <w:color w:val="231F20"/>
          <w:w w:val="100"/>
        </w:rPr>
        <w:t>promover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extinción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fundación.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"/>
        </w:numPr>
        <w:tabs>
          <w:tab w:pos="1172" w:val="left" w:leader="none"/>
        </w:tabs>
        <w:ind w:left="1320" w:right="0" w:hanging="394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expediente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extinción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debe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figurar: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pgSz w:w="11906" w:h="16840"/>
          <w:pgMar w:header="761" w:footer="712" w:top="1380" w:bottom="900" w:left="1000" w:right="380"/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numPr>
          <w:ilvl w:val="1"/>
          <w:numId w:val="6"/>
        </w:numPr>
        <w:tabs>
          <w:tab w:pos="1804" w:val="left" w:leader="none"/>
        </w:tabs>
        <w:spacing w:before="72"/>
        <w:ind w:left="1804" w:right="0" w:hanging="257"/>
        <w:jc w:val="left"/>
      </w:pP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exposición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motivada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causa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determinante;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20" w:right="70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b)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exposición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razonada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inviabilidad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cumplir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fundacional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mediante</w:t>
      </w:r>
      <w:r>
        <w:rPr>
          <w:rFonts w:ascii="Arial" w:hAnsi="Arial" w:cs="Arial" w:eastAsia="Arial"/>
          <w:color w:val="231F20"/>
          <w:spacing w:val="7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modificación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estatutos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fusión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otra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fundación;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7"/>
        </w:numPr>
        <w:tabs>
          <w:tab w:pos="1792" w:val="left" w:leader="none"/>
        </w:tabs>
        <w:ind w:left="1792" w:right="0" w:hanging="245"/>
        <w:jc w:val="left"/>
      </w:pP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balance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fundación;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"/>
        </w:numPr>
        <w:tabs>
          <w:tab w:pos="1804" w:val="left" w:leader="none"/>
        </w:tabs>
        <w:ind w:left="1804" w:right="0" w:hanging="257"/>
        <w:jc w:val="left"/>
      </w:pP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propuesta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designación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liquidadores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programa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actuación;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7"/>
        </w:numPr>
        <w:tabs>
          <w:tab w:pos="1795" w:val="left" w:leader="none"/>
        </w:tabs>
        <w:ind w:left="1795" w:right="0" w:hanging="249"/>
        <w:jc w:val="left"/>
      </w:pPr>
      <w:r>
        <w:rPr>
          <w:color w:val="231F20"/>
          <w:w w:val="100"/>
        </w:rPr>
        <w:t>el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proyecto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aplicación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bienes,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establecido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artículo</w:t>
      </w:r>
      <w:r>
        <w:rPr>
          <w:color w:val="000000"/>
          <w:w w:val="100"/>
        </w:rPr>
      </w:r>
    </w:p>
    <w:p>
      <w:pPr>
        <w:pStyle w:val="BodyText"/>
        <w:spacing w:before="11"/>
        <w:ind w:left="1320" w:right="0" w:firstLine="0"/>
        <w:jc w:val="left"/>
      </w:pPr>
      <w:r>
        <w:rPr>
          <w:rFonts w:ascii="Arial" w:hAnsi="Arial" w:cs="Arial" w:eastAsia="Arial"/>
          <w:color w:val="231F20"/>
          <w:w w:val="100"/>
        </w:rPr>
        <w:t>39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w w:val="100"/>
        </w:rPr>
        <w:t> </w:t>
      </w:r>
      <w:hyperlink r:id="rId12">
        <w:r>
          <w:rPr>
            <w:color w:val="25408F"/>
            <w:w w:val="100"/>
          </w:rPr>
          <w:t>Código</w:t>
        </w:r>
        <w:r>
          <w:rPr>
            <w:color w:val="25408F"/>
            <w:spacing w:val="-1"/>
            <w:w w:val="100"/>
          </w:rPr>
          <w:t> </w:t>
        </w:r>
        <w:r>
          <w:rPr>
            <w:color w:val="25408F"/>
            <w:w w:val="100"/>
          </w:rPr>
          <w:t>Civil</w:t>
        </w:r>
      </w:hyperlink>
      <w:r>
        <w:rPr>
          <w:color w:val="231F20"/>
          <w:w w:val="100"/>
        </w:rPr>
        <w:t>.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6"/>
        </w:numPr>
        <w:tabs>
          <w:tab w:pos="1786" w:val="left" w:leader="none"/>
        </w:tabs>
        <w:spacing w:line="250" w:lineRule="auto"/>
        <w:ind w:left="1320" w:right="700" w:firstLine="226"/>
        <w:jc w:val="both"/>
      </w:pP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Pleno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Protectorado,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propuesta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Comisión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Ejecutiva,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oído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-6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Patrona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to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mes,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si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fuera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instante,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resolverá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expediente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extinción.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1547" w:right="0" w:firstLine="0"/>
        <w:jc w:val="left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11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24.</w:t>
      </w:r>
      <w:r>
        <w:rPr>
          <w:rFonts w:ascii="Arial" w:hAnsi="Arial" w:cs="Arial" w:eastAsia="Arial"/>
          <w:b/>
          <w:bCs/>
          <w:color w:val="231F20"/>
          <w:spacing w:val="-11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apruebe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extinción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pondrá</w:t>
      </w:r>
      <w:r>
        <w:rPr>
          <w:color w:val="000000"/>
          <w:w w:val="100"/>
        </w:rPr>
      </w:r>
    </w:p>
    <w:p>
      <w:pPr>
        <w:pStyle w:val="BodyText"/>
        <w:spacing w:before="11"/>
        <w:ind w:left="1320"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fin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actividades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ordinarias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ésta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iniciará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liquidación.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extinción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supondrá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cese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miembros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g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bierno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dirección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quienes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concurra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condición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liquidadores.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25.</w:t>
      </w:r>
      <w:r>
        <w:rPr>
          <w:rFonts w:ascii="Arial" w:hAnsi="Arial" w:cs="Arial" w:eastAsia="Arial"/>
          <w:b/>
          <w:bCs/>
          <w:color w:val="231F20"/>
          <w:spacing w:val="14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liquidadores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deberán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dar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cuenta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operaciones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realización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activo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liquidación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pasivo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lleven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cabo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período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liquidación.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"/>
        </w:numPr>
        <w:tabs>
          <w:tab w:pos="1806" w:val="left" w:leader="none"/>
        </w:tabs>
        <w:spacing w:line="250" w:lineRule="auto"/>
        <w:ind w:left="1320" w:right="701" w:firstLine="226"/>
        <w:jc w:val="both"/>
      </w:pP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cuenta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liquidación,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deberá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formarse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justificantes</w:t>
      </w:r>
      <w:r>
        <w:rPr>
          <w:rFonts w:ascii="Arial" w:hAnsi="Arial" w:cs="Arial" w:eastAsia="Arial"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entrega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haber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líquido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instituciones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llamadas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recibirlo,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anotará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Registro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n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rias.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8"/>
        </w:numPr>
        <w:tabs>
          <w:tab w:pos="1795" w:val="left" w:leader="none"/>
        </w:tabs>
        <w:spacing w:line="250" w:lineRule="auto"/>
        <w:ind w:left="1320" w:right="700" w:firstLine="226"/>
        <w:jc w:val="both"/>
      </w:pP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enajenación</w:t>
      </w:r>
      <w:r>
        <w:rPr>
          <w:rFonts w:ascii="Arial" w:hAnsi="Arial" w:cs="Arial" w:eastAsia="Arial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bienes</w:t>
      </w:r>
      <w:r>
        <w:rPr>
          <w:rFonts w:ascii="Arial" w:hAnsi="Arial" w:cs="Arial" w:eastAsia="Arial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inmuebles</w:t>
      </w:r>
      <w:r>
        <w:rPr>
          <w:rFonts w:ascii="Arial" w:hAnsi="Arial" w:cs="Arial" w:eastAsia="Arial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establecimientos</w:t>
      </w:r>
      <w:r>
        <w:rPr>
          <w:rFonts w:ascii="Arial" w:hAnsi="Arial" w:cs="Arial" w:eastAsia="Arial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industriales</w:t>
      </w:r>
      <w:r>
        <w:rPr>
          <w:rFonts w:ascii="Arial" w:hAnsi="Arial" w:cs="Arial" w:eastAsia="Arial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spacing w:val="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mercantiles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realizará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mediante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subasta,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previa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autorización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aprobación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condiciones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Ejecu</w:t>
      </w:r>
      <w:r>
        <w:rPr>
          <w:color w:val="231F20"/>
          <w:w w:val="100"/>
        </w:rPr>
        <w:t>tiva.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619" w:right="0" w:firstLine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Sección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3ª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620" w:right="0"/>
        <w:jc w:val="center"/>
        <w:rPr>
          <w:b w:val="0"/>
          <w:bCs w:val="0"/>
        </w:rPr>
      </w:pPr>
      <w:r>
        <w:rPr>
          <w:color w:val="231F20"/>
          <w:w w:val="100"/>
        </w:rPr>
        <w:t>Intervención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dotación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patrimonial</w:t>
      </w:r>
      <w:r>
        <w:rPr>
          <w:b w:val="0"/>
          <w:bCs w:val="0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26.</w:t>
      </w:r>
      <w:r>
        <w:rPr>
          <w:rFonts w:ascii="Arial" w:hAnsi="Arial" w:cs="Arial" w:eastAsia="Arial"/>
          <w:b/>
          <w:bCs/>
          <w:color w:val="231F20"/>
          <w:spacing w:val="1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cargas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gravámenes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recaigan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dotación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patrimonial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podrán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ningún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caso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absorber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valor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ni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representar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unos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gastos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anuales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i</w:t>
      </w:r>
      <w:r>
        <w:rPr>
          <w:color w:val="231F20"/>
          <w:spacing w:val="-1"/>
          <w:w w:val="100"/>
        </w:rPr>
        <w:t>m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pidan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dedicar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al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fundacional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al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menos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un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80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por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100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rentas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demás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ingresos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fundación.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31"/>
          <w:w w:val="100"/>
        </w:rPr>
        <w:t> </w:t>
      </w:r>
      <w:r>
        <w:rPr>
          <w:color w:val="231F20"/>
          <w:w w:val="100"/>
        </w:rPr>
        <w:t>Excepcionalmente,</w:t>
      </w:r>
      <w:r>
        <w:rPr>
          <w:color w:val="231F20"/>
          <w:spacing w:val="3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2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32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32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32"/>
          <w:w w:val="100"/>
        </w:rPr>
        <w:t> </w:t>
      </w:r>
      <w:r>
        <w:rPr>
          <w:color w:val="231F20"/>
          <w:w w:val="100"/>
        </w:rPr>
        <w:t>autorizar</w:t>
      </w:r>
      <w:r>
        <w:rPr>
          <w:color w:val="231F20"/>
          <w:spacing w:val="32"/>
          <w:w w:val="100"/>
        </w:rPr>
        <w:t> </w:t>
      </w:r>
      <w:r>
        <w:rPr>
          <w:color w:val="231F20"/>
          <w:w w:val="100"/>
        </w:rPr>
        <w:t>cargas</w:t>
      </w:r>
      <w:r>
        <w:rPr>
          <w:color w:val="231F20"/>
          <w:spacing w:val="32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32"/>
          <w:w w:val="100"/>
        </w:rPr>
        <w:t> </w:t>
      </w:r>
      <w:r>
        <w:rPr>
          <w:color w:val="231F20"/>
          <w:w w:val="100"/>
        </w:rPr>
        <w:t>supongan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gastos</w:t>
      </w:r>
      <w:r>
        <w:rPr>
          <w:color w:val="231F20"/>
          <w:spacing w:val="22"/>
          <w:w w:val="100"/>
        </w:rPr>
        <w:t> </w:t>
      </w:r>
      <w:r>
        <w:rPr>
          <w:color w:val="231F20"/>
          <w:w w:val="100"/>
        </w:rPr>
        <w:t>mayores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porcentaje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previsto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apartado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anterio</w:t>
      </w:r>
      <w:r>
        <w:rPr>
          <w:color w:val="231F20"/>
          <w:spacing w:val="-1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cuando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sea</w:t>
      </w:r>
      <w:r>
        <w:rPr>
          <w:color w:val="231F20"/>
          <w:spacing w:val="23"/>
          <w:w w:val="100"/>
        </w:rPr>
        <w:t> </w:t>
      </w:r>
      <w:r>
        <w:rPr>
          <w:color w:val="231F20"/>
          <w:w w:val="100"/>
        </w:rPr>
        <w:t>necesario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satisfacción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interés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sirve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fundación.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27.</w:t>
      </w:r>
      <w:r>
        <w:rPr>
          <w:rFonts w:ascii="Arial" w:hAnsi="Arial" w:cs="Arial" w:eastAsia="Arial"/>
          <w:b/>
          <w:bCs/>
          <w:color w:val="231F20"/>
          <w:spacing w:val="1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es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competente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determinar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condiciones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enajenación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bienes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dotacionales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reinversión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otros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igual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naturaleza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cuando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prevean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mismas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estatutos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fundacionales,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así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como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auto-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rizar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gravamen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disminución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bienes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patrimoniales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mejor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cumplimiento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fundación.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7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28.</w:t>
      </w:r>
      <w:r>
        <w:rPr>
          <w:rFonts w:ascii="Arial" w:hAnsi="Arial" w:cs="Arial" w:eastAsia="Arial"/>
          <w:b/>
          <w:bCs/>
          <w:color w:val="231F20"/>
          <w:spacing w:val="7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puedan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repudiar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herencias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legados,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recha-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zar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donaciones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aceptar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donaciones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legados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bienes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gravados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será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precisa</w:t>
      </w:r>
      <w:r>
        <w:rPr>
          <w:color w:val="231F20"/>
          <w:spacing w:val="2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autorización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sión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Ejecutiva.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5030" w:right="4410" w:firstLine="0"/>
        <w:jc w:val="center"/>
      </w:pPr>
      <w:r>
        <w:rPr>
          <w:color w:val="231F20"/>
          <w:w w:val="100"/>
        </w:rPr>
        <w:t>Sección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4ª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3763" w:right="3143"/>
        <w:jc w:val="center"/>
        <w:rPr>
          <w:b w:val="0"/>
          <w:bCs w:val="0"/>
        </w:rPr>
      </w:pPr>
      <w:r>
        <w:rPr>
          <w:color w:val="231F20"/>
          <w:w w:val="100"/>
        </w:rPr>
        <w:t>Intervención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actividades</w:t>
      </w:r>
      <w:r>
        <w:rPr>
          <w:b w:val="0"/>
          <w:bCs w:val="0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1547" w:right="0" w:firstLine="0"/>
        <w:jc w:val="left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5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29.</w:t>
      </w:r>
      <w:r>
        <w:rPr>
          <w:rFonts w:ascii="Arial" w:hAnsi="Arial" w:cs="Arial" w:eastAsia="Arial"/>
          <w:b/>
          <w:bCs/>
          <w:color w:val="231F20"/>
          <w:spacing w:val="5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está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facultada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investigar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cumplimiento</w:t>
      </w:r>
      <w:r>
        <w:rPr>
          <w:color w:val="000000"/>
          <w:w w:val="100"/>
        </w:rPr>
      </w:r>
    </w:p>
    <w:p>
      <w:pPr>
        <w:pStyle w:val="BodyText"/>
        <w:spacing w:before="11"/>
        <w:ind w:left="620" w:right="0" w:firstLine="0"/>
        <w:jc w:val="center"/>
      </w:pP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fines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fundacionales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diligente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administración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bienes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patrimoniales,</w:t>
      </w:r>
      <w:r>
        <w:rPr>
          <w:rFonts w:ascii="Arial" w:hAnsi="Arial" w:cs="Arial" w:eastAsia="Arial"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me</w:t>
      </w:r>
      <w:r>
        <w:rPr>
          <w:color w:val="231F20"/>
          <w:w w:val="100"/>
        </w:rPr>
        <w:t>-</w:t>
      </w:r>
      <w:r>
        <w:rPr>
          <w:color w:val="000000"/>
          <w:w w:val="100"/>
        </w:rPr>
      </w:r>
    </w:p>
    <w:p>
      <w:pPr>
        <w:spacing w:after="0"/>
        <w:jc w:val="center"/>
        <w:sectPr>
          <w:pgSz w:w="11906" w:h="16840"/>
          <w:pgMar w:header="761" w:footer="717" w:top="1380" w:bottom="900" w:left="380" w:right="1000"/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250" w:lineRule="auto" w:before="72"/>
        <w:ind w:right="1321" w:firstLine="0"/>
        <w:jc w:val="left"/>
      </w:pPr>
      <w:r>
        <w:rPr>
          <w:color w:val="231F20"/>
          <w:w w:val="100"/>
        </w:rPr>
        <w:t>diante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visitas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inspección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requerimientos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documentación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comparecencia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miembros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dirección.</w:t>
      </w:r>
      <w:r>
        <w:rPr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50" w:lineRule="auto"/>
        <w:ind w:right="1321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visitas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inspección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deberán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comunicarse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antelación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mínima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tres</w:t>
      </w:r>
      <w:r>
        <w:rPr>
          <w:color w:val="231F20"/>
          <w:w w:val="99"/>
        </w:rPr>
        <w:t> </w:t>
      </w:r>
      <w:r>
        <w:rPr>
          <w:color w:val="231F20"/>
          <w:w w:val="100"/>
        </w:rPr>
        <w:t>días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patronato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afectada.</w:t>
      </w:r>
      <w:r>
        <w:rPr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9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30.</w:t>
      </w:r>
      <w:r>
        <w:rPr>
          <w:rFonts w:ascii="Arial" w:hAnsi="Arial" w:cs="Arial" w:eastAsia="Arial"/>
          <w:b/>
          <w:bCs/>
          <w:color w:val="231F20"/>
          <w:spacing w:val="9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actividades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industriales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mercantiles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pretendan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emprender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deberán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ser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puestas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conocimiento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me-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meses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antes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iniciación.</w:t>
      </w:r>
      <w:r>
        <w:rPr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50" w:lineRule="auto"/>
        <w:ind w:right="132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2.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comunicación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refiere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apartado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anterior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deberá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comprender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espe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cificación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tipo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actividad,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relación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misma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finalidad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fundacional,</w:t>
      </w:r>
      <w:r>
        <w:rPr>
          <w:rFonts w:ascii="Arial" w:hAnsi="Arial" w:cs="Arial" w:eastAsia="Arial"/>
          <w:color w:val="231F20"/>
          <w:spacing w:val="1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estructura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organizativa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expresión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instalaciones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establecimientos,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estudio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económico-financiero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sobre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viabilidad.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50" w:lineRule="auto"/>
        <w:ind w:right="132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4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31.</w:t>
      </w:r>
      <w:r>
        <w:rPr>
          <w:rFonts w:ascii="Arial" w:hAnsi="Arial" w:cs="Arial" w:eastAsia="Arial"/>
          <w:b/>
          <w:bCs/>
          <w:color w:val="231F20"/>
          <w:spacing w:val="14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previsto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ar</w:t>
      </w:r>
      <w:r>
        <w:rPr>
          <w:color w:val="231F20"/>
          <w:w w:val="100"/>
        </w:rPr>
        <w:t>tícu</w:t>
      </w:r>
      <w:r>
        <w:rPr>
          <w:color w:val="231F20"/>
          <w:w w:val="100"/>
        </w:rPr>
        <w:t>lo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anterio</w:t>
      </w:r>
      <w:r>
        <w:rPr>
          <w:color w:val="231F20"/>
          <w:spacing w:val="-1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pronunciará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necesidad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actividad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trate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mejor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cumplimien-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to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fundacional.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50" w:lineRule="auto"/>
        <w:ind w:right="132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apreciarse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tal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necesidad,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actividad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trate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iniciarse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previa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autorización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Ejecutiva.</w:t>
      </w:r>
      <w:r>
        <w:rPr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32.</w:t>
      </w:r>
      <w:r>
        <w:rPr>
          <w:rFonts w:ascii="Arial" w:hAnsi="Arial" w:cs="Arial" w:eastAsia="Arial"/>
          <w:b/>
          <w:bCs/>
          <w:color w:val="231F20"/>
          <w:spacing w:val="-1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efectos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concesión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directa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subvenciones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nominadas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titucionalizadas,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requisito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interés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público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reconocido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entiende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inherente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toda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inscrita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Registro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Canarias.</w:t>
      </w:r>
      <w:r>
        <w:rPr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9"/>
        </w:numPr>
        <w:tabs>
          <w:tab w:pos="1202" w:val="left" w:leader="none"/>
        </w:tabs>
        <w:spacing w:line="250" w:lineRule="auto"/>
        <w:ind w:left="700" w:right="1320" w:firstLine="226"/>
        <w:jc w:val="both"/>
      </w:pPr>
      <w:r>
        <w:rPr>
          <w:color w:val="231F20"/>
          <w:w w:val="100"/>
        </w:rPr>
        <w:t>Con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carácter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previo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otorgamiento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subvención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deberá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informar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3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misma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Ejecutiva,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mes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desde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sea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requerida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ello.</w:t>
      </w:r>
      <w:r>
        <w:rPr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50" w:lineRule="auto"/>
        <w:ind w:right="132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21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33.</w:t>
      </w:r>
      <w:r>
        <w:rPr>
          <w:rFonts w:ascii="Arial" w:hAnsi="Arial" w:cs="Arial" w:eastAsia="Arial"/>
          <w:b/>
          <w:bCs/>
          <w:color w:val="231F20"/>
          <w:spacing w:val="2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2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21"/>
          <w:w w:val="100"/>
        </w:rPr>
        <w:t> </w:t>
      </w:r>
      <w:r>
        <w:rPr>
          <w:color w:val="231F20"/>
          <w:w w:val="100"/>
        </w:rPr>
        <w:t>supue</w:t>
      </w:r>
      <w:r>
        <w:rPr>
          <w:color w:val="231F20"/>
          <w:w w:val="100"/>
        </w:rPr>
        <w:t>sto</w:t>
      </w:r>
      <w:r>
        <w:rPr>
          <w:color w:val="231F20"/>
          <w:spacing w:val="2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1"/>
          <w:w w:val="100"/>
        </w:rPr>
        <w:t> </w:t>
      </w:r>
      <w:r>
        <w:rPr>
          <w:color w:val="231F20"/>
          <w:w w:val="100"/>
        </w:rPr>
        <w:t>suspensión</w:t>
      </w:r>
      <w:r>
        <w:rPr>
          <w:color w:val="231F20"/>
          <w:spacing w:val="21"/>
          <w:w w:val="100"/>
        </w:rPr>
        <w:t> </w:t>
      </w:r>
      <w:r>
        <w:rPr>
          <w:color w:val="231F20"/>
          <w:w w:val="100"/>
        </w:rPr>
        <w:t>total</w:t>
      </w:r>
      <w:r>
        <w:rPr>
          <w:color w:val="231F20"/>
          <w:spacing w:val="2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21"/>
          <w:w w:val="100"/>
        </w:rPr>
        <w:t> </w:t>
      </w:r>
      <w:r>
        <w:rPr>
          <w:color w:val="231F20"/>
          <w:w w:val="100"/>
        </w:rPr>
        <w:t>parcial</w:t>
      </w:r>
      <w:r>
        <w:rPr>
          <w:color w:val="231F20"/>
          <w:spacing w:val="2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21"/>
          <w:w w:val="100"/>
        </w:rPr>
        <w:t> </w:t>
      </w:r>
      <w:r>
        <w:rPr>
          <w:color w:val="231F20"/>
          <w:w w:val="100"/>
        </w:rPr>
        <w:t>patronato,</w:t>
      </w:r>
      <w:r>
        <w:rPr>
          <w:color w:val="231F20"/>
          <w:spacing w:val="21"/>
          <w:w w:val="100"/>
        </w:rPr>
        <w:t> </w:t>
      </w:r>
      <w:r>
        <w:rPr>
          <w:color w:val="231F20"/>
          <w:w w:val="100"/>
        </w:rPr>
        <w:t>decretada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judicialmente,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asumirá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provisionalmente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gestión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actividad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fundacional,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pudiendo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adoptar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toda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medida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cautelar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ordenada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órgano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judicial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salvaguarda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finalidad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fundación.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4409" w:right="5029" w:firstLine="0"/>
        <w:jc w:val="center"/>
      </w:pPr>
      <w:r>
        <w:rPr>
          <w:color w:val="231F20"/>
          <w:w w:val="100"/>
        </w:rPr>
        <w:t>Sección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5ª</w:t>
      </w:r>
      <w:r>
        <w:rPr>
          <w:color w:val="00000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Heading1"/>
        <w:ind w:right="619"/>
        <w:jc w:val="center"/>
        <w:rPr>
          <w:b w:val="0"/>
          <w:bCs w:val="0"/>
        </w:rPr>
      </w:pPr>
      <w:r>
        <w:rPr>
          <w:color w:val="231F20"/>
          <w:w w:val="100"/>
        </w:rPr>
        <w:t>Intervención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dirección</w:t>
      </w:r>
      <w:r>
        <w:rPr>
          <w:b w:val="0"/>
          <w:bCs w:val="0"/>
          <w:color w:val="00000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0" w:lineRule="auto"/>
        <w:ind w:left="700" w:right="1320" w:firstLine="226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color w:val="231F20"/>
          <w:w w:val="100"/>
          <w:sz w:val="22"/>
          <w:szCs w:val="22"/>
        </w:rPr>
        <w:t>Artículo</w:t>
      </w:r>
      <w:r>
        <w:rPr>
          <w:rFonts w:ascii="Arial" w:hAnsi="Arial" w:cs="Arial" w:eastAsia="Arial"/>
          <w:b/>
          <w:bCs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sz w:val="22"/>
          <w:szCs w:val="22"/>
        </w:rPr>
        <w:t>34.</w:t>
      </w:r>
      <w:r>
        <w:rPr>
          <w:rFonts w:ascii="Arial" w:hAnsi="Arial" w:cs="Arial" w:eastAsia="Arial"/>
          <w:b/>
          <w:bCs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Es</w:t>
      </w:r>
      <w:r>
        <w:rPr>
          <w:rFonts w:ascii="Arial" w:hAnsi="Arial" w:cs="Arial" w:eastAsia="Arial"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competencia</w:t>
      </w:r>
      <w:r>
        <w:rPr>
          <w:rFonts w:ascii="Arial" w:hAnsi="Arial" w:cs="Arial" w:eastAsia="Arial"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la</w:t>
      </w:r>
      <w:r>
        <w:rPr>
          <w:rFonts w:ascii="Arial" w:hAnsi="Arial" w:cs="Arial" w:eastAsia="Arial"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Comisión</w:t>
      </w:r>
      <w:r>
        <w:rPr>
          <w:rFonts w:ascii="Arial" w:hAnsi="Arial" w:cs="Arial" w:eastAsia="Arial"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Ejecutiva</w:t>
      </w:r>
      <w:r>
        <w:rPr>
          <w:rFonts w:ascii="Arial" w:hAnsi="Arial" w:cs="Arial" w:eastAsia="Arial"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hacer</w:t>
      </w:r>
      <w:r>
        <w:rPr>
          <w:rFonts w:ascii="Arial" w:hAnsi="Arial" w:cs="Arial" w:eastAsia="Arial"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cumplir</w:t>
      </w:r>
      <w:r>
        <w:rPr>
          <w:rFonts w:ascii="Arial" w:hAnsi="Arial" w:cs="Arial" w:eastAsia="Arial"/>
          <w:color w:val="231F20"/>
          <w:spacing w:val="13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</w:t>
      </w:r>
      <w:r>
        <w:rPr>
          <w:rFonts w:ascii="Arial" w:hAnsi="Arial" w:cs="Arial" w:eastAsia="Arial"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los</w:t>
      </w:r>
      <w:r>
        <w:rPr>
          <w:rFonts w:ascii="Arial" w:hAnsi="Arial" w:cs="Arial" w:eastAsia="Arial"/>
          <w:color w:val="231F20"/>
          <w:spacing w:val="12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patronos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las</w:t>
      </w:r>
      <w:r>
        <w:rPr>
          <w:rFonts w:ascii="Arial" w:hAnsi="Arial" w:cs="Arial" w:eastAsia="Arial"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obligaciones</w:t>
      </w:r>
      <w:r>
        <w:rPr>
          <w:rFonts w:ascii="Arial" w:hAnsi="Arial" w:cs="Arial" w:eastAsia="Arial"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comprendidas</w:t>
      </w:r>
      <w:r>
        <w:rPr>
          <w:rFonts w:ascii="Arial" w:hAnsi="Arial" w:cs="Arial" w:eastAsia="Arial"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en</w:t>
      </w:r>
      <w:r>
        <w:rPr>
          <w:rFonts w:ascii="Arial" w:hAnsi="Arial" w:cs="Arial" w:eastAsia="Arial"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el</w:t>
      </w:r>
      <w:r>
        <w:rPr>
          <w:rFonts w:ascii="Arial" w:hAnsi="Arial" w:cs="Arial" w:eastAsia="Arial"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artículo</w:t>
      </w:r>
      <w:r>
        <w:rPr>
          <w:rFonts w:ascii="Arial" w:hAnsi="Arial" w:cs="Arial" w:eastAsia="Arial"/>
          <w:i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spacing w:val="-17"/>
          <w:w w:val="100"/>
          <w:sz w:val="22"/>
          <w:szCs w:val="22"/>
        </w:rPr>
        <w:t>1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1</w:t>
      </w:r>
      <w:r>
        <w:rPr>
          <w:rFonts w:ascii="Arial" w:hAnsi="Arial" w:cs="Arial" w:eastAsia="Arial"/>
          <w:i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i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la</w:t>
      </w:r>
      <w:r>
        <w:rPr>
          <w:rFonts w:ascii="Arial" w:hAnsi="Arial" w:cs="Arial" w:eastAsia="Arial"/>
          <w:i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Ley</w:t>
      </w:r>
      <w:r>
        <w:rPr>
          <w:rFonts w:ascii="Arial" w:hAnsi="Arial" w:cs="Arial" w:eastAsia="Arial"/>
          <w:i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i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Fundaciones</w:t>
      </w:r>
      <w:r>
        <w:rPr>
          <w:rFonts w:ascii="Arial" w:hAnsi="Arial" w:cs="Arial" w:eastAsia="Arial"/>
          <w:i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Canarias</w:t>
      </w:r>
      <w:r>
        <w:rPr>
          <w:rFonts w:ascii="Arial" w:hAnsi="Arial" w:cs="Arial" w:eastAsia="Arial"/>
          <w:i/>
          <w:color w:val="231F20"/>
          <w:spacing w:val="1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spacing w:val="-18"/>
          <w:w w:val="100"/>
          <w:sz w:val="22"/>
          <w:szCs w:val="22"/>
        </w:rPr>
        <w:t>y,</w:t>
      </w:r>
      <w:r>
        <w:rPr>
          <w:rFonts w:ascii="Arial" w:hAnsi="Arial" w:cs="Arial" w:eastAsia="Arial"/>
          <w:color w:val="231F20"/>
          <w:spacing w:val="-17"/>
          <w:w w:val="99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eventualmente,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advertir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al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órgano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gobierno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la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fundación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su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abandono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o</w:t>
      </w:r>
      <w:r>
        <w:rPr>
          <w:rFonts w:ascii="Arial" w:hAnsi="Arial" w:cs="Arial" w:eastAsia="Arial"/>
          <w:color w:val="231F20"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inobser-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vancia.</w:t>
      </w:r>
      <w:r>
        <w:rPr>
          <w:rFonts w:ascii="Arial" w:hAnsi="Arial" w:cs="Arial" w:eastAsia="Arial"/>
          <w:color w:val="000000"/>
          <w:w w:val="100"/>
          <w:sz w:val="22"/>
          <w:szCs w:val="22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50" w:lineRule="auto"/>
        <w:ind w:right="1321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35.</w:t>
      </w:r>
      <w:r>
        <w:rPr>
          <w:rFonts w:ascii="Arial" w:hAnsi="Arial" w:cs="Arial" w:eastAsia="Arial"/>
          <w:b/>
          <w:bCs/>
          <w:color w:val="231F20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caso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reiteradas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omisiones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parte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órgano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fundación,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ejercer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acción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responsabilidad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1"/>
          <w:w w:val="100"/>
        </w:rPr>
        <w:t> </w:t>
      </w:r>
      <w:r>
        <w:rPr>
          <w:color w:val="231F20"/>
          <w:w w:val="100"/>
        </w:rPr>
        <w:t>establecer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medidas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tutelares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oportunas.</w:t>
      </w:r>
      <w:r>
        <w:rPr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2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36.</w:t>
      </w:r>
      <w:r>
        <w:rPr>
          <w:rFonts w:ascii="Arial" w:hAnsi="Arial" w:cs="Arial" w:eastAsia="Arial"/>
          <w:b/>
          <w:bCs/>
          <w:color w:val="231F20"/>
          <w:spacing w:val="2"/>
          <w:w w:val="100"/>
        </w:rPr>
        <w:t> </w:t>
      </w:r>
      <w:r>
        <w:rPr>
          <w:color w:val="231F20"/>
          <w:w w:val="100"/>
        </w:rPr>
        <w:t>Cuando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aprecie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grave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incumplimiento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obli-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gaciones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patronato,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promover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ante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3"/>
          <w:w w:val="100"/>
        </w:rPr>
        <w:t> </w:t>
      </w:r>
      <w:r>
        <w:rPr>
          <w:color w:val="231F20"/>
          <w:spacing w:val="-10"/>
          <w:w w:val="100"/>
        </w:rPr>
        <w:t>T</w:t>
      </w:r>
      <w:r>
        <w:rPr>
          <w:color w:val="231F20"/>
          <w:w w:val="100"/>
        </w:rPr>
        <w:t>ribunales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ordinarios,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ocasión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acción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responsabilidad,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suspensión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remoción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alguno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sus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miembros.</w:t>
      </w:r>
      <w:r>
        <w:rPr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6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37.</w:t>
      </w:r>
      <w:r>
        <w:rPr>
          <w:rFonts w:ascii="Arial" w:hAnsi="Arial" w:cs="Arial" w:eastAsia="Arial"/>
          <w:b/>
          <w:bCs/>
          <w:color w:val="231F20"/>
          <w:spacing w:val="16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carácter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previo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facultades</w:t>
      </w:r>
      <w:r>
        <w:rPr>
          <w:color w:val="231F20"/>
          <w:spacing w:val="17"/>
          <w:w w:val="100"/>
        </w:rPr>
        <w:t> </w:t>
      </w:r>
      <w:r>
        <w:rPr>
          <w:color w:val="231F20"/>
          <w:w w:val="100"/>
        </w:rPr>
        <w:t>contempladas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artículos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precedentes,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deberá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darse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audiencia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afectados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directamente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mismas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inferior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mes.</w:t>
      </w:r>
      <w:r>
        <w:rPr>
          <w:color w:val="000000"/>
          <w:w w:val="100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ind w:left="4409" w:right="5029" w:firstLine="0"/>
        <w:jc w:val="center"/>
      </w:pPr>
      <w:r>
        <w:rPr>
          <w:color w:val="231F20"/>
          <w:w w:val="100"/>
        </w:rPr>
        <w:t>Sección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6ª</w:t>
      </w:r>
      <w:r>
        <w:rPr>
          <w:color w:val="00000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Heading1"/>
        <w:ind w:left="2485" w:right="3105"/>
        <w:jc w:val="center"/>
        <w:rPr>
          <w:b w:val="0"/>
          <w:bCs w:val="0"/>
        </w:rPr>
      </w:pPr>
      <w:r>
        <w:rPr>
          <w:color w:val="231F20"/>
          <w:w w:val="100"/>
        </w:rPr>
        <w:t>Intervención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sobre</w:t>
      </w:r>
      <w:r>
        <w:rPr>
          <w:color w:val="231F20"/>
          <w:spacing w:val="-1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contabilidad</w:t>
      </w:r>
      <w:r>
        <w:rPr>
          <w:b w:val="0"/>
          <w:bCs w:val="0"/>
          <w:color w:val="000000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0" w:lineRule="auto"/>
        <w:ind w:left="700" w:right="1320" w:firstLine="226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color w:val="231F20"/>
          <w:w w:val="100"/>
          <w:sz w:val="22"/>
          <w:szCs w:val="22"/>
        </w:rPr>
        <w:t>Artículo</w:t>
      </w:r>
      <w:r>
        <w:rPr>
          <w:rFonts w:ascii="Arial" w:hAnsi="Arial" w:cs="Arial" w:eastAsia="Arial"/>
          <w:b/>
          <w:bCs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sz w:val="22"/>
          <w:szCs w:val="22"/>
        </w:rPr>
        <w:t>38.</w:t>
      </w:r>
      <w:r>
        <w:rPr>
          <w:rFonts w:ascii="Arial" w:hAnsi="Arial" w:cs="Arial" w:eastAsia="Arial"/>
          <w:b/>
          <w:bCs/>
          <w:color w:val="231F20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Los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documentos</w:t>
      </w:r>
      <w:r>
        <w:rPr>
          <w:rFonts w:ascii="Arial" w:hAnsi="Arial" w:cs="Arial" w:eastAsia="Arial"/>
          <w:color w:val="231F20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que</w:t>
      </w:r>
      <w:r>
        <w:rPr>
          <w:rFonts w:ascii="Arial" w:hAnsi="Arial" w:cs="Arial" w:eastAsia="Arial"/>
          <w:color w:val="231F20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se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refieren</w:t>
      </w:r>
      <w:r>
        <w:rPr>
          <w:rFonts w:ascii="Arial" w:hAnsi="Arial" w:cs="Arial" w:eastAsia="Arial"/>
          <w:color w:val="231F20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los</w:t>
      </w:r>
      <w:r>
        <w:rPr>
          <w:rFonts w:ascii="Arial" w:hAnsi="Arial" w:cs="Arial" w:eastAsia="Arial"/>
          <w:i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números</w:t>
      </w:r>
      <w:r>
        <w:rPr>
          <w:rFonts w:ascii="Arial" w:hAnsi="Arial" w:cs="Arial" w:eastAsia="Arial"/>
          <w:i/>
          <w:color w:val="231F20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1</w:t>
      </w:r>
      <w:r>
        <w:rPr>
          <w:rFonts w:ascii="Arial" w:hAnsi="Arial" w:cs="Arial" w:eastAsia="Arial"/>
          <w:i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y</w:t>
      </w:r>
      <w:r>
        <w:rPr>
          <w:rFonts w:ascii="Arial" w:hAnsi="Arial" w:cs="Arial" w:eastAsia="Arial"/>
          <w:i/>
          <w:color w:val="231F20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2</w:t>
      </w:r>
      <w:r>
        <w:rPr>
          <w:rFonts w:ascii="Arial" w:hAnsi="Arial" w:cs="Arial" w:eastAsia="Arial"/>
          <w:i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del</w:t>
      </w:r>
      <w:r>
        <w:rPr>
          <w:rFonts w:ascii="Arial" w:hAnsi="Arial" w:cs="Arial" w:eastAsia="Arial"/>
          <w:i/>
          <w:color w:val="231F20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artículo</w:t>
      </w:r>
      <w:r>
        <w:rPr>
          <w:rFonts w:ascii="Arial" w:hAnsi="Arial" w:cs="Arial" w:eastAsia="Arial"/>
          <w:i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17</w:t>
      </w:r>
      <w:r>
        <w:rPr>
          <w:rFonts w:ascii="Arial" w:hAnsi="Arial" w:cs="Arial" w:eastAsia="Arial"/>
          <w:i/>
          <w:color w:val="231F20"/>
          <w:spacing w:val="-6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i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la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Ley</w:t>
      </w:r>
      <w:r>
        <w:rPr>
          <w:rFonts w:ascii="Arial" w:hAnsi="Arial" w:cs="Arial" w:eastAsia="Arial"/>
          <w:i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i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Fundaciones</w:t>
      </w:r>
      <w:r>
        <w:rPr>
          <w:rFonts w:ascii="Arial" w:hAnsi="Arial" w:cs="Arial" w:eastAsia="Arial"/>
          <w:i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Canarias</w:t>
      </w:r>
      <w:r>
        <w:rPr>
          <w:rFonts w:ascii="Arial" w:hAnsi="Arial" w:cs="Arial" w:eastAsia="Arial"/>
          <w:i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se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presentarán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la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Com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i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sión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Ejecutiva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dentro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los</w:t>
      </w:r>
      <w:r>
        <w:rPr>
          <w:rFonts w:ascii="Arial" w:hAnsi="Arial" w:cs="Arial" w:eastAsia="Arial"/>
          <w:color w:val="231F20"/>
          <w:spacing w:val="-7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seis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primeros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meses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cada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ejercicio.</w:t>
      </w:r>
      <w:r>
        <w:rPr>
          <w:rFonts w:ascii="Arial" w:hAnsi="Arial" w:cs="Arial" w:eastAsia="Arial"/>
          <w:color w:val="000000"/>
          <w:w w:val="100"/>
          <w:sz w:val="22"/>
          <w:szCs w:val="22"/>
        </w:rPr>
      </w:r>
    </w:p>
    <w:p>
      <w:pPr>
        <w:spacing w:after="0" w:line="250" w:lineRule="auto"/>
        <w:jc w:val="both"/>
        <w:rPr>
          <w:rFonts w:ascii="Arial" w:hAnsi="Arial" w:cs="Arial" w:eastAsia="Arial"/>
          <w:sz w:val="22"/>
          <w:szCs w:val="22"/>
        </w:rPr>
        <w:sectPr>
          <w:pgSz w:w="11906" w:h="16840"/>
          <w:pgMar w:header="761" w:footer="712" w:top="1380" w:bottom="900" w:left="1000" w:right="380"/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line="250" w:lineRule="auto" w:before="72"/>
        <w:ind w:left="1320" w:right="701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1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39.</w:t>
      </w:r>
      <w:r>
        <w:rPr>
          <w:rFonts w:ascii="Arial" w:hAnsi="Arial" w:cs="Arial" w:eastAsia="Arial"/>
          <w:b/>
          <w:bCs/>
          <w:color w:val="231F20"/>
          <w:spacing w:val="-1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inventario-balance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comprenderá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dotación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fundacional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altas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bajas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patrimoniales,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valoración.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1"/>
          <w:numId w:val="9"/>
        </w:numPr>
        <w:tabs>
          <w:tab w:pos="1792" w:val="left" w:leader="none"/>
        </w:tabs>
        <w:ind w:left="1320" w:right="0" w:firstLine="226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Se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especificarán,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secciones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separadas: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"/>
        </w:numPr>
        <w:tabs>
          <w:tab w:pos="1804" w:val="left" w:leader="none"/>
        </w:tabs>
        <w:ind w:left="1320" w:right="0" w:firstLine="226"/>
        <w:jc w:val="left"/>
      </w:pP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bienes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inmuebles;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"/>
        </w:numPr>
        <w:tabs>
          <w:tab w:pos="1804" w:val="left" w:leader="none"/>
        </w:tabs>
        <w:ind w:left="1804" w:right="0" w:hanging="257"/>
        <w:jc w:val="left"/>
      </w:pP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bienes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muebles;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"/>
        </w:numPr>
        <w:tabs>
          <w:tab w:pos="1804" w:val="left" w:leader="none"/>
        </w:tabs>
        <w:spacing w:line="250" w:lineRule="auto"/>
        <w:ind w:left="1320" w:right="700" w:firstLine="226"/>
        <w:jc w:val="both"/>
      </w:pPr>
      <w:r>
        <w:rPr>
          <w:color w:val="231F20"/>
          <w:w w:val="100"/>
        </w:rPr>
        <w:t>los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bienes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muebles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carácter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histórico,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artístico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considerable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valor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econó-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mico;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0"/>
        </w:numPr>
        <w:tabs>
          <w:tab w:pos="1804" w:val="left" w:leader="none"/>
        </w:tabs>
        <w:ind w:left="1804" w:right="0" w:hanging="257"/>
        <w:jc w:val="left"/>
      </w:pP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valores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mobiliarios,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créditos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derechos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propiedad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incorporal;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"/>
        </w:numPr>
        <w:tabs>
          <w:tab w:pos="1804" w:val="left" w:leader="none"/>
        </w:tabs>
        <w:ind w:left="1804" w:right="0" w:hanging="257"/>
        <w:jc w:val="left"/>
      </w:pP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vehículos;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"/>
        </w:numPr>
        <w:tabs>
          <w:tab w:pos="1743" w:val="left" w:leader="none"/>
        </w:tabs>
        <w:ind w:left="1743" w:right="0" w:hanging="196"/>
        <w:jc w:val="left"/>
      </w:pP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derechos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garantía;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0"/>
        </w:numPr>
        <w:tabs>
          <w:tab w:pos="1804" w:val="left" w:leader="none"/>
        </w:tabs>
        <w:ind w:left="1804" w:right="0" w:hanging="257"/>
        <w:jc w:val="left"/>
      </w:pP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concesiones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demaniales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administrativas.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1"/>
          <w:numId w:val="9"/>
        </w:numPr>
        <w:tabs>
          <w:tab w:pos="1787" w:val="left" w:leader="none"/>
        </w:tabs>
        <w:spacing w:line="250" w:lineRule="auto"/>
        <w:ind w:left="1320" w:right="700" w:firstLine="226"/>
        <w:jc w:val="both"/>
      </w:pPr>
      <w:r>
        <w:rPr>
          <w:rFonts w:ascii="Arial" w:hAnsi="Arial" w:cs="Arial" w:eastAsia="Arial"/>
          <w:color w:val="231F20"/>
          <w:w w:val="100"/>
        </w:rPr>
        <w:t>Salvo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dispuesto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apartados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siguientes,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bienes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derechos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-5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constitu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yan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patrimonio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evaluarán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precio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adquisición,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deberá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amortizado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anualmente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proporción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tiempo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hayan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utilizarse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dismin</w:t>
      </w:r>
      <w:r>
        <w:rPr>
          <w:color w:val="231F20"/>
          <w:spacing w:val="-1"/>
          <w:w w:val="100"/>
        </w:rPr>
        <w:t>u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sufran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uso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disfrute.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1"/>
          <w:numId w:val="9"/>
        </w:numPr>
        <w:tabs>
          <w:tab w:pos="1783" w:val="left" w:leader="none"/>
        </w:tabs>
        <w:ind w:left="1783" w:right="0" w:hanging="237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títulos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coticen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Bolsa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figurarán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tipo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no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superior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cotización</w:t>
      </w:r>
      <w:r>
        <w:rPr>
          <w:rFonts w:ascii="Arial" w:hAnsi="Arial" w:cs="Arial" w:eastAsia="Arial"/>
          <w:color w:val="231F20"/>
          <w:spacing w:val="-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oficial</w:t>
      </w:r>
      <w:r>
        <w:rPr>
          <w:rFonts w:ascii="Arial" w:hAnsi="Arial" w:cs="Arial" w:eastAsia="Arial"/>
          <w:color w:val="000000"/>
          <w:w w:val="100"/>
        </w:rPr>
      </w:r>
    </w:p>
    <w:p>
      <w:pPr>
        <w:pStyle w:val="BodyText"/>
        <w:spacing w:before="11"/>
        <w:ind w:left="1320" w:right="0" w:firstLine="0"/>
        <w:jc w:val="left"/>
      </w:pPr>
      <w:r>
        <w:rPr>
          <w:color w:val="231F20"/>
          <w:w w:val="100"/>
        </w:rPr>
        <w:t>media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último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trimestre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económico.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1"/>
          <w:numId w:val="9"/>
        </w:numPr>
        <w:tabs>
          <w:tab w:pos="1801" w:val="left" w:leader="none"/>
        </w:tabs>
        <w:spacing w:line="250" w:lineRule="auto"/>
        <w:ind w:left="1320" w:right="700" w:firstLine="226"/>
        <w:jc w:val="both"/>
      </w:pP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créditos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figurarán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por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su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importe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nominal,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no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ser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hubiera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disminuido</w:t>
      </w:r>
      <w:r>
        <w:rPr>
          <w:rFonts w:ascii="Arial" w:hAnsi="Arial" w:cs="Arial" w:eastAsia="Arial"/>
          <w:color w:val="231F20"/>
          <w:spacing w:val="9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solvencia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deudor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posibilidades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cobro,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cuyo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caso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tendrá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cuenta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valor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probable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realización.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1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8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40.</w:t>
      </w:r>
      <w:r>
        <w:rPr>
          <w:rFonts w:ascii="Arial" w:hAnsi="Arial" w:cs="Arial" w:eastAsia="Arial"/>
          <w:b/>
          <w:bCs/>
          <w:color w:val="231F20"/>
          <w:spacing w:val="-7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Constituyen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ingresos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ordinarios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frutos,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rentas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pr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ductos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patrimonio</w:t>
      </w:r>
      <w:r>
        <w:rPr>
          <w:color w:val="231F20"/>
          <w:spacing w:val="1"/>
          <w:w w:val="100"/>
        </w:rPr>
        <w:t> </w:t>
      </w:r>
      <w:r>
        <w:rPr>
          <w:color w:val="231F20"/>
          <w:spacing w:val="-17"/>
          <w:w w:val="100"/>
        </w:rPr>
        <w:t>y</w:t>
      </w:r>
      <w:r>
        <w:rPr>
          <w:color w:val="231F20"/>
          <w:w w:val="100"/>
        </w:rPr>
        <w:t>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caso,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rendimiento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actividades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industriales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mercantiles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desarrollen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contraprestaciones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servicios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presten.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Son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gastos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corrientes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remuneraciones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personal,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compra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bienes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servi-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transferencias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corrientes.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0"/>
          <w:numId w:val="11"/>
        </w:numPr>
        <w:tabs>
          <w:tab w:pos="1810" w:val="left" w:leader="none"/>
        </w:tabs>
        <w:ind w:left="1320" w:right="0" w:firstLine="226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presupuestos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aprobarán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nivelados,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no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excediendo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previsión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gastos</w:t>
      </w:r>
      <w:r>
        <w:rPr>
          <w:rFonts w:ascii="Arial" w:hAnsi="Arial" w:cs="Arial" w:eastAsia="Arial"/>
          <w:color w:val="000000"/>
          <w:w w:val="100"/>
        </w:rPr>
      </w:r>
    </w:p>
    <w:p>
      <w:pPr>
        <w:pStyle w:val="BodyText"/>
        <w:spacing w:before="11"/>
        <w:ind w:left="1320" w:right="0" w:firstLine="0"/>
        <w:jc w:val="left"/>
      </w:pPr>
      <w:r>
        <w:rPr>
          <w:color w:val="231F20"/>
          <w:w w:val="100"/>
        </w:rPr>
        <w:t>corrientes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ingresos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ordinarios.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1"/>
        </w:numPr>
        <w:tabs>
          <w:tab w:pos="1822" w:val="left" w:leader="none"/>
        </w:tabs>
        <w:spacing w:line="250" w:lineRule="auto"/>
        <w:ind w:left="1320" w:right="700" w:firstLine="226"/>
        <w:jc w:val="both"/>
      </w:pP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gastos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inversión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reparaciones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mejoras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extraordinarios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podrán</w:t>
      </w:r>
      <w:r>
        <w:rPr>
          <w:rFonts w:ascii="Arial" w:hAnsi="Arial" w:cs="Arial" w:eastAsia="Arial"/>
          <w:color w:val="231F20"/>
          <w:spacing w:val="3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nanciarse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sobrantes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liquidación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presupuestos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anteriores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ingresos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procedentes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ventas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elementos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patrimoniales,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subvenciones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públicas,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donativos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particulares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operaciones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crédito.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2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41.</w:t>
      </w:r>
      <w:r>
        <w:rPr>
          <w:rFonts w:ascii="Arial" w:hAnsi="Arial" w:cs="Arial" w:eastAsia="Arial"/>
          <w:b/>
          <w:bCs/>
          <w:color w:val="231F20"/>
          <w:spacing w:val="-2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presupuestos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presentarán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una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estructura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funcional,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determi-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nando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objetivos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prevean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alcanza</w:t>
      </w:r>
      <w:r>
        <w:rPr>
          <w:color w:val="231F20"/>
          <w:spacing w:val="-1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actividades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precisas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consecu-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cuantificación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recursos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financieros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precisos.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42.</w:t>
      </w:r>
      <w:r>
        <w:rPr>
          <w:rFonts w:ascii="Arial" w:hAnsi="Arial" w:cs="Arial" w:eastAsia="Arial"/>
          <w:b/>
          <w:bCs/>
          <w:color w:val="231F20"/>
          <w:spacing w:val="-3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liquidación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estado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ingresos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expresará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separadamente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cada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grupo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éstos,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diferenciando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ordinarios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extraordinarios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según</w:t>
      </w:r>
      <w:r>
        <w:rPr>
          <w:color w:val="231F20"/>
          <w:spacing w:val="-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categorías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establecidas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respectivamente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apartados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1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4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artículo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40.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Igualmente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distinguirán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gastos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corrientes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inversión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reparación</w:t>
      </w:r>
      <w:r>
        <w:rPr>
          <w:color w:val="231F20"/>
          <w:spacing w:val="12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mejoras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extraordinarias.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5030" w:right="4410" w:firstLine="0"/>
        <w:jc w:val="center"/>
      </w:pPr>
      <w:r>
        <w:rPr>
          <w:color w:val="231F20"/>
          <w:w w:val="100"/>
        </w:rPr>
        <w:t>Sección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7ª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1"/>
        <w:ind w:left="620" w:right="0"/>
        <w:jc w:val="center"/>
        <w:rPr>
          <w:b w:val="0"/>
          <w:bCs w:val="0"/>
        </w:rPr>
      </w:pPr>
      <w:r>
        <w:rPr>
          <w:color w:val="231F20"/>
          <w:w w:val="100"/>
        </w:rPr>
        <w:t>Registro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Canarias</w:t>
      </w:r>
      <w:r>
        <w:rPr>
          <w:b w:val="0"/>
          <w:bCs w:val="0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50" w:lineRule="auto"/>
        <w:ind w:left="1320" w:right="700" w:firstLine="226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color w:val="231F20"/>
          <w:w w:val="100"/>
          <w:sz w:val="22"/>
          <w:szCs w:val="22"/>
        </w:rPr>
        <w:t>Artículo</w:t>
      </w:r>
      <w:r>
        <w:rPr>
          <w:rFonts w:ascii="Arial" w:hAnsi="Arial" w:cs="Arial" w:eastAsia="Arial"/>
          <w:b/>
          <w:bCs/>
          <w:color w:val="231F20"/>
          <w:spacing w:val="28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color w:val="231F20"/>
          <w:w w:val="100"/>
          <w:sz w:val="22"/>
          <w:szCs w:val="22"/>
        </w:rPr>
        <w:t>43.</w:t>
      </w:r>
      <w:r>
        <w:rPr>
          <w:rFonts w:ascii="Arial" w:hAnsi="Arial" w:cs="Arial" w:eastAsia="Arial"/>
          <w:b/>
          <w:bCs/>
          <w:color w:val="231F20"/>
          <w:spacing w:val="2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1.</w:t>
      </w:r>
      <w:r>
        <w:rPr>
          <w:rFonts w:ascii="Arial" w:hAnsi="Arial" w:cs="Arial" w:eastAsia="Arial"/>
          <w:color w:val="231F20"/>
          <w:spacing w:val="2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En</w:t>
      </w:r>
      <w:r>
        <w:rPr>
          <w:rFonts w:ascii="Arial" w:hAnsi="Arial" w:cs="Arial" w:eastAsia="Arial"/>
          <w:color w:val="231F20"/>
          <w:spacing w:val="2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el</w:t>
      </w:r>
      <w:r>
        <w:rPr>
          <w:rFonts w:ascii="Arial" w:hAnsi="Arial" w:cs="Arial" w:eastAsia="Arial"/>
          <w:color w:val="231F20"/>
          <w:spacing w:val="28"/>
          <w:w w:val="100"/>
          <w:sz w:val="22"/>
          <w:szCs w:val="22"/>
        </w:rPr>
        <w:t> </w:t>
      </w:r>
      <w:hyperlink r:id="rId13">
        <w:r>
          <w:rPr>
            <w:rFonts w:ascii="Arial" w:hAnsi="Arial" w:cs="Arial" w:eastAsia="Arial"/>
            <w:color w:val="25408F"/>
            <w:w w:val="100"/>
            <w:sz w:val="22"/>
            <w:szCs w:val="22"/>
          </w:rPr>
          <w:t>Registro</w:t>
        </w:r>
        <w:r>
          <w:rPr>
            <w:rFonts w:ascii="Arial" w:hAnsi="Arial" w:cs="Arial" w:eastAsia="Arial"/>
            <w:color w:val="25408F"/>
            <w:spacing w:val="29"/>
            <w:w w:val="100"/>
            <w:sz w:val="22"/>
            <w:szCs w:val="22"/>
          </w:rPr>
          <w:t> </w:t>
        </w:r>
        <w:r>
          <w:rPr>
            <w:rFonts w:ascii="Arial" w:hAnsi="Arial" w:cs="Arial" w:eastAsia="Arial"/>
            <w:color w:val="25408F"/>
            <w:w w:val="100"/>
            <w:sz w:val="22"/>
            <w:szCs w:val="22"/>
          </w:rPr>
          <w:t>de</w:t>
        </w:r>
        <w:r>
          <w:rPr>
            <w:rFonts w:ascii="Arial" w:hAnsi="Arial" w:cs="Arial" w:eastAsia="Arial"/>
            <w:color w:val="25408F"/>
            <w:spacing w:val="28"/>
            <w:w w:val="100"/>
            <w:sz w:val="22"/>
            <w:szCs w:val="22"/>
          </w:rPr>
          <w:t> </w:t>
        </w:r>
        <w:r>
          <w:rPr>
            <w:rFonts w:ascii="Arial" w:hAnsi="Arial" w:cs="Arial" w:eastAsia="Arial"/>
            <w:color w:val="25408F"/>
            <w:w w:val="100"/>
            <w:sz w:val="22"/>
            <w:szCs w:val="22"/>
          </w:rPr>
          <w:t>Fundaciones</w:t>
        </w:r>
        <w:r>
          <w:rPr>
            <w:rFonts w:ascii="Arial" w:hAnsi="Arial" w:cs="Arial" w:eastAsia="Arial"/>
            <w:color w:val="25408F"/>
            <w:spacing w:val="28"/>
            <w:w w:val="100"/>
            <w:sz w:val="22"/>
            <w:szCs w:val="22"/>
          </w:rPr>
          <w:t> </w:t>
        </w:r>
        <w:r>
          <w:rPr>
            <w:rFonts w:ascii="Arial" w:hAnsi="Arial" w:cs="Arial" w:eastAsia="Arial"/>
            <w:color w:val="25408F"/>
            <w:w w:val="100"/>
            <w:sz w:val="22"/>
            <w:szCs w:val="22"/>
          </w:rPr>
          <w:t>Canarias</w:t>
        </w:r>
        <w:r>
          <w:rPr>
            <w:rFonts w:ascii="Arial" w:hAnsi="Arial" w:cs="Arial" w:eastAsia="Arial"/>
            <w:color w:val="25408F"/>
            <w:spacing w:val="28"/>
            <w:w w:val="100"/>
            <w:sz w:val="22"/>
            <w:szCs w:val="22"/>
          </w:rPr>
          <w:t> </w:t>
        </w:r>
      </w:hyperlink>
      <w:r>
        <w:rPr>
          <w:rFonts w:ascii="Arial" w:hAnsi="Arial" w:cs="Arial" w:eastAsia="Arial"/>
          <w:color w:val="231F20"/>
          <w:w w:val="100"/>
          <w:sz w:val="22"/>
          <w:szCs w:val="22"/>
        </w:rPr>
        <w:t>se</w:t>
      </w:r>
      <w:r>
        <w:rPr>
          <w:rFonts w:ascii="Arial" w:hAnsi="Arial" w:cs="Arial" w:eastAsia="Arial"/>
          <w:color w:val="231F20"/>
          <w:spacing w:val="2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inscribirán</w:t>
      </w:r>
      <w:r>
        <w:rPr>
          <w:rFonts w:ascii="Arial" w:hAnsi="Arial" w:cs="Arial" w:eastAsia="Arial"/>
          <w:color w:val="231F20"/>
          <w:spacing w:val="2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los</w:t>
      </w:r>
      <w:r>
        <w:rPr>
          <w:rFonts w:ascii="Arial" w:hAnsi="Arial" w:cs="Arial" w:eastAsia="Arial"/>
          <w:color w:val="231F20"/>
          <w:spacing w:val="29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hechos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concernientes</w:t>
      </w:r>
      <w:r>
        <w:rPr>
          <w:rFonts w:ascii="Arial" w:hAnsi="Arial" w:cs="Arial" w:eastAsia="Arial"/>
          <w:color w:val="231F20"/>
          <w:spacing w:val="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</w:t>
      </w:r>
      <w:r>
        <w:rPr>
          <w:rFonts w:ascii="Arial" w:hAnsi="Arial" w:cs="Arial" w:eastAsia="Arial"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las</w:t>
      </w:r>
      <w:r>
        <w:rPr>
          <w:rFonts w:ascii="Arial" w:hAnsi="Arial" w:cs="Arial" w:eastAsia="Arial"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mismas</w:t>
      </w:r>
      <w:r>
        <w:rPr>
          <w:rFonts w:ascii="Arial" w:hAnsi="Arial" w:cs="Arial" w:eastAsia="Arial"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que</w:t>
      </w:r>
      <w:r>
        <w:rPr>
          <w:rFonts w:ascii="Arial" w:hAnsi="Arial" w:cs="Arial" w:eastAsia="Arial"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determina</w:t>
      </w:r>
      <w:r>
        <w:rPr>
          <w:rFonts w:ascii="Arial" w:hAnsi="Arial" w:cs="Arial" w:eastAsia="Arial"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la</w:t>
      </w:r>
      <w:r>
        <w:rPr>
          <w:rFonts w:ascii="Arial" w:hAnsi="Arial" w:cs="Arial" w:eastAsia="Arial"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Ley</w:t>
      </w:r>
      <w:r>
        <w:rPr>
          <w:rFonts w:ascii="Arial" w:hAnsi="Arial" w:cs="Arial" w:eastAsia="Arial"/>
          <w:i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spacing w:val="-22"/>
          <w:w w:val="100"/>
          <w:sz w:val="22"/>
          <w:szCs w:val="22"/>
        </w:rPr>
        <w:t>T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erritorial</w:t>
      </w:r>
      <w:r>
        <w:rPr>
          <w:rFonts w:ascii="Arial" w:hAnsi="Arial" w:cs="Arial" w:eastAsia="Arial"/>
          <w:i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1/1990,</w:t>
      </w:r>
      <w:r>
        <w:rPr>
          <w:rFonts w:ascii="Arial" w:hAnsi="Arial" w:cs="Arial" w:eastAsia="Arial"/>
          <w:i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i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29</w:t>
      </w:r>
      <w:r>
        <w:rPr>
          <w:rFonts w:ascii="Arial" w:hAnsi="Arial" w:cs="Arial" w:eastAsia="Arial"/>
          <w:i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i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enero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,</w:t>
      </w:r>
      <w:r>
        <w:rPr>
          <w:rFonts w:ascii="Arial" w:hAnsi="Arial" w:cs="Arial" w:eastAsia="Arial"/>
          <w:color w:val="231F20"/>
          <w:spacing w:val="9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y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aquellos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que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afecten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esencialmente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su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estructura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y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funcionamiento.</w:t>
      </w:r>
      <w:r>
        <w:rPr>
          <w:rFonts w:ascii="Arial" w:hAnsi="Arial" w:cs="Arial" w:eastAsia="Arial"/>
          <w:color w:val="000000"/>
          <w:w w:val="100"/>
          <w:sz w:val="22"/>
          <w:szCs w:val="22"/>
        </w:rPr>
      </w:r>
    </w:p>
    <w:p>
      <w:pPr>
        <w:spacing w:after="0" w:line="250" w:lineRule="auto"/>
        <w:jc w:val="both"/>
        <w:rPr>
          <w:rFonts w:ascii="Arial" w:hAnsi="Arial" w:cs="Arial" w:eastAsia="Arial"/>
          <w:sz w:val="22"/>
          <w:szCs w:val="22"/>
        </w:rPr>
        <w:sectPr>
          <w:pgSz w:w="11906" w:h="16840"/>
          <w:pgMar w:header="761" w:footer="717" w:top="1380" w:bottom="900" w:left="380" w:right="1000"/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BodyText"/>
        <w:spacing w:before="72"/>
        <w:ind w:left="927" w:right="0" w:firstLine="0"/>
        <w:jc w:val="left"/>
      </w:pPr>
      <w:r>
        <w:rPr>
          <w:color w:val="231F20"/>
          <w:w w:val="100"/>
        </w:rPr>
        <w:t>2.</w:t>
      </w:r>
      <w:r>
        <w:rPr>
          <w:color w:val="231F20"/>
          <w:spacing w:val="-14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tenor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apartado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anterio</w:t>
      </w:r>
      <w:r>
        <w:rPr>
          <w:color w:val="231F20"/>
          <w:spacing w:val="-12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deben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inscribirse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Registro: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927" w:right="0" w:firstLine="0"/>
        <w:jc w:val="left"/>
      </w:pPr>
      <w:r>
        <w:rPr>
          <w:color w:val="231F20"/>
          <w:w w:val="100"/>
        </w:rPr>
        <w:t>a)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carta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fundacional;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ind w:left="927"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b)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actos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modificación,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fusión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extinción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liquidación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fundaciones;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"/>
        </w:numPr>
        <w:tabs>
          <w:tab w:pos="1172" w:val="left" w:leader="none"/>
        </w:tabs>
        <w:ind w:left="700" w:right="0" w:firstLine="226"/>
        <w:jc w:val="left"/>
      </w:pP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variaciones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composición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patronatos;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"/>
        </w:numPr>
        <w:tabs>
          <w:tab w:pos="1184" w:val="left" w:leader="none"/>
        </w:tabs>
        <w:ind w:left="1184" w:right="0" w:hanging="257"/>
        <w:jc w:val="left"/>
      </w:pP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delegaciones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efectúen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gobierno;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"/>
        </w:numPr>
        <w:tabs>
          <w:tab w:pos="1184" w:val="left" w:leader="none"/>
        </w:tabs>
        <w:ind w:left="1184" w:right="0" w:hanging="257"/>
        <w:jc w:val="left"/>
      </w:pP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enajenación,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gravamen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disminución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bienes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dotacionales;</w:t>
      </w:r>
      <w:r>
        <w:rPr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numPr>
          <w:ilvl w:val="0"/>
          <w:numId w:val="12"/>
        </w:numPr>
        <w:tabs>
          <w:tab w:pos="1157" w:val="left" w:leader="none"/>
        </w:tabs>
        <w:spacing w:line="250" w:lineRule="auto"/>
        <w:ind w:left="700" w:right="1321" w:firstLine="226"/>
        <w:jc w:val="both"/>
      </w:pPr>
      <w:r>
        <w:rPr>
          <w:color w:val="231F20"/>
          <w:w w:val="100"/>
        </w:rPr>
        <w:t>la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aceptación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donaciones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legados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condicionados</w:t>
      </w:r>
      <w:r>
        <w:rPr>
          <w:color w:val="231F20"/>
          <w:spacing w:val="35"/>
          <w:w w:val="100"/>
        </w:rPr>
        <w:t> </w:t>
      </w:r>
      <w:r>
        <w:rPr>
          <w:color w:val="231F20"/>
          <w:w w:val="100"/>
        </w:rPr>
        <w:t>u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onerosos,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4"/>
          <w:w w:val="100"/>
        </w:rPr>
        <w:t> </w:t>
      </w:r>
      <w:r>
        <w:rPr>
          <w:color w:val="231F20"/>
          <w:w w:val="100"/>
        </w:rPr>
        <w:t>bienes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gravados.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0" w:lineRule="auto"/>
        <w:ind w:left="700" w:right="1320" w:firstLine="226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color w:val="231F20"/>
          <w:w w:val="100"/>
          <w:sz w:val="22"/>
          <w:szCs w:val="22"/>
        </w:rPr>
        <w:t>3.</w:t>
      </w:r>
      <w:r>
        <w:rPr>
          <w:rFonts w:ascii="Arial" w:hAnsi="Arial" w:cs="Arial" w:eastAsia="Arial"/>
          <w:color w:val="231F20"/>
          <w:spacing w:val="14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spacing w:val="-25"/>
          <w:w w:val="100"/>
          <w:sz w:val="22"/>
          <w:szCs w:val="22"/>
        </w:rPr>
        <w:t>T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ambién</w:t>
      </w:r>
      <w:r>
        <w:rPr>
          <w:rFonts w:ascii="Arial" w:hAnsi="Arial" w:cs="Arial" w:eastAsia="Arial"/>
          <w:color w:val="231F20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serán</w:t>
      </w:r>
      <w:r>
        <w:rPr>
          <w:rFonts w:ascii="Arial" w:hAnsi="Arial" w:cs="Arial" w:eastAsia="Arial"/>
          <w:color w:val="231F20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objeto</w:t>
      </w:r>
      <w:r>
        <w:rPr>
          <w:rFonts w:ascii="Arial" w:hAnsi="Arial" w:cs="Arial" w:eastAsia="Arial"/>
          <w:color w:val="231F20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color w:val="231F20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inscripción</w:t>
      </w:r>
      <w:r>
        <w:rPr>
          <w:rFonts w:ascii="Arial" w:hAnsi="Arial" w:cs="Arial" w:eastAsia="Arial"/>
          <w:color w:val="231F20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en</w:t>
      </w:r>
      <w:r>
        <w:rPr>
          <w:rFonts w:ascii="Arial" w:hAnsi="Arial" w:cs="Arial" w:eastAsia="Arial"/>
          <w:color w:val="231F20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los</w:t>
      </w:r>
      <w:r>
        <w:rPr>
          <w:rFonts w:ascii="Arial" w:hAnsi="Arial" w:cs="Arial" w:eastAsia="Arial"/>
          <w:color w:val="231F20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términos</w:t>
      </w:r>
      <w:r>
        <w:rPr>
          <w:rFonts w:ascii="Arial" w:hAnsi="Arial" w:cs="Arial" w:eastAsia="Arial"/>
          <w:color w:val="231F20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del</w:t>
      </w:r>
      <w:r>
        <w:rPr>
          <w:rFonts w:ascii="Arial" w:hAnsi="Arial" w:cs="Arial" w:eastAsia="Arial"/>
          <w:color w:val="231F20"/>
          <w:spacing w:val="18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artículo</w:t>
      </w:r>
      <w:r>
        <w:rPr>
          <w:rFonts w:ascii="Arial" w:hAnsi="Arial" w:cs="Arial" w:eastAsia="Arial"/>
          <w:i/>
          <w:color w:val="231F20"/>
          <w:spacing w:val="1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27</w:t>
      </w:r>
      <w:r>
        <w:rPr>
          <w:rFonts w:ascii="Arial" w:hAnsi="Arial" w:cs="Arial" w:eastAsia="Arial"/>
          <w:i/>
          <w:color w:val="231F20"/>
          <w:spacing w:val="1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i/>
          <w:color w:val="231F20"/>
          <w:spacing w:val="1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la</w:t>
      </w:r>
      <w:r>
        <w:rPr>
          <w:rFonts w:ascii="Arial" w:hAnsi="Arial" w:cs="Arial" w:eastAsia="Arial"/>
          <w:i/>
          <w:color w:val="231F20"/>
          <w:spacing w:val="1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Ley</w:t>
      </w:r>
      <w:r>
        <w:rPr>
          <w:rFonts w:ascii="Arial" w:hAnsi="Arial" w:cs="Arial" w:eastAsia="Arial"/>
          <w:i/>
          <w:color w:val="231F20"/>
          <w:spacing w:val="17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Fund</w:t>
      </w:r>
      <w:r>
        <w:rPr>
          <w:rFonts w:ascii="Arial" w:hAnsi="Arial" w:cs="Arial" w:eastAsia="Arial"/>
          <w:i/>
          <w:color w:val="231F20"/>
          <w:spacing w:val="-1"/>
          <w:w w:val="100"/>
          <w:sz w:val="22"/>
          <w:szCs w:val="22"/>
        </w:rPr>
        <w:t>a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ci</w:t>
      </w:r>
      <w:r>
        <w:rPr>
          <w:rFonts w:ascii="Arial" w:hAnsi="Arial" w:cs="Arial" w:eastAsia="Arial"/>
          <w:i/>
          <w:color w:val="231F20"/>
          <w:spacing w:val="-1"/>
          <w:w w:val="100"/>
          <w:sz w:val="22"/>
          <w:szCs w:val="22"/>
        </w:rPr>
        <w:t>o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nes</w:t>
      </w:r>
      <w:r>
        <w:rPr>
          <w:rFonts w:ascii="Arial" w:hAnsi="Arial" w:cs="Arial" w:eastAsia="Arial"/>
          <w:i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i/>
          <w:color w:val="231F20"/>
          <w:w w:val="100"/>
          <w:sz w:val="22"/>
          <w:szCs w:val="22"/>
        </w:rPr>
        <w:t>Canarias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,</w:t>
      </w:r>
      <w:r>
        <w:rPr>
          <w:rFonts w:ascii="Arial" w:hAnsi="Arial" w:cs="Arial" w:eastAsia="Arial"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las</w:t>
      </w:r>
      <w:r>
        <w:rPr>
          <w:rFonts w:ascii="Arial" w:hAnsi="Arial" w:cs="Arial" w:eastAsia="Arial"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asignaciones</w:t>
      </w:r>
      <w:r>
        <w:rPr>
          <w:rFonts w:ascii="Arial" w:hAnsi="Arial" w:cs="Arial" w:eastAsia="Arial"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patrimoniales</w:t>
      </w:r>
      <w:r>
        <w:rPr>
          <w:rFonts w:ascii="Arial" w:hAnsi="Arial" w:cs="Arial" w:eastAsia="Arial"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a</w:t>
      </w:r>
      <w:r>
        <w:rPr>
          <w:rFonts w:ascii="Arial" w:hAnsi="Arial" w:cs="Arial" w:eastAsia="Arial"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fines</w:t>
      </w:r>
      <w:r>
        <w:rPr>
          <w:rFonts w:ascii="Arial" w:hAnsi="Arial" w:cs="Arial" w:eastAsia="Arial"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de</w:t>
      </w:r>
      <w:r>
        <w:rPr>
          <w:rFonts w:ascii="Arial" w:hAnsi="Arial" w:cs="Arial" w:eastAsia="Arial"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interés</w:t>
      </w:r>
      <w:r>
        <w:rPr>
          <w:rFonts w:ascii="Arial" w:hAnsi="Arial" w:cs="Arial" w:eastAsia="Arial"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general</w:t>
      </w:r>
      <w:r>
        <w:rPr>
          <w:rFonts w:ascii="Arial" w:hAnsi="Arial" w:cs="Arial" w:eastAsia="Arial"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que</w:t>
      </w:r>
      <w:r>
        <w:rPr>
          <w:rFonts w:ascii="Arial" w:hAnsi="Arial" w:cs="Arial" w:eastAsia="Arial"/>
          <w:color w:val="231F20"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no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constituyan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una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persona</w:t>
      </w:r>
      <w:r>
        <w:rPr>
          <w:rFonts w:ascii="Arial" w:hAnsi="Arial" w:cs="Arial" w:eastAsia="Arial"/>
          <w:color w:val="231F20"/>
          <w:spacing w:val="-1"/>
          <w:w w:val="100"/>
          <w:sz w:val="22"/>
          <w:szCs w:val="22"/>
        </w:rPr>
        <w:t> </w:t>
      </w:r>
      <w:r>
        <w:rPr>
          <w:rFonts w:ascii="Arial" w:hAnsi="Arial" w:cs="Arial" w:eastAsia="Arial"/>
          <w:color w:val="231F20"/>
          <w:w w:val="100"/>
          <w:sz w:val="22"/>
          <w:szCs w:val="22"/>
        </w:rPr>
        <w:t>jurídica.</w:t>
      </w:r>
      <w:r>
        <w:rPr>
          <w:rFonts w:ascii="Arial" w:hAnsi="Arial" w:cs="Arial" w:eastAsia="Arial"/>
          <w:color w:val="000000"/>
          <w:w w:val="100"/>
          <w:sz w:val="22"/>
          <w:szCs w:val="22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44.</w:t>
      </w:r>
      <w:r>
        <w:rPr>
          <w:rFonts w:ascii="Arial" w:hAnsi="Arial" w:cs="Arial" w:eastAsia="Arial"/>
          <w:b/>
          <w:bCs/>
          <w:color w:val="231F20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inscripciones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practicarán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virtud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documento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auténtico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máximo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tres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meses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desde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hecho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causante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haya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tenido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luga</w:t>
      </w:r>
      <w:r>
        <w:rPr>
          <w:color w:val="231F20"/>
          <w:spacing w:val="-12"/>
          <w:w w:val="100"/>
        </w:rPr>
        <w:t>r</w:t>
      </w:r>
      <w:r>
        <w:rPr>
          <w:color w:val="231F20"/>
          <w:w w:val="100"/>
        </w:rPr>
        <w:t>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1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Están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obligados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promover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inscripción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órganos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dirección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fundaciones.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45.</w:t>
      </w:r>
      <w:r>
        <w:rPr>
          <w:rFonts w:ascii="Arial" w:hAnsi="Arial" w:cs="Arial" w:eastAsia="Arial"/>
          <w:b/>
          <w:bCs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falta</w:t>
      </w:r>
      <w:r>
        <w:rPr>
          <w:rFonts w:ascii="Arial" w:hAnsi="Arial" w:cs="Arial" w:eastAsia="Arial"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inscripción</w:t>
      </w:r>
      <w:r>
        <w:rPr>
          <w:rFonts w:ascii="Arial" w:hAnsi="Arial" w:cs="Arial" w:eastAsia="Arial"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Registro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no</w:t>
      </w:r>
      <w:r>
        <w:rPr>
          <w:rFonts w:ascii="Arial" w:hAnsi="Arial" w:cs="Arial" w:eastAsia="Arial"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privará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eficacia</w:t>
      </w:r>
      <w:r>
        <w:rPr>
          <w:rFonts w:ascii="Arial" w:hAnsi="Arial" w:cs="Arial" w:eastAsia="Arial"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</w:t>
      </w:r>
      <w:r>
        <w:rPr>
          <w:rFonts w:ascii="Arial" w:hAnsi="Arial" w:cs="Arial" w:eastAsia="Arial"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12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actos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color w:val="231F20"/>
          <w:w w:val="100"/>
        </w:rPr>
        <w:t>emanados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órgano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gobierno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-13"/>
          <w:w w:val="100"/>
        </w:rPr>
        <w:t> </w:t>
      </w:r>
      <w:r>
        <w:rPr>
          <w:color w:val="231F20"/>
          <w:w w:val="100"/>
        </w:rPr>
        <w:t>pero,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tal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caso,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serán</w:t>
      </w:r>
      <w:r>
        <w:rPr>
          <w:color w:val="231F20"/>
          <w:spacing w:val="-12"/>
          <w:w w:val="100"/>
        </w:rPr>
        <w:t> </w:t>
      </w:r>
      <w:r>
        <w:rPr>
          <w:color w:val="231F20"/>
          <w:w w:val="100"/>
        </w:rPr>
        <w:t>respo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sables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frente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personas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hubiesen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actuado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nombre.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1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13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46.</w:t>
      </w:r>
      <w:r>
        <w:rPr>
          <w:rFonts w:ascii="Arial" w:hAnsi="Arial" w:cs="Arial" w:eastAsia="Arial"/>
          <w:b/>
          <w:bCs/>
          <w:color w:val="231F20"/>
          <w:spacing w:val="13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inscripciones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sólo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podrán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denegarse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resolución</w:t>
      </w:r>
      <w:r>
        <w:rPr>
          <w:color w:val="231F20"/>
          <w:spacing w:val="13"/>
          <w:w w:val="100"/>
        </w:rPr>
        <w:t> </w:t>
      </w:r>
      <w:r>
        <w:rPr>
          <w:color w:val="231F20"/>
          <w:w w:val="100"/>
        </w:rPr>
        <w:t>motivada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si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acto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trate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no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reúne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elementos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requisitos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previstos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9"/>
          <w:w w:val="100"/>
        </w:rPr>
        <w:t> </w:t>
      </w:r>
      <w:r>
        <w:rPr>
          <w:color w:val="231F20"/>
          <w:w w:val="100"/>
        </w:rPr>
        <w:t>normativa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aplicable.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Si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vicio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u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omisión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fueren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subsanables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dará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efecto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plazo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mes,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jando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constancia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ello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nota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marginal.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  <w:rPr>
          <w:rFonts w:ascii="Arial" w:hAnsi="Arial" w:cs="Arial" w:eastAsia="Arial"/>
        </w:rPr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3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47.</w:t>
      </w:r>
      <w:r>
        <w:rPr>
          <w:rFonts w:ascii="Arial" w:hAnsi="Arial" w:cs="Arial" w:eastAsia="Arial"/>
          <w:b/>
          <w:bCs/>
          <w:color w:val="231F20"/>
          <w:spacing w:val="3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gestión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material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Regi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tro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está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atribuida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Dirección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General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4"/>
          <w:w w:val="100"/>
        </w:rPr>
        <w:t> </w:t>
      </w:r>
      <w:r>
        <w:rPr>
          <w:color w:val="231F20"/>
          <w:w w:val="100"/>
        </w:rPr>
        <w:t>Justicia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e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Interio</w:t>
      </w:r>
      <w:r>
        <w:rPr>
          <w:color w:val="231F20"/>
          <w:spacing w:val="-13"/>
          <w:w w:val="100"/>
        </w:rPr>
        <w:t>r</w:t>
      </w:r>
      <w:r>
        <w:rPr>
          <w:color w:val="231F20"/>
          <w:w w:val="100"/>
        </w:rPr>
        <w:t>,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sin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perjuicio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competencia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1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calificación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actos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inscribibles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para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ordenar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denegar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inscripciones.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relación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puestos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trabajo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9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Co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s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jería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Presidencia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determinará</w:t>
      </w:r>
      <w:r>
        <w:rPr>
          <w:color w:val="231F20"/>
          <w:spacing w:val="-8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puesto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al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que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atribuye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función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expedir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certificados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sobre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los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datos</w:t>
      </w:r>
      <w:r>
        <w:rPr>
          <w:rFonts w:ascii="Arial" w:hAnsi="Arial" w:cs="Arial" w:eastAsia="Arial"/>
          <w:color w:val="231F20"/>
          <w:spacing w:val="-3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obran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tes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gistro.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927"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3.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Registro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es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público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y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puede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consultado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cualquier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interesado.</w:t>
      </w:r>
      <w:r>
        <w:rPr>
          <w:rFonts w:ascii="Arial" w:hAnsi="Arial" w:cs="Arial" w:eastAsia="Arial"/>
          <w:color w:val="000000"/>
          <w:w w:val="100"/>
        </w:rPr>
      </w:r>
    </w:p>
    <w:p>
      <w:pPr>
        <w:spacing w:line="120" w:lineRule="exact" w:before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Artículo</w:t>
      </w:r>
      <w:r>
        <w:rPr>
          <w:rFonts w:ascii="Arial" w:hAnsi="Arial" w:cs="Arial" w:eastAsia="Arial"/>
          <w:b/>
          <w:bCs/>
          <w:color w:val="231F20"/>
          <w:spacing w:val="3"/>
          <w:w w:val="100"/>
        </w:rPr>
        <w:t> </w:t>
      </w:r>
      <w:r>
        <w:rPr>
          <w:rFonts w:ascii="Arial" w:hAnsi="Arial" w:cs="Arial" w:eastAsia="Arial"/>
          <w:b/>
          <w:bCs/>
          <w:color w:val="231F20"/>
          <w:w w:val="100"/>
        </w:rPr>
        <w:t>48.</w:t>
      </w:r>
      <w:r>
        <w:rPr>
          <w:rFonts w:ascii="Arial" w:hAnsi="Arial" w:cs="Arial" w:eastAsia="Arial"/>
          <w:b/>
          <w:bCs/>
          <w:color w:val="231F20"/>
          <w:spacing w:val="3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Cada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fundación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modalidad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asignación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patrimonial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constituirá</w:t>
      </w:r>
      <w:r>
        <w:rPr>
          <w:color w:val="231F20"/>
          <w:spacing w:val="4"/>
          <w:w w:val="100"/>
        </w:rPr>
        <w:t> </w:t>
      </w:r>
      <w:r>
        <w:rPr>
          <w:color w:val="231F20"/>
          <w:w w:val="100"/>
        </w:rPr>
        <w:t>un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folio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regi</w:t>
      </w:r>
      <w:r>
        <w:rPr>
          <w:color w:val="231F20"/>
          <w:spacing w:val="-1"/>
          <w:w w:val="100"/>
        </w:rPr>
        <w:t>s</w:t>
      </w:r>
      <w:r>
        <w:rPr>
          <w:color w:val="231F20"/>
          <w:w w:val="100"/>
        </w:rPr>
        <w:t>tral,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irán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anotando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orden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cron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l</w:t>
      </w:r>
      <w:r>
        <w:rPr>
          <w:color w:val="231F20"/>
          <w:spacing w:val="-1"/>
          <w:w w:val="100"/>
        </w:rPr>
        <w:t>ó</w:t>
      </w:r>
      <w:r>
        <w:rPr>
          <w:color w:val="231F20"/>
          <w:w w:val="100"/>
        </w:rPr>
        <w:t>g</w:t>
      </w:r>
      <w:r>
        <w:rPr>
          <w:color w:val="231F20"/>
          <w:spacing w:val="-1"/>
          <w:w w:val="100"/>
        </w:rPr>
        <w:t>i</w:t>
      </w:r>
      <w:r>
        <w:rPr>
          <w:color w:val="231F20"/>
          <w:w w:val="100"/>
        </w:rPr>
        <w:t>co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elementos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sustan-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ciales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actos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inscribibles.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protocolo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aparte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archivarán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los</w:t>
      </w:r>
      <w:r>
        <w:rPr>
          <w:color w:val="231F20"/>
          <w:spacing w:val="-7"/>
          <w:w w:val="100"/>
        </w:rPr>
        <w:t> </w:t>
      </w:r>
      <w:r>
        <w:rPr>
          <w:color w:val="231F20"/>
          <w:w w:val="100"/>
        </w:rPr>
        <w:t>documentos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presentados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a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inscripción,</w:t>
      </w:r>
      <w:r>
        <w:rPr>
          <w:color w:val="231F20"/>
          <w:spacing w:val="-6"/>
          <w:w w:val="100"/>
        </w:rPr>
        <w:t> </w:t>
      </w:r>
      <w:r>
        <w:rPr>
          <w:color w:val="231F20"/>
          <w:w w:val="100"/>
        </w:rPr>
        <w:t>orde-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nados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signatura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registral.</w:t>
      </w:r>
      <w:r>
        <w:rPr>
          <w:color w:val="000000"/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338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DISPOSICIONE</w:t>
      </w:r>
      <w:r>
        <w:rPr>
          <w:rFonts w:ascii="Arial" w:hAnsi="Arial" w:cs="Arial" w:eastAsia="Arial"/>
          <w:color w:val="231F20"/>
          <w:w w:val="100"/>
          <w:sz w:val="20"/>
          <w:szCs w:val="20"/>
        </w:rPr>
        <w:t>S</w:t>
      </w:r>
      <w:r>
        <w:rPr>
          <w:rFonts w:ascii="Arial" w:hAnsi="Arial" w:cs="Arial" w:eastAsia="Arial"/>
          <w:color w:val="231F20"/>
          <w:spacing w:val="-21"/>
          <w:w w:val="100"/>
          <w:sz w:val="20"/>
          <w:szCs w:val="20"/>
        </w:rPr>
        <w:t> </w:t>
      </w: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ADICIONALES</w:t>
      </w:r>
      <w:r>
        <w:rPr>
          <w:rFonts w:ascii="Arial" w:hAnsi="Arial" w:cs="Arial" w:eastAsia="Arial"/>
          <w:color w:val="000000"/>
          <w:w w:val="100"/>
          <w:sz w:val="20"/>
          <w:szCs w:val="2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Primera.</w:t>
      </w:r>
      <w:r>
        <w:rPr>
          <w:rFonts w:ascii="Arial" w:hAnsi="Arial" w:cs="Arial" w:eastAsia="Arial"/>
          <w:b/>
          <w:bCs/>
          <w:color w:val="231F20"/>
          <w:spacing w:val="-2"/>
          <w:w w:val="100"/>
        </w:rPr>
        <w:t> </w:t>
      </w:r>
      <w:r>
        <w:rPr>
          <w:color w:val="231F20"/>
          <w:w w:val="100"/>
        </w:rPr>
        <w:t>1.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funciones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Protectorado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2"/>
          <w:w w:val="100"/>
        </w:rPr>
        <w:t> </w:t>
      </w:r>
      <w:r>
        <w:rPr>
          <w:color w:val="231F20"/>
          <w:w w:val="100"/>
        </w:rPr>
        <w:t>relación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suscripciones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cues-</w:t>
      </w:r>
      <w:r>
        <w:rPr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taciones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públicas,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festivales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benéficos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iniciativas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análogas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se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ejercerán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por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la</w:t>
      </w:r>
      <w:r>
        <w:rPr>
          <w:rFonts w:ascii="Arial" w:hAnsi="Arial" w:cs="Arial" w:eastAsia="Arial"/>
          <w:color w:val="231F20"/>
          <w:spacing w:val="8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Comi</w:t>
      </w:r>
      <w:r>
        <w:rPr>
          <w:color w:val="231F20"/>
          <w:w w:val="100"/>
        </w:rPr>
        <w:t>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sión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Ejecutiva.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color w:val="231F20"/>
          <w:w w:val="100"/>
        </w:rPr>
        <w:t>2.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Comisión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Ejecutiva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será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también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órgano</w:t>
      </w:r>
      <w:r>
        <w:rPr>
          <w:color w:val="231F20"/>
          <w:spacing w:val="5"/>
          <w:w w:val="100"/>
        </w:rPr>
        <w:t> </w:t>
      </w:r>
      <w:r>
        <w:rPr>
          <w:color w:val="231F20"/>
          <w:w w:val="100"/>
        </w:rPr>
        <w:t>competente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ejercicio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funciones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contempladas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Disposición</w:t>
      </w:r>
      <w:r>
        <w:rPr>
          <w:color w:val="231F20"/>
          <w:spacing w:val="3"/>
          <w:w w:val="100"/>
        </w:rPr>
        <w:t> </w:t>
      </w:r>
      <w:r>
        <w:rPr>
          <w:color w:val="231F20"/>
          <w:spacing w:val="-10"/>
          <w:w w:val="100"/>
        </w:rPr>
        <w:t>T</w:t>
      </w:r>
      <w:r>
        <w:rPr>
          <w:color w:val="231F20"/>
          <w:w w:val="100"/>
        </w:rPr>
        <w:t>ransit</w:t>
      </w:r>
      <w:r>
        <w:rPr>
          <w:color w:val="231F20"/>
          <w:spacing w:val="-1"/>
          <w:w w:val="100"/>
        </w:rPr>
        <w:t>o</w:t>
      </w:r>
      <w:r>
        <w:rPr>
          <w:color w:val="231F20"/>
          <w:w w:val="100"/>
        </w:rPr>
        <w:t>ria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S</w:t>
      </w:r>
      <w:r>
        <w:rPr>
          <w:color w:val="231F20"/>
          <w:spacing w:val="-1"/>
          <w:w w:val="100"/>
        </w:rPr>
        <w:t>e</w:t>
      </w:r>
      <w:r>
        <w:rPr>
          <w:color w:val="231F20"/>
          <w:w w:val="100"/>
        </w:rPr>
        <w:t>gunda</w:t>
      </w:r>
      <w:r>
        <w:rPr>
          <w:color w:val="231F20"/>
          <w:spacing w:val="7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Ley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6"/>
          <w:w w:val="100"/>
        </w:rPr>
        <w:t> </w:t>
      </w:r>
      <w:r>
        <w:rPr>
          <w:color w:val="231F20"/>
          <w:w w:val="100"/>
        </w:rPr>
        <w:t>Fundacio-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nes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</w:t>
      </w:r>
      <w:r>
        <w:rPr>
          <w:color w:val="231F20"/>
          <w:spacing w:val="-1"/>
          <w:w w:val="100"/>
        </w:rPr>
        <w:t>a</w:t>
      </w:r>
      <w:r>
        <w:rPr>
          <w:color w:val="231F20"/>
          <w:w w:val="100"/>
        </w:rPr>
        <w:t>narias.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spacing w:line="250" w:lineRule="auto"/>
        <w:ind w:right="132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Segunda.</w:t>
      </w:r>
      <w:r>
        <w:rPr>
          <w:rFonts w:ascii="Arial" w:hAnsi="Arial" w:cs="Arial" w:eastAsia="Arial"/>
          <w:b/>
          <w:bCs/>
          <w:color w:val="231F20"/>
          <w:spacing w:val="10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Registro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Canarias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podrá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ser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llevado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9"/>
          <w:w w:val="100"/>
        </w:rPr>
        <w:t> </w:t>
      </w:r>
      <w:r>
        <w:rPr>
          <w:color w:val="231F20"/>
          <w:w w:val="100"/>
        </w:rPr>
        <w:t>medios</w:t>
      </w:r>
      <w:r>
        <w:rPr>
          <w:color w:val="231F20"/>
          <w:spacing w:val="10"/>
          <w:w w:val="100"/>
        </w:rPr>
        <w:t> </w:t>
      </w:r>
      <w:r>
        <w:rPr>
          <w:color w:val="231F20"/>
          <w:w w:val="100"/>
        </w:rPr>
        <w:t>infor-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máticos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siempre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quede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garantizado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1"/>
          <w:w w:val="100"/>
        </w:rPr>
        <w:t> </w:t>
      </w:r>
      <w:r>
        <w:rPr>
          <w:color w:val="231F20"/>
          <w:w w:val="100"/>
        </w:rPr>
        <w:t>contenido.</w:t>
      </w:r>
      <w:r>
        <w:rPr>
          <w:color w:val="000000"/>
          <w:w w:val="100"/>
        </w:rPr>
      </w:r>
    </w:p>
    <w:p>
      <w:pPr>
        <w:spacing w:after="0" w:line="250" w:lineRule="auto"/>
        <w:jc w:val="both"/>
        <w:sectPr>
          <w:pgSz w:w="11906" w:h="16840"/>
          <w:pgMar w:header="761" w:footer="712" w:top="1380" w:bottom="900" w:left="1000" w:right="380"/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before="74"/>
        <w:ind w:left="626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DISPOSICIONE</w:t>
      </w:r>
      <w:r>
        <w:rPr>
          <w:rFonts w:ascii="Arial" w:hAnsi="Arial" w:cs="Arial" w:eastAsia="Arial"/>
          <w:color w:val="231F20"/>
          <w:w w:val="100"/>
          <w:sz w:val="20"/>
          <w:szCs w:val="20"/>
        </w:rPr>
        <w:t>S</w:t>
      </w:r>
      <w:r>
        <w:rPr>
          <w:rFonts w:ascii="Arial" w:hAnsi="Arial" w:cs="Arial" w:eastAsia="Arial"/>
          <w:color w:val="231F20"/>
          <w:spacing w:val="-18"/>
          <w:w w:val="100"/>
          <w:sz w:val="20"/>
          <w:szCs w:val="20"/>
        </w:rPr>
        <w:t> </w:t>
      </w:r>
      <w:r>
        <w:rPr>
          <w:rFonts w:ascii="Arial" w:hAnsi="Arial" w:cs="Arial" w:eastAsia="Arial"/>
          <w:color w:val="231F20"/>
          <w:spacing w:val="7"/>
          <w:w w:val="100"/>
          <w:sz w:val="20"/>
          <w:szCs w:val="20"/>
        </w:rPr>
        <w:t>FINALES</w:t>
      </w:r>
      <w:r>
        <w:rPr>
          <w:rFonts w:ascii="Arial" w:hAnsi="Arial" w:cs="Arial" w:eastAsia="Arial"/>
          <w:color w:val="000000"/>
          <w:w w:val="100"/>
          <w:sz w:val="20"/>
          <w:szCs w:val="20"/>
        </w:rPr>
      </w:r>
    </w:p>
    <w:p>
      <w:pPr>
        <w:spacing w:line="120" w:lineRule="exact" w:before="9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250" w:lineRule="auto"/>
        <w:ind w:left="1320" w:right="700"/>
        <w:jc w:val="both"/>
      </w:pPr>
      <w:r>
        <w:rPr>
          <w:rFonts w:ascii="Arial" w:hAnsi="Arial" w:cs="Arial" w:eastAsia="Arial"/>
          <w:b/>
          <w:bCs/>
          <w:color w:val="231F20"/>
          <w:w w:val="100"/>
        </w:rPr>
        <w:t>Primera.</w:t>
      </w:r>
      <w:r>
        <w:rPr>
          <w:rFonts w:ascii="Arial" w:hAnsi="Arial" w:cs="Arial" w:eastAsia="Arial"/>
          <w:b/>
          <w:bCs/>
          <w:color w:val="231F20"/>
          <w:spacing w:val="2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spacing w:val="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20"/>
          <w:w w:val="100"/>
        </w:rPr>
        <w:t> </w:t>
      </w:r>
      <w:r>
        <w:rPr>
          <w:color w:val="231F20"/>
          <w:w w:val="100"/>
        </w:rPr>
        <w:t>Consejería</w:t>
      </w:r>
      <w:r>
        <w:rPr>
          <w:color w:val="231F20"/>
          <w:spacing w:val="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20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20"/>
          <w:w w:val="100"/>
        </w:rPr>
        <w:t> </w:t>
      </w:r>
      <w:r>
        <w:rPr>
          <w:color w:val="231F20"/>
          <w:w w:val="100"/>
        </w:rPr>
        <w:t>Preside</w:t>
      </w:r>
      <w:r>
        <w:rPr>
          <w:color w:val="231F20"/>
          <w:spacing w:val="-1"/>
          <w:w w:val="100"/>
        </w:rPr>
        <w:t>n</w:t>
      </w:r>
      <w:r>
        <w:rPr>
          <w:color w:val="231F20"/>
          <w:w w:val="100"/>
        </w:rPr>
        <w:t>cia,</w:t>
      </w:r>
      <w:r>
        <w:rPr>
          <w:color w:val="231F20"/>
          <w:spacing w:val="20"/>
          <w:w w:val="100"/>
        </w:rPr>
        <w:t> </w:t>
      </w:r>
      <w:r>
        <w:rPr>
          <w:color w:val="231F20"/>
          <w:w w:val="100"/>
        </w:rPr>
        <w:t>previo</w:t>
      </w:r>
      <w:r>
        <w:rPr>
          <w:color w:val="231F20"/>
          <w:spacing w:val="20"/>
          <w:w w:val="100"/>
        </w:rPr>
        <w:t> </w:t>
      </w:r>
      <w:r>
        <w:rPr>
          <w:color w:val="231F20"/>
          <w:w w:val="100"/>
        </w:rPr>
        <w:t>informe</w:t>
      </w:r>
      <w:r>
        <w:rPr>
          <w:color w:val="231F20"/>
          <w:spacing w:val="20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20"/>
          <w:w w:val="100"/>
        </w:rPr>
        <w:t> </w:t>
      </w:r>
      <w:r>
        <w:rPr>
          <w:color w:val="231F20"/>
          <w:w w:val="100"/>
        </w:rPr>
        <w:t>Consejo</w:t>
      </w:r>
      <w:r>
        <w:rPr>
          <w:color w:val="231F20"/>
          <w:spacing w:val="8"/>
          <w:w w:val="100"/>
        </w:rPr>
        <w:t> </w:t>
      </w:r>
      <w:r>
        <w:rPr>
          <w:color w:val="231F20"/>
          <w:w w:val="100"/>
        </w:rPr>
        <w:t>Asesor</w:t>
      </w:r>
      <w:r>
        <w:rPr>
          <w:color w:val="231F20"/>
          <w:spacing w:val="20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Pleno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del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Protectorado,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se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podrán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establecer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modelos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para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la</w:t>
      </w:r>
      <w:r>
        <w:rPr>
          <w:color w:val="231F20"/>
          <w:spacing w:val="2"/>
          <w:w w:val="100"/>
        </w:rPr>
        <w:t> </w:t>
      </w:r>
      <w:r>
        <w:rPr>
          <w:color w:val="231F20"/>
          <w:w w:val="100"/>
        </w:rPr>
        <w:t>documenta-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ción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que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ha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presentarse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por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fundaciones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acuerdo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con</w:t>
      </w:r>
      <w:r>
        <w:rPr>
          <w:color w:val="231F20"/>
          <w:spacing w:val="1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1"/>
          <w:w w:val="100"/>
        </w:rPr>
        <w:t> </w:t>
      </w:r>
      <w:r>
        <w:rPr>
          <w:rFonts w:ascii="Arial" w:hAnsi="Arial" w:cs="Arial" w:eastAsia="Arial"/>
          <w:i/>
          <w:color w:val="231F20"/>
          <w:w w:val="100"/>
        </w:rPr>
        <w:t>artícu</w:t>
      </w:r>
      <w:r>
        <w:rPr>
          <w:rFonts w:ascii="Arial" w:hAnsi="Arial" w:cs="Arial" w:eastAsia="Arial"/>
          <w:i/>
          <w:color w:val="231F20"/>
          <w:w w:val="100"/>
        </w:rPr>
        <w:t>lo</w:t>
      </w:r>
      <w:r>
        <w:rPr>
          <w:rFonts w:ascii="Arial" w:hAnsi="Arial" w:cs="Arial" w:eastAsia="Arial"/>
          <w:i/>
          <w:color w:val="231F20"/>
          <w:spacing w:val="1"/>
          <w:w w:val="100"/>
        </w:rPr>
        <w:t> </w:t>
      </w:r>
      <w:r>
        <w:rPr>
          <w:rFonts w:ascii="Arial" w:hAnsi="Arial" w:cs="Arial" w:eastAsia="Arial"/>
          <w:i/>
          <w:color w:val="231F20"/>
          <w:w w:val="100"/>
        </w:rPr>
        <w:t>17</w:t>
      </w:r>
      <w:r>
        <w:rPr>
          <w:rFonts w:ascii="Arial" w:hAnsi="Arial" w:cs="Arial" w:eastAsia="Arial"/>
          <w:i/>
          <w:color w:val="231F20"/>
          <w:spacing w:val="1"/>
          <w:w w:val="100"/>
        </w:rPr>
        <w:t> </w:t>
      </w:r>
      <w:r>
        <w:rPr>
          <w:rFonts w:ascii="Arial" w:hAnsi="Arial" w:cs="Arial" w:eastAsia="Arial"/>
          <w:i/>
          <w:color w:val="231F20"/>
          <w:w w:val="100"/>
        </w:rPr>
        <w:t>de</w:t>
      </w:r>
      <w:r>
        <w:rPr>
          <w:rFonts w:ascii="Arial" w:hAnsi="Arial" w:cs="Arial" w:eastAsia="Arial"/>
          <w:i/>
          <w:color w:val="231F20"/>
          <w:w w:val="100"/>
        </w:rPr>
        <w:t> </w:t>
      </w:r>
      <w:r>
        <w:rPr>
          <w:rFonts w:ascii="Arial" w:hAnsi="Arial" w:cs="Arial" w:eastAsia="Arial"/>
          <w:i/>
          <w:color w:val="231F20"/>
          <w:w w:val="100"/>
        </w:rPr>
        <w:t>la</w:t>
      </w:r>
      <w:r>
        <w:rPr>
          <w:rFonts w:ascii="Arial" w:hAnsi="Arial" w:cs="Arial" w:eastAsia="Arial"/>
          <w:i/>
          <w:color w:val="231F20"/>
          <w:spacing w:val="1"/>
          <w:w w:val="100"/>
        </w:rPr>
        <w:t> </w:t>
      </w:r>
      <w:r>
        <w:rPr>
          <w:rFonts w:ascii="Arial" w:hAnsi="Arial" w:cs="Arial" w:eastAsia="Arial"/>
          <w:i/>
          <w:color w:val="231F20"/>
          <w:w w:val="100"/>
        </w:rPr>
        <w:t>Ley</w:t>
      </w:r>
      <w:r>
        <w:rPr>
          <w:rFonts w:ascii="Arial" w:hAnsi="Arial" w:cs="Arial" w:eastAsia="Arial"/>
          <w:i/>
          <w:color w:val="231F20"/>
          <w:w w:val="100"/>
        </w:rPr>
        <w:t> </w:t>
      </w:r>
      <w:r>
        <w:rPr>
          <w:rFonts w:ascii="Arial" w:hAnsi="Arial" w:cs="Arial" w:eastAsia="Arial"/>
          <w:i/>
          <w:color w:val="231F20"/>
          <w:spacing w:val="-22"/>
          <w:w w:val="100"/>
        </w:rPr>
        <w:t>T</w:t>
      </w:r>
      <w:r>
        <w:rPr>
          <w:rFonts w:ascii="Arial" w:hAnsi="Arial" w:cs="Arial" w:eastAsia="Arial"/>
          <w:i/>
          <w:color w:val="231F20"/>
          <w:w w:val="100"/>
        </w:rPr>
        <w:t>erritorial</w:t>
      </w:r>
      <w:r>
        <w:rPr>
          <w:rFonts w:ascii="Arial" w:hAnsi="Arial" w:cs="Arial" w:eastAsia="Arial"/>
          <w:i/>
          <w:color w:val="231F20"/>
          <w:spacing w:val="2"/>
          <w:w w:val="100"/>
        </w:rPr>
        <w:t> </w:t>
      </w:r>
      <w:r>
        <w:rPr>
          <w:rFonts w:ascii="Arial" w:hAnsi="Arial" w:cs="Arial" w:eastAsia="Arial"/>
          <w:i/>
          <w:color w:val="231F20"/>
          <w:w w:val="100"/>
        </w:rPr>
        <w:t>1/1990,</w:t>
      </w:r>
      <w:r>
        <w:rPr>
          <w:rFonts w:ascii="Arial" w:hAnsi="Arial" w:cs="Arial" w:eastAsia="Arial"/>
          <w:i/>
          <w:color w:val="231F20"/>
          <w:spacing w:val="3"/>
          <w:w w:val="100"/>
        </w:rPr>
        <w:t> </w:t>
      </w:r>
      <w:r>
        <w:rPr>
          <w:rFonts w:ascii="Arial" w:hAnsi="Arial" w:cs="Arial" w:eastAsia="Arial"/>
          <w:i/>
          <w:color w:val="231F20"/>
          <w:w w:val="100"/>
        </w:rPr>
        <w:t>de</w:t>
      </w:r>
      <w:r>
        <w:rPr>
          <w:rFonts w:ascii="Arial" w:hAnsi="Arial" w:cs="Arial" w:eastAsia="Arial"/>
          <w:i/>
          <w:color w:val="231F20"/>
          <w:spacing w:val="3"/>
          <w:w w:val="100"/>
        </w:rPr>
        <w:t> </w:t>
      </w:r>
      <w:r>
        <w:rPr>
          <w:rFonts w:ascii="Arial" w:hAnsi="Arial" w:cs="Arial" w:eastAsia="Arial"/>
          <w:i/>
          <w:color w:val="231F20"/>
          <w:w w:val="100"/>
        </w:rPr>
        <w:t>29</w:t>
      </w:r>
      <w:r>
        <w:rPr>
          <w:rFonts w:ascii="Arial" w:hAnsi="Arial" w:cs="Arial" w:eastAsia="Arial"/>
          <w:i/>
          <w:color w:val="231F20"/>
          <w:spacing w:val="3"/>
          <w:w w:val="100"/>
        </w:rPr>
        <w:t> </w:t>
      </w:r>
      <w:r>
        <w:rPr>
          <w:rFonts w:ascii="Arial" w:hAnsi="Arial" w:cs="Arial" w:eastAsia="Arial"/>
          <w:i/>
          <w:color w:val="231F20"/>
          <w:w w:val="100"/>
        </w:rPr>
        <w:t>de</w:t>
      </w:r>
      <w:r>
        <w:rPr>
          <w:rFonts w:ascii="Arial" w:hAnsi="Arial" w:cs="Arial" w:eastAsia="Arial"/>
          <w:i/>
          <w:color w:val="231F20"/>
          <w:spacing w:val="3"/>
          <w:w w:val="100"/>
        </w:rPr>
        <w:t> </w:t>
      </w:r>
      <w:r>
        <w:rPr>
          <w:rFonts w:ascii="Arial" w:hAnsi="Arial" w:cs="Arial" w:eastAsia="Arial"/>
          <w:i/>
          <w:color w:val="231F20"/>
          <w:w w:val="100"/>
        </w:rPr>
        <w:t>enero</w:t>
      </w:r>
      <w:r>
        <w:rPr>
          <w:color w:val="231F20"/>
          <w:w w:val="100"/>
        </w:rPr>
        <w:t>,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y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dictar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las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normas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necesarias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desarrollo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3"/>
          <w:w w:val="100"/>
        </w:rPr>
        <w:t> </w:t>
      </w:r>
      <w:r>
        <w:rPr>
          <w:color w:val="231F20"/>
          <w:w w:val="100"/>
        </w:rPr>
        <w:t>este</w:t>
      </w:r>
      <w:r>
        <w:rPr>
          <w:color w:val="231F20"/>
          <w:w w:val="100"/>
        </w:rPr>
        <w:t> </w:t>
      </w:r>
      <w:r>
        <w:rPr>
          <w:color w:val="231F20"/>
          <w:w w:val="100"/>
        </w:rPr>
        <w:t>Reglamento.</w:t>
      </w:r>
      <w:r>
        <w:rPr>
          <w:color w:val="000000"/>
          <w:w w:val="10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ind w:left="1547" w:right="0" w:firstLine="0"/>
        <w:jc w:val="left"/>
      </w:pPr>
      <w:r>
        <w:rPr>
          <w:rFonts w:ascii="Arial" w:hAnsi="Arial" w:cs="Arial" w:eastAsia="Arial"/>
          <w:b/>
          <w:bCs/>
          <w:color w:val="231F20"/>
          <w:w w:val="100"/>
        </w:rPr>
        <w:t>Segunda.</w:t>
      </w:r>
      <w:r>
        <w:rPr>
          <w:rFonts w:ascii="Arial" w:hAnsi="Arial" w:cs="Arial" w:eastAsia="Arial"/>
          <w:b/>
          <w:bCs/>
          <w:color w:val="231F20"/>
          <w:spacing w:val="-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presente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Reglamento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entrará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en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vigor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el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día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siguiente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de</w:t>
      </w:r>
      <w:r>
        <w:rPr>
          <w:color w:val="231F20"/>
          <w:spacing w:val="-5"/>
          <w:w w:val="100"/>
        </w:rPr>
        <w:t> </w:t>
      </w:r>
      <w:r>
        <w:rPr>
          <w:color w:val="231F20"/>
          <w:w w:val="100"/>
        </w:rPr>
        <w:t>su</w:t>
      </w:r>
      <w:r>
        <w:rPr>
          <w:color w:val="231F20"/>
          <w:spacing w:val="-4"/>
          <w:w w:val="100"/>
        </w:rPr>
        <w:t> </w:t>
      </w:r>
      <w:r>
        <w:rPr>
          <w:color w:val="231F20"/>
          <w:w w:val="100"/>
        </w:rPr>
        <w:t>publicación</w:t>
      </w:r>
      <w:r>
        <w:rPr>
          <w:color w:val="000000"/>
          <w:w w:val="100"/>
        </w:rPr>
      </w:r>
    </w:p>
    <w:p>
      <w:pPr>
        <w:pStyle w:val="BodyText"/>
        <w:spacing w:before="11"/>
        <w:ind w:left="1320" w:right="0" w:firstLine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color w:val="231F20"/>
          <w:w w:val="100"/>
        </w:rPr>
        <w:t>en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el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Boletín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Oficial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de</w:t>
      </w:r>
      <w:r>
        <w:rPr>
          <w:rFonts w:ascii="Arial" w:hAnsi="Arial" w:cs="Arial" w:eastAsia="Arial"/>
          <w:color w:val="231F20"/>
          <w:w w:val="100"/>
        </w:rPr>
        <w:t> </w:t>
      </w:r>
      <w:r>
        <w:rPr>
          <w:rFonts w:ascii="Arial" w:hAnsi="Arial" w:cs="Arial" w:eastAsia="Arial"/>
          <w:color w:val="231F20"/>
          <w:w w:val="100"/>
        </w:rPr>
        <w:t>Canarias.</w:t>
      </w:r>
      <w:r>
        <w:rPr>
          <w:rFonts w:ascii="Arial" w:hAnsi="Arial" w:cs="Arial" w:eastAsia="Arial"/>
          <w:color w:val="000000"/>
          <w:w w:val="100"/>
        </w:rPr>
      </w:r>
    </w:p>
    <w:sectPr>
      <w:pgSz w:w="11906" w:h="16840"/>
      <w:pgMar w:header="761" w:footer="717" w:top="1380" w:bottom="900" w:left="38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02.736206pt;margin-top:795.303284pt;width:9.5pt;height:13.0pt;mso-position-horizontal-relative:page;mso-position-vertical-relative:page;z-index:-439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 w:cs="Times New Roman" w:eastAsia="Times New Roman"/>
                    <w:color w:val="231F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83.039398pt;margin-top:795.019897pt;width:9.5pt;height:13.0pt;mso-position-horizontal-relative:page;mso-position-vertical-relative:page;z-index:-438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 w:cs="Times New Roman" w:eastAsia="Times New Roman"/>
                    <w:color w:val="231F20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color w:val="231F2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color w:val="000000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4.377953pt;margin-top:38.053223pt;width:19.309361pt;height:31.327075pt;mso-position-horizontal-relative:page;mso-position-vertical-relative:page;z-index:-447" type="#_x0000_t75" stroked="false">
          <v:imagedata r:id="rId1" o:title=""/>
        </v:shape>
      </w:pict>
    </w:r>
    <w:r>
      <w:rPr/>
      <w:pict>
        <v:group style="position:absolute;margin-left:56.125999pt;margin-top:55.465714pt;width:483.024pt;height:.1pt;mso-position-horizontal-relative:page;mso-position-vertical-relative:page;z-index:-446" coordorigin="1123,1109" coordsize="9660,2">
          <v:shape style="position:absolute;left:1123;top:1109;width:9660;height:2" coordorigin="1123,1109" coordsize="9660,0" path="m1123,1109l10783,1109e" filled="f" stroked="t" strokeweight="1pt" strokecolor="#25408F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68.689896pt;margin-top:41.003582pt;width:228.872955pt;height:11pt;mso-position-horizontal-relative:page;mso-position-vertical-relative:page;z-index:-445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PROTEC</w:t>
                </w:r>
                <w:r>
                  <w:rPr>
                    <w:rFonts w:ascii="Arial" w:hAnsi="Arial" w:cs="Arial" w:eastAsia="Arial"/>
                    <w:color w:val="25408F"/>
                    <w:spacing w:val="-5"/>
                    <w:w w:val="100"/>
                    <w:sz w:val="18"/>
                    <w:szCs w:val="18"/>
                  </w:rPr>
                  <w:t>T</w:t>
                </w: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ORADO</w:t>
                </w:r>
                <w:r>
                  <w:rPr>
                    <w:rFonts w:ascii="Arial" w:hAnsi="Arial" w:cs="Arial" w:eastAsia="Arial"/>
                    <w:color w:val="25408F"/>
                    <w:spacing w:val="-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DE</w:t>
                </w:r>
                <w:r>
                  <w:rPr>
                    <w:rFonts w:ascii="Arial" w:hAnsi="Arial" w:cs="Arial" w:eastAsia="Arial"/>
                    <w:color w:val="25408F"/>
                    <w:spacing w:val="-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LAS</w:t>
                </w:r>
                <w:r>
                  <w:rPr>
                    <w:rFonts w:ascii="Arial" w:hAnsi="Arial" w:cs="Arial" w:eastAsia="Arial"/>
                    <w:color w:val="25408F"/>
                    <w:spacing w:val="-4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FUNDACIONES</w:t>
                </w:r>
                <w:r>
                  <w:rPr>
                    <w:rFonts w:ascii="Arial" w:hAnsi="Arial" w:cs="Arial" w:eastAsia="Arial"/>
                    <w:color w:val="25408F"/>
                    <w:spacing w:val="-5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CANARIAS</w:t>
                </w:r>
                <w:r>
                  <w:rPr>
                    <w:rFonts w:ascii="Arial" w:hAnsi="Arial" w:cs="Arial" w:eastAsia="Arial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64.573914pt;margin-top:41.003582pt;width:73.549091pt;height:11pt;mso-position-horizontal-relative:page;mso-position-vertical-relative:page;z-index:-444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Decreto</w:t>
                </w:r>
                <w:r>
                  <w:rPr>
                    <w:rFonts w:ascii="Arial" w:hAnsi="Arial" w:cs="Arial" w:eastAsia="Arial"/>
                    <w:color w:val="25408F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188/1990</w:t>
                </w:r>
                <w:r>
                  <w:rPr>
                    <w:rFonts w:ascii="Arial" w:hAnsi="Arial" w:cs="Arial" w:eastAsia="Arial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551.338562pt;margin-top:38.053223pt;width:19.309361pt;height:31.326792pt;mso-position-horizontal-relative:page;mso-position-vertical-relative:page;z-index:-443" type="#_x0000_t75" stroked="false">
          <v:imagedata r:id="rId1" o:title=""/>
        </v:shape>
      </w:pict>
    </w:r>
    <w:r>
      <w:rPr/>
      <w:pict>
        <v:group style="position:absolute;margin-left:56.125999pt;margin-top:54.391014pt;width:483.024pt;height:.1pt;mso-position-horizontal-relative:page;mso-position-vertical-relative:page;z-index:-442" coordorigin="1123,1088" coordsize="9660,2">
          <v:shape style="position:absolute;left:1123;top:1088;width:9660;height:2" coordorigin="1123,1088" coordsize="9660,0" path="m1123,1088l10783,1088e" filled="f" stroked="t" strokeweight="1pt" strokecolor="#25408F">
            <v:path arrowok="t"/>
          </v:shape>
          <w10:wrap type="none"/>
        </v:group>
      </w:pict>
    </w:r>
    <w:r>
      <w:rPr/>
      <w:pict>
        <v:shape style="position:absolute;margin-left:55.125999pt;margin-top:39.928883pt;width:73.549091pt;height:11pt;mso-position-horizontal-relative:page;mso-position-vertical-relative:page;z-index:-441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Decreto</w:t>
                </w:r>
                <w:r>
                  <w:rPr>
                    <w:rFonts w:ascii="Arial" w:hAnsi="Arial" w:cs="Arial" w:eastAsia="Arial"/>
                    <w:color w:val="25408F"/>
                    <w:spacing w:val="-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188/1990</w:t>
                </w:r>
                <w:r>
                  <w:rPr>
                    <w:rFonts w:ascii="Arial" w:hAnsi="Arial" w:cs="Arial" w:eastAsia="Arial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36.772995pt;margin-top:39.928883pt;width:146.700393pt;height:11pt;mso-position-horizontal-relative:page;mso-position-vertical-relative:page;z-index:-440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8"/>
                    <w:szCs w:val="18"/>
                  </w:rPr>
                </w:pP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ASOCIACIONES</w:t>
                </w:r>
                <w:r>
                  <w:rPr>
                    <w:rFonts w:ascii="Arial" w:hAnsi="Arial" w:cs="Arial" w:eastAsia="Arial"/>
                    <w:color w:val="25408F"/>
                    <w:spacing w:val="-12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Y</w:t>
                </w:r>
                <w:r>
                  <w:rPr>
                    <w:rFonts w:ascii="Arial" w:hAnsi="Arial" w:cs="Arial" w:eastAsia="Arial"/>
                    <w:color w:val="25408F"/>
                    <w:spacing w:val="-11"/>
                    <w:w w:val="100"/>
                    <w:sz w:val="18"/>
                    <w:szCs w:val="18"/>
                  </w:rPr>
                  <w:t> </w:t>
                </w:r>
                <w:r>
                  <w:rPr>
                    <w:rFonts w:ascii="Arial" w:hAnsi="Arial" w:cs="Arial" w:eastAsia="Arial"/>
                    <w:color w:val="25408F"/>
                    <w:w w:val="100"/>
                    <w:sz w:val="18"/>
                    <w:szCs w:val="18"/>
                  </w:rPr>
                  <w:t>FUNDACIONES</w:t>
                </w:r>
                <w:r>
                  <w:rPr>
                    <w:rFonts w:ascii="Arial" w:hAnsi="Arial" w:cs="Arial" w:eastAsia="Arial"/>
                    <w:color w:val="00000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1">
    <w:multiLevelType w:val="hybridMultilevel"/>
    <w:lvl w:ilvl="0">
      <w:start w:val="3"/>
      <w:numFmt w:val="lowerLetter"/>
      <w:lvlText w:val="%1)"/>
      <w:lvlJc w:val="left"/>
      <w:pPr>
        <w:ind w:hanging="245"/>
        <w:jc w:val="left"/>
      </w:pPr>
      <w:rPr>
        <w:rFonts w:hint="default" w:ascii="Arial" w:hAnsi="Arial" w:eastAsia="Arial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3"/>
      <w:numFmt w:val="decimal"/>
      <w:lvlText w:val="%1."/>
      <w:lvlJc w:val="left"/>
      <w:pPr>
        <w:ind w:hanging="264"/>
        <w:jc w:val="left"/>
      </w:pPr>
      <w:rPr>
        <w:rFonts w:hint="default" w:ascii="Arial" w:hAnsi="Arial" w:eastAsia="Arial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1"/>
      <w:numFmt w:val="lowerLetter"/>
      <w:lvlText w:val="%1)"/>
      <w:lvlJc w:val="left"/>
      <w:pPr>
        <w:ind w:hanging="257"/>
        <w:jc w:val="left"/>
      </w:pPr>
      <w:rPr>
        <w:rFonts w:hint="default" w:ascii="Arial" w:hAnsi="Arial" w:eastAsia="Arial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2"/>
      <w:numFmt w:val="decimal"/>
      <w:lvlText w:val="%1."/>
      <w:lvlJc w:val="left"/>
      <w:pPr>
        <w:ind w:hanging="275"/>
        <w:jc w:val="left"/>
      </w:pPr>
      <w:rPr>
        <w:rFonts w:hint="default" w:ascii="Arial" w:hAnsi="Arial" w:eastAsia="Arial"/>
        <w:color w:val="231F20"/>
        <w:w w:val="99"/>
        <w:sz w:val="22"/>
        <w:szCs w:val="22"/>
      </w:rPr>
    </w:lvl>
    <w:lvl w:ilvl="1">
      <w:start w:val="2"/>
      <w:numFmt w:val="decimal"/>
      <w:lvlText w:val="%2."/>
      <w:lvlJc w:val="left"/>
      <w:pPr>
        <w:ind w:hanging="245"/>
        <w:jc w:val="left"/>
      </w:pPr>
      <w:rPr>
        <w:rFonts w:hint="default" w:ascii="Arial" w:hAnsi="Arial" w:eastAsia="Arial"/>
        <w:color w:val="231F20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2"/>
      <w:numFmt w:val="decimal"/>
      <w:lvlText w:val="%1."/>
      <w:lvlJc w:val="left"/>
      <w:pPr>
        <w:ind w:hanging="259"/>
        <w:jc w:val="left"/>
      </w:pPr>
      <w:rPr>
        <w:rFonts w:hint="default" w:ascii="Arial" w:hAnsi="Arial" w:eastAsia="Arial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3"/>
      <w:numFmt w:val="lowerLetter"/>
      <w:lvlText w:val="%1)"/>
      <w:lvlJc w:val="left"/>
      <w:pPr>
        <w:ind w:hanging="245"/>
        <w:jc w:val="left"/>
      </w:pPr>
      <w:rPr>
        <w:rFonts w:hint="default" w:ascii="Arial" w:hAnsi="Arial" w:eastAsia="Arial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."/>
      <w:lvlJc w:val="left"/>
      <w:pPr>
        <w:ind w:hanging="245"/>
        <w:jc w:val="right"/>
      </w:pPr>
      <w:rPr>
        <w:rFonts w:hint="default" w:ascii="Arial" w:hAnsi="Arial" w:eastAsia="Arial"/>
        <w:color w:val="231F20"/>
        <w:sz w:val="22"/>
        <w:szCs w:val="22"/>
      </w:rPr>
    </w:lvl>
    <w:lvl w:ilvl="1">
      <w:start w:val="1"/>
      <w:numFmt w:val="lowerLetter"/>
      <w:lvlText w:val="%2)"/>
      <w:lvlJc w:val="left"/>
      <w:pPr>
        <w:ind w:hanging="257"/>
        <w:jc w:val="left"/>
      </w:pPr>
      <w:rPr>
        <w:rFonts w:hint="default" w:ascii="Arial" w:hAnsi="Arial" w:eastAsia="Arial"/>
        <w:color w:val="231F20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hanging="257"/>
        <w:jc w:val="left"/>
      </w:pPr>
      <w:rPr>
        <w:rFonts w:hint="default" w:ascii="Arial" w:hAnsi="Arial" w:eastAsia="Arial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2"/>
      <w:numFmt w:val="decimal"/>
      <w:lvlText w:val="%1."/>
      <w:lvlJc w:val="left"/>
      <w:pPr>
        <w:ind w:hanging="245"/>
        <w:jc w:val="left"/>
      </w:pPr>
      <w:rPr>
        <w:rFonts w:hint="default" w:ascii="Arial" w:hAnsi="Arial" w:eastAsia="Arial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hanging="242"/>
        <w:jc w:val="left"/>
      </w:pPr>
      <w:rPr>
        <w:rFonts w:hint="default" w:ascii="Arial" w:hAnsi="Arial" w:eastAsia="Arial"/>
        <w:color w:val="231F20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4"/>
      <w:numFmt w:val="decimal"/>
      <w:lvlText w:val="(%1)"/>
      <w:lvlJc w:val="left"/>
      <w:pPr>
        <w:ind w:hanging="404"/>
        <w:jc w:val="left"/>
      </w:pPr>
      <w:rPr>
        <w:rFonts w:hint="default" w:ascii="Arial" w:hAnsi="Arial" w:eastAsia="Arial"/>
        <w:color w:val="231F20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(%1)"/>
      <w:lvlJc w:val="left"/>
      <w:pPr>
        <w:ind w:hanging="404"/>
        <w:jc w:val="left"/>
      </w:pPr>
      <w:rPr>
        <w:rFonts w:hint="default" w:ascii="Arial" w:hAnsi="Arial" w:eastAsia="Arial"/>
        <w:color w:val="231F20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700" w:firstLine="226"/>
    </w:pPr>
    <w:rPr>
      <w:rFonts w:ascii="Arial" w:hAnsi="Arial" w:eastAsia="Arial"/>
      <w:sz w:val="22"/>
      <w:szCs w:val="22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b/>
      <w:bCs/>
      <w:sz w:val="22"/>
      <w:szCs w:val="2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yperlink" Target="http://www.gobiernodecanarias.org/boc/1990/127/001.html" TargetMode="External"/><Relationship Id="rId10" Type="http://schemas.openxmlformats.org/officeDocument/2006/relationships/hyperlink" Target="http://www.gobiernodecanarias.org/boc/2011/252/001.html" TargetMode="External"/><Relationship Id="rId11" Type="http://schemas.openxmlformats.org/officeDocument/2006/relationships/hyperlink" Target="https://www.gobiernodecanarias.org/libroazul/pdf/782.pdf" TargetMode="External"/><Relationship Id="rId12" Type="http://schemas.openxmlformats.org/officeDocument/2006/relationships/hyperlink" Target="https://www.boe.es/buscar/pdf/1889/BOE-A-1889-4763-consolidado.pdf" TargetMode="External"/><Relationship Id="rId13" Type="http://schemas.openxmlformats.org/officeDocument/2006/relationships/hyperlink" Target="https://www.gobiernodecanarias.org/libroazul/pdf/8733.pdf" TargetMode="External"/><Relationship Id="rId14" Type="http://schemas.openxmlformats.org/officeDocument/2006/relationships/numbering" Target="numbering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2022-05-26T10:56:31Z</dcterms:created>
  <dcterms:modified xsi:type="dcterms:W3CDTF">2022-05-26T10:56:31Z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2021-08-19T00:00:00Z</vt:filetime>
  </property>
  <property fmtid="{D5CDD505-2E9C-101B-9397-08002B2CF9AE}" pid="3" name="LastSaved">
    <vt:filetime>2022-05-26T00:00:00Z</vt:filetime>
  </property>
</Properties>
</file>