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3D26C1" w14:textId="77777777" w:rsidR="00F52B24" w:rsidRPr="00350E56" w:rsidRDefault="00F52B24">
      <w:pPr>
        <w:rPr>
          <w:rFonts w:ascii="Verdana" w:hAnsi="Verdana"/>
          <w:sz w:val="24"/>
          <w:szCs w:val="24"/>
        </w:rPr>
      </w:pPr>
    </w:p>
    <w:p w14:paraId="4D547ED7" w14:textId="7314F11F" w:rsidR="002F1187" w:rsidRPr="00F4607F" w:rsidRDefault="00F4607F" w:rsidP="000136A5">
      <w:pPr>
        <w:jc w:val="both"/>
        <w:rPr>
          <w:rFonts w:cstheme="minorHAnsi"/>
          <w:b/>
          <w:sz w:val="28"/>
          <w:szCs w:val="28"/>
        </w:rPr>
      </w:pPr>
      <w:r w:rsidRPr="00F4607F">
        <w:rPr>
          <w:rFonts w:cstheme="minorHAnsi"/>
          <w:b/>
          <w:sz w:val="28"/>
          <w:szCs w:val="28"/>
        </w:rPr>
        <w:t>1018</w:t>
      </w:r>
      <w:r w:rsidR="002F1187" w:rsidRPr="00F4607F">
        <w:rPr>
          <w:rFonts w:cstheme="minorHAnsi"/>
          <w:b/>
          <w:sz w:val="28"/>
          <w:szCs w:val="28"/>
        </w:rPr>
        <w:t>. Organigrama de la entidad:</w:t>
      </w:r>
    </w:p>
    <w:p w14:paraId="02F31842" w14:textId="19A25D21" w:rsidR="000E2BA3" w:rsidRDefault="007F4213" w:rsidP="000136A5">
      <w:pPr>
        <w:jc w:val="both"/>
        <w:rPr>
          <w:rFonts w:cstheme="minorHAnsi"/>
          <w:sz w:val="28"/>
          <w:szCs w:val="28"/>
        </w:rPr>
      </w:pPr>
      <w:r w:rsidRPr="00F4607F">
        <w:rPr>
          <w:rFonts w:cstheme="minorHAnsi"/>
          <w:sz w:val="28"/>
          <w:szCs w:val="28"/>
        </w:rPr>
        <w:t xml:space="preserve">Empresa en proceso de </w:t>
      </w:r>
      <w:r w:rsidRPr="0030277C">
        <w:rPr>
          <w:rFonts w:cstheme="minorHAnsi"/>
          <w:b/>
          <w:bCs/>
          <w:sz w:val="28"/>
          <w:szCs w:val="28"/>
        </w:rPr>
        <w:t>DISOLUCIÓN</w:t>
      </w:r>
      <w:r w:rsidR="004C47BF">
        <w:rPr>
          <w:rFonts w:cstheme="minorHAnsi"/>
          <w:sz w:val="28"/>
          <w:szCs w:val="28"/>
        </w:rPr>
        <w:t xml:space="preserve"> sin personal a cargo. Todas las funciones están concentradas en el nombrado Liquidador AP Consultores</w:t>
      </w:r>
    </w:p>
    <w:p w14:paraId="409F6127" w14:textId="04DB82D9" w:rsidR="004C47BF" w:rsidRPr="004C47BF" w:rsidRDefault="004C47BF" w:rsidP="004C47BF">
      <w:pPr>
        <w:jc w:val="both"/>
        <w:rPr>
          <w:rFonts w:cstheme="minorHAnsi"/>
          <w:sz w:val="28"/>
          <w:szCs w:val="28"/>
        </w:rPr>
      </w:pPr>
      <w:r w:rsidRPr="0030277C">
        <w:rPr>
          <w:rFonts w:cstheme="minorHAnsi"/>
          <w:b/>
          <w:bCs/>
          <w:sz w:val="28"/>
          <w:szCs w:val="28"/>
        </w:rPr>
        <w:t>Dirección:</w:t>
      </w:r>
      <w:r w:rsidRPr="004C47BF">
        <w:rPr>
          <w:rFonts w:cstheme="minorHAnsi"/>
          <w:sz w:val="28"/>
          <w:szCs w:val="28"/>
        </w:rPr>
        <w:t xml:space="preserve"> Calle Candelaria, edif</w:t>
      </w:r>
      <w:r w:rsidR="0030277C">
        <w:rPr>
          <w:rFonts w:cstheme="minorHAnsi"/>
          <w:sz w:val="28"/>
          <w:szCs w:val="28"/>
        </w:rPr>
        <w:t>.</w:t>
      </w:r>
      <w:r w:rsidRPr="004C47BF">
        <w:rPr>
          <w:rFonts w:cstheme="minorHAnsi"/>
          <w:sz w:val="28"/>
          <w:szCs w:val="28"/>
        </w:rPr>
        <w:t xml:space="preserve"> Olympo, planta 3, ofic. 296, 38003 Santa Cruz de Tenerife</w:t>
      </w:r>
    </w:p>
    <w:p w14:paraId="3D5EF59A" w14:textId="77777777" w:rsidR="004C47BF" w:rsidRPr="004C47BF" w:rsidRDefault="004C47BF" w:rsidP="004C47BF">
      <w:pPr>
        <w:jc w:val="both"/>
        <w:rPr>
          <w:rFonts w:cstheme="minorHAnsi"/>
          <w:sz w:val="28"/>
          <w:szCs w:val="28"/>
        </w:rPr>
      </w:pPr>
      <w:r w:rsidRPr="0030277C">
        <w:rPr>
          <w:rFonts w:cstheme="minorHAnsi"/>
          <w:b/>
          <w:bCs/>
          <w:sz w:val="28"/>
          <w:szCs w:val="28"/>
        </w:rPr>
        <w:t>Teléfono:</w:t>
      </w:r>
      <w:r w:rsidRPr="004C47BF">
        <w:rPr>
          <w:rFonts w:cstheme="minorHAnsi"/>
          <w:sz w:val="28"/>
          <w:szCs w:val="28"/>
        </w:rPr>
        <w:t xml:space="preserve"> 681 30 50 62</w:t>
      </w:r>
    </w:p>
    <w:p w14:paraId="0442847E" w14:textId="7F00E604" w:rsidR="004C47BF" w:rsidRPr="00F4607F" w:rsidRDefault="004C47BF" w:rsidP="004C47BF">
      <w:pPr>
        <w:jc w:val="both"/>
        <w:rPr>
          <w:rFonts w:cstheme="minorHAnsi"/>
          <w:sz w:val="28"/>
          <w:szCs w:val="28"/>
        </w:rPr>
      </w:pPr>
      <w:r w:rsidRPr="0030277C">
        <w:rPr>
          <w:rFonts w:cstheme="minorHAnsi"/>
          <w:b/>
          <w:bCs/>
          <w:sz w:val="28"/>
          <w:szCs w:val="28"/>
        </w:rPr>
        <w:t>Provincia:</w:t>
      </w:r>
      <w:r w:rsidRPr="004C47BF">
        <w:rPr>
          <w:rFonts w:cstheme="minorHAnsi"/>
          <w:sz w:val="28"/>
          <w:szCs w:val="28"/>
        </w:rPr>
        <w:t xml:space="preserve"> Santa Cruz de Tenerife</w:t>
      </w:r>
    </w:p>
    <w:sectPr w:rsidR="004C47BF" w:rsidRPr="00F4607F" w:rsidSect="00783EAE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B1335C" w14:textId="77777777" w:rsidR="00783EAE" w:rsidRDefault="00783EAE" w:rsidP="00F52B24">
      <w:pPr>
        <w:spacing w:after="0" w:line="240" w:lineRule="auto"/>
      </w:pPr>
      <w:r>
        <w:separator/>
      </w:r>
    </w:p>
  </w:endnote>
  <w:endnote w:type="continuationSeparator" w:id="0">
    <w:p w14:paraId="03E3D35B" w14:textId="77777777" w:rsidR="00783EAE" w:rsidRDefault="00783EAE" w:rsidP="00F52B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265E85" w14:textId="77777777" w:rsidR="00783EAE" w:rsidRDefault="00783EAE" w:rsidP="00F52B24">
      <w:pPr>
        <w:spacing w:after="0" w:line="240" w:lineRule="auto"/>
      </w:pPr>
      <w:r>
        <w:separator/>
      </w:r>
    </w:p>
  </w:footnote>
  <w:footnote w:type="continuationSeparator" w:id="0">
    <w:p w14:paraId="477979FD" w14:textId="77777777" w:rsidR="00783EAE" w:rsidRDefault="00783EAE" w:rsidP="00F52B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B7CFFF" w14:textId="77777777" w:rsidR="00F52B24" w:rsidRDefault="00F52B24" w:rsidP="00125D25">
    <w:pPr>
      <w:pStyle w:val="Encabezado"/>
      <w:tabs>
        <w:tab w:val="clear" w:pos="4252"/>
        <w:tab w:val="clear" w:pos="8504"/>
        <w:tab w:val="left" w:pos="750"/>
      </w:tabs>
    </w:pPr>
    <w:r w:rsidRPr="00F52B24"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3EC03467" wp14:editId="7606BE8F">
          <wp:simplePos x="0" y="0"/>
          <wp:positionH relativeFrom="margin">
            <wp:align>left</wp:align>
          </wp:positionH>
          <wp:positionV relativeFrom="paragraph">
            <wp:posOffset>-354330</wp:posOffset>
          </wp:positionV>
          <wp:extent cx="1533525" cy="873760"/>
          <wp:effectExtent l="0" t="0" r="9525" b="2540"/>
          <wp:wrapSquare wrapText="bothSides"/>
          <wp:docPr id="16" name="Imagen 16" descr="C:\Users\Derti\Desktop\publica_viviend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Derti\Desktop\publica_viviend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3525" cy="873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25D25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924D5"/>
    <w:multiLevelType w:val="multilevel"/>
    <w:tmpl w:val="50BCAB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11474A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27C60D49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282001EB"/>
    <w:multiLevelType w:val="multilevel"/>
    <w:tmpl w:val="88FE1A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Bookman Old Style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Bookman Old Style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Bookman Old Style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8D2B63"/>
    <w:multiLevelType w:val="multilevel"/>
    <w:tmpl w:val="60BA29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8FC602F"/>
    <w:multiLevelType w:val="multilevel"/>
    <w:tmpl w:val="6470AD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99535C5"/>
    <w:multiLevelType w:val="multilevel"/>
    <w:tmpl w:val="2CA648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C8908C6"/>
    <w:multiLevelType w:val="multilevel"/>
    <w:tmpl w:val="831EA3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C8E6555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410B742B"/>
    <w:multiLevelType w:val="singleLevel"/>
    <w:tmpl w:val="E35CC35A"/>
    <w:lvl w:ilvl="0">
      <w:start w:val="2"/>
      <w:numFmt w:val="bullet"/>
      <w:lvlText w:val="—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0" w15:restartNumberingAfterBreak="0">
    <w:nsid w:val="492D794A"/>
    <w:multiLevelType w:val="multilevel"/>
    <w:tmpl w:val="5A8C15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E653273"/>
    <w:multiLevelType w:val="multilevel"/>
    <w:tmpl w:val="3BC2C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Bookman Old Style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Bookman Old Style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Bookman Old Style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9F0D23"/>
    <w:multiLevelType w:val="multilevel"/>
    <w:tmpl w:val="57C830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7ED589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59BA067E"/>
    <w:multiLevelType w:val="multilevel"/>
    <w:tmpl w:val="733A1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Bookman Old Style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Bookman Old Style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Bookman Old Style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D52B40"/>
    <w:multiLevelType w:val="multilevel"/>
    <w:tmpl w:val="D9343C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FDA7F31"/>
    <w:multiLevelType w:val="multilevel"/>
    <w:tmpl w:val="8BE675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66035A5F"/>
    <w:multiLevelType w:val="multilevel"/>
    <w:tmpl w:val="512209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9D30767"/>
    <w:multiLevelType w:val="multilevel"/>
    <w:tmpl w:val="4300AD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B642819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6DF8195E"/>
    <w:multiLevelType w:val="multilevel"/>
    <w:tmpl w:val="BEAA229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 w16cid:durableId="781732078">
    <w:abstractNumId w:val="14"/>
  </w:num>
  <w:num w:numId="2" w16cid:durableId="56130734">
    <w:abstractNumId w:val="11"/>
  </w:num>
  <w:num w:numId="3" w16cid:durableId="930431726">
    <w:abstractNumId w:val="3"/>
  </w:num>
  <w:num w:numId="4" w16cid:durableId="2063675513">
    <w:abstractNumId w:val="15"/>
  </w:num>
  <w:num w:numId="5" w16cid:durableId="388112883">
    <w:abstractNumId w:val="0"/>
  </w:num>
  <w:num w:numId="6" w16cid:durableId="1145470748">
    <w:abstractNumId w:val="16"/>
  </w:num>
  <w:num w:numId="7" w16cid:durableId="1687095357">
    <w:abstractNumId w:val="20"/>
  </w:num>
  <w:num w:numId="8" w16cid:durableId="1142238979">
    <w:abstractNumId w:val="6"/>
  </w:num>
  <w:num w:numId="9" w16cid:durableId="2134442461">
    <w:abstractNumId w:val="17"/>
  </w:num>
  <w:num w:numId="10" w16cid:durableId="1098645865">
    <w:abstractNumId w:val="5"/>
  </w:num>
  <w:num w:numId="11" w16cid:durableId="631834651">
    <w:abstractNumId w:val="12"/>
  </w:num>
  <w:num w:numId="12" w16cid:durableId="2099326594">
    <w:abstractNumId w:val="18"/>
  </w:num>
  <w:num w:numId="13" w16cid:durableId="1977561764">
    <w:abstractNumId w:val="10"/>
  </w:num>
  <w:num w:numId="14" w16cid:durableId="1489051754">
    <w:abstractNumId w:val="7"/>
  </w:num>
  <w:num w:numId="15" w16cid:durableId="1592736454">
    <w:abstractNumId w:val="4"/>
  </w:num>
  <w:num w:numId="16" w16cid:durableId="407967105">
    <w:abstractNumId w:val="19"/>
  </w:num>
  <w:num w:numId="17" w16cid:durableId="236718142">
    <w:abstractNumId w:val="13"/>
  </w:num>
  <w:num w:numId="18" w16cid:durableId="1158574351">
    <w:abstractNumId w:val="8"/>
  </w:num>
  <w:num w:numId="19" w16cid:durableId="497774042">
    <w:abstractNumId w:val="9"/>
  </w:num>
  <w:num w:numId="20" w16cid:durableId="532159655">
    <w:abstractNumId w:val="2"/>
  </w:num>
  <w:num w:numId="21" w16cid:durableId="8499521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79F3"/>
    <w:rsid w:val="000136A5"/>
    <w:rsid w:val="00075B40"/>
    <w:rsid w:val="000E2BA3"/>
    <w:rsid w:val="00125D25"/>
    <w:rsid w:val="00142595"/>
    <w:rsid w:val="00180E20"/>
    <w:rsid w:val="001E0F43"/>
    <w:rsid w:val="00237EB7"/>
    <w:rsid w:val="00284A86"/>
    <w:rsid w:val="002D17A7"/>
    <w:rsid w:val="002F1187"/>
    <w:rsid w:val="0030277C"/>
    <w:rsid w:val="00341288"/>
    <w:rsid w:val="00350E56"/>
    <w:rsid w:val="00393C87"/>
    <w:rsid w:val="00400939"/>
    <w:rsid w:val="00430CD6"/>
    <w:rsid w:val="004C47BF"/>
    <w:rsid w:val="004E39B8"/>
    <w:rsid w:val="005A7AF2"/>
    <w:rsid w:val="007303B3"/>
    <w:rsid w:val="007742AE"/>
    <w:rsid w:val="00783EAE"/>
    <w:rsid w:val="007F4213"/>
    <w:rsid w:val="009179F3"/>
    <w:rsid w:val="00955394"/>
    <w:rsid w:val="00AE5573"/>
    <w:rsid w:val="00B1069A"/>
    <w:rsid w:val="00C13825"/>
    <w:rsid w:val="00C874F6"/>
    <w:rsid w:val="00D532A3"/>
    <w:rsid w:val="00E1641C"/>
    <w:rsid w:val="00E32010"/>
    <w:rsid w:val="00E51DF2"/>
    <w:rsid w:val="00F4607F"/>
    <w:rsid w:val="00F52B24"/>
    <w:rsid w:val="00F848D4"/>
    <w:rsid w:val="00FC2EDE"/>
    <w:rsid w:val="00FF3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EFF077"/>
  <w15:chartTrackingRefBased/>
  <w15:docId w15:val="{72CDE9C3-9854-4694-991D-98853DA07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0E2BA3"/>
    <w:pPr>
      <w:keepNext/>
      <w:spacing w:after="0" w:line="240" w:lineRule="auto"/>
      <w:ind w:left="709" w:firstLine="707"/>
      <w:jc w:val="center"/>
      <w:outlineLvl w:val="0"/>
    </w:pPr>
    <w:rPr>
      <w:rFonts w:ascii="Bookman Old Style" w:eastAsia="Times New Roman" w:hAnsi="Bookman Old Style" w:cs="Times New Roman"/>
      <w:b/>
      <w:sz w:val="28"/>
      <w:szCs w:val="20"/>
      <w:lang w:eastAsia="es-ES"/>
    </w:rPr>
  </w:style>
  <w:style w:type="paragraph" w:styleId="Ttulo8">
    <w:name w:val="heading 8"/>
    <w:basedOn w:val="Normal"/>
    <w:next w:val="Normal"/>
    <w:link w:val="Ttulo8Car"/>
    <w:qFormat/>
    <w:rsid w:val="000E2BA3"/>
    <w:pPr>
      <w:keepNext/>
      <w:spacing w:after="0" w:line="240" w:lineRule="auto"/>
      <w:jc w:val="both"/>
      <w:outlineLvl w:val="7"/>
    </w:pPr>
    <w:rPr>
      <w:rFonts w:ascii="Arial" w:eastAsia="Times New Roman" w:hAnsi="Arial" w:cs="Times New Roman"/>
      <w:sz w:val="24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Ayuntamiento">
    <w:name w:val="Ayuntamiento"/>
    <w:basedOn w:val="Normal"/>
    <w:link w:val="AyuntamientoCar"/>
    <w:qFormat/>
    <w:rsid w:val="00AE5573"/>
    <w:pPr>
      <w:keepNext/>
      <w:keepLines/>
      <w:shd w:val="clear" w:color="auto" w:fill="9CC2E5" w:themeFill="accent1" w:themeFillTint="99"/>
      <w:tabs>
        <w:tab w:val="left" w:pos="195"/>
        <w:tab w:val="right" w:pos="4989"/>
      </w:tabs>
      <w:spacing w:after="0" w:line="240" w:lineRule="auto"/>
      <w:ind w:left="-1701"/>
      <w:jc w:val="right"/>
      <w:outlineLvl w:val="0"/>
    </w:pPr>
    <w:rPr>
      <w:rFonts w:asciiTheme="majorHAnsi" w:eastAsiaTheme="majorEastAsia" w:hAnsiTheme="majorHAnsi" w:cstheme="majorBidi"/>
      <w:b/>
      <w:noProof/>
      <w:color w:val="2E74B5" w:themeColor="accent1" w:themeShade="BF"/>
      <w:sz w:val="32"/>
      <w:szCs w:val="32"/>
      <w:lang w:eastAsia="es-ES"/>
    </w:rPr>
  </w:style>
  <w:style w:type="character" w:customStyle="1" w:styleId="AyuntamientoCar">
    <w:name w:val="Ayuntamiento Car"/>
    <w:basedOn w:val="Fuentedeprrafopredeter"/>
    <w:link w:val="Ayuntamiento"/>
    <w:rsid w:val="00AE5573"/>
    <w:rPr>
      <w:rFonts w:asciiTheme="majorHAnsi" w:eastAsiaTheme="majorEastAsia" w:hAnsiTheme="majorHAnsi" w:cstheme="majorBidi"/>
      <w:b/>
      <w:noProof/>
      <w:color w:val="2E74B5" w:themeColor="accent1" w:themeShade="BF"/>
      <w:sz w:val="32"/>
      <w:szCs w:val="32"/>
      <w:shd w:val="clear" w:color="auto" w:fill="9CC2E5" w:themeFill="accent1" w:themeFillTint="99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F52B2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2B24"/>
  </w:style>
  <w:style w:type="paragraph" w:styleId="Piedepgina">
    <w:name w:val="footer"/>
    <w:basedOn w:val="Normal"/>
    <w:link w:val="PiedepginaCar"/>
    <w:uiPriority w:val="99"/>
    <w:unhideWhenUsed/>
    <w:rsid w:val="00F52B2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2B24"/>
  </w:style>
  <w:style w:type="character" w:customStyle="1" w:styleId="Ttulo1Car">
    <w:name w:val="Título 1 Car"/>
    <w:basedOn w:val="Fuentedeprrafopredeter"/>
    <w:link w:val="Ttulo1"/>
    <w:rsid w:val="000E2BA3"/>
    <w:rPr>
      <w:rFonts w:ascii="Bookman Old Style" w:eastAsia="Times New Roman" w:hAnsi="Bookman Old Style" w:cs="Times New Roman"/>
      <w:b/>
      <w:sz w:val="28"/>
      <w:szCs w:val="20"/>
      <w:lang w:eastAsia="es-ES"/>
    </w:rPr>
  </w:style>
  <w:style w:type="character" w:customStyle="1" w:styleId="Ttulo8Car">
    <w:name w:val="Título 8 Car"/>
    <w:basedOn w:val="Fuentedeprrafopredeter"/>
    <w:link w:val="Ttulo8"/>
    <w:rsid w:val="000E2BA3"/>
    <w:rPr>
      <w:rFonts w:ascii="Arial" w:eastAsia="Times New Roman" w:hAnsi="Arial" w:cs="Times New Roman"/>
      <w:sz w:val="24"/>
      <w:szCs w:val="20"/>
      <w:lang w:eastAsia="es-ES"/>
    </w:rPr>
  </w:style>
  <w:style w:type="paragraph" w:styleId="Textoindependiente">
    <w:name w:val="Body Text"/>
    <w:basedOn w:val="Normal"/>
    <w:link w:val="TextoindependienteCar"/>
    <w:rsid w:val="000E2BA3"/>
    <w:pPr>
      <w:spacing w:after="0" w:line="240" w:lineRule="auto"/>
      <w:jc w:val="both"/>
    </w:pPr>
    <w:rPr>
      <w:rFonts w:ascii="Bookman Old Style" w:eastAsia="Times New Roman" w:hAnsi="Bookman Old Style" w:cs="Times New Roman"/>
      <w:b/>
      <w:sz w:val="28"/>
      <w:szCs w:val="2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0E2BA3"/>
    <w:rPr>
      <w:rFonts w:ascii="Bookman Old Style" w:eastAsia="Times New Roman" w:hAnsi="Bookman Old Style" w:cs="Times New Roman"/>
      <w:b/>
      <w:sz w:val="28"/>
      <w:szCs w:val="20"/>
      <w:lang w:eastAsia="es-ES"/>
    </w:rPr>
  </w:style>
  <w:style w:type="paragraph" w:styleId="Textoindependiente2">
    <w:name w:val="Body Text 2"/>
    <w:basedOn w:val="Normal"/>
    <w:link w:val="Textoindependiente2Car"/>
    <w:rsid w:val="000E2BA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0E2BA3"/>
    <w:rPr>
      <w:rFonts w:ascii="Times New Roman" w:eastAsia="Times New Roman" w:hAnsi="Times New Roman" w:cs="Times New Roman"/>
      <w:b/>
      <w:sz w:val="32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745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64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716323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569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787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225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278885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9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82923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97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Derti</dc:creator>
  <cp:keywords/>
  <dc:description/>
  <cp:lastModifiedBy>Eduardo Adminstrador</cp:lastModifiedBy>
  <cp:revision>4</cp:revision>
  <cp:lastPrinted>2022-06-25T13:27:00Z</cp:lastPrinted>
  <dcterms:created xsi:type="dcterms:W3CDTF">2024-02-06T08:53:00Z</dcterms:created>
  <dcterms:modified xsi:type="dcterms:W3CDTF">2024-02-09T23:28:00Z</dcterms:modified>
</cp:coreProperties>
</file>