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76D5" w14:textId="77777777" w:rsidR="00F15CFD" w:rsidRDefault="00F15CFD" w:rsidP="003E72CE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14B50DB" w14:textId="77777777" w:rsidR="001A20C3" w:rsidRDefault="001A20C3" w:rsidP="003E72CE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5645A13" w14:textId="2BDCD104" w:rsidR="00203558" w:rsidRPr="00203558" w:rsidRDefault="00203558" w:rsidP="003E72CE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03558">
        <w:rPr>
          <w:rFonts w:asciiTheme="minorHAnsi" w:hAnsiTheme="minorHAnsi" w:cstheme="minorHAnsi"/>
          <w:b/>
          <w:sz w:val="28"/>
          <w:szCs w:val="28"/>
        </w:rPr>
        <w:t>1044. Número de liberados/as sindicales, sindicato al que pertenecen, número de horas sindicales utilizadas por sindicato y, en el caso de las entidades del sector público local, coste de las liberaciones</w:t>
      </w:r>
      <w:r w:rsidR="003E72CE" w:rsidRPr="00203558">
        <w:rPr>
          <w:rFonts w:asciiTheme="minorHAnsi" w:hAnsiTheme="minorHAnsi" w:cstheme="minorHAnsi"/>
          <w:b/>
          <w:sz w:val="28"/>
          <w:szCs w:val="28"/>
        </w:rPr>
        <w:t>:</w:t>
      </w:r>
    </w:p>
    <w:p w14:paraId="21B2C314" w14:textId="53B467EB" w:rsidR="00203558" w:rsidRPr="00203558" w:rsidRDefault="00203558" w:rsidP="003E72CE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5661D2D" w14:textId="6603CD7C" w:rsidR="00E66817" w:rsidRPr="00203558" w:rsidRDefault="00456215" w:rsidP="003E72CE">
      <w:pPr>
        <w:jc w:val="both"/>
        <w:rPr>
          <w:rFonts w:asciiTheme="minorHAnsi" w:hAnsiTheme="minorHAnsi" w:cstheme="minorHAnsi"/>
          <w:sz w:val="28"/>
          <w:szCs w:val="28"/>
        </w:rPr>
      </w:pPr>
      <w:r w:rsidRPr="00456215">
        <w:rPr>
          <w:rFonts w:asciiTheme="minorHAnsi" w:hAnsiTheme="minorHAnsi" w:cstheme="minorHAnsi"/>
          <w:bCs/>
          <w:sz w:val="28"/>
          <w:szCs w:val="28"/>
        </w:rPr>
        <w:t xml:space="preserve">En el ejercicio 2025 </w:t>
      </w:r>
      <w:r w:rsidR="001A20C3" w:rsidRPr="001A20C3">
        <w:rPr>
          <w:rFonts w:asciiTheme="minorHAnsi" w:hAnsiTheme="minorHAnsi" w:cstheme="minorHAnsi"/>
          <w:bCs/>
          <w:sz w:val="28"/>
          <w:szCs w:val="28"/>
        </w:rPr>
        <w:t xml:space="preserve">no </w:t>
      </w:r>
      <w:r w:rsidR="00F15CFD">
        <w:rPr>
          <w:rFonts w:asciiTheme="minorHAnsi" w:hAnsiTheme="minorHAnsi" w:cstheme="minorHAnsi"/>
          <w:bCs/>
          <w:sz w:val="28"/>
          <w:szCs w:val="28"/>
        </w:rPr>
        <w:t xml:space="preserve">cuenta con personal alguno y por lo tanto </w:t>
      </w:r>
      <w:r w:rsidR="001A20C3">
        <w:rPr>
          <w:rFonts w:asciiTheme="minorHAnsi" w:hAnsiTheme="minorHAnsi" w:cstheme="minorHAnsi"/>
          <w:bCs/>
          <w:sz w:val="28"/>
          <w:szCs w:val="28"/>
        </w:rPr>
        <w:t>tampoco</w:t>
      </w:r>
      <w:r w:rsidR="00F15CFD">
        <w:rPr>
          <w:rFonts w:asciiTheme="minorHAnsi" w:hAnsiTheme="minorHAnsi" w:cstheme="minorHAnsi"/>
          <w:bCs/>
          <w:sz w:val="28"/>
          <w:szCs w:val="28"/>
        </w:rPr>
        <w:t xml:space="preserve"> liberados sindicales</w:t>
      </w:r>
      <w:r w:rsidR="001A20C3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1A20C3" w:rsidRPr="001A20C3">
        <w:rPr>
          <w:rFonts w:asciiTheme="minorHAnsi" w:hAnsiTheme="minorHAnsi" w:cstheme="minorHAnsi"/>
          <w:bCs/>
          <w:sz w:val="28"/>
          <w:szCs w:val="28"/>
        </w:rPr>
        <w:t>al encontrarse la empresa en situación de liquidación.</w:t>
      </w:r>
    </w:p>
    <w:sectPr w:rsidR="00E66817" w:rsidRPr="00203558" w:rsidSect="005A40A3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E57F" w14:textId="77777777" w:rsidR="00C32BE2" w:rsidRDefault="00C32BE2" w:rsidP="000E3989">
      <w:r>
        <w:separator/>
      </w:r>
    </w:p>
  </w:endnote>
  <w:endnote w:type="continuationSeparator" w:id="0">
    <w:p w14:paraId="62915725" w14:textId="77777777" w:rsidR="00C32BE2" w:rsidRDefault="00C32BE2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E02D" w14:textId="77777777" w:rsidR="00C32BE2" w:rsidRDefault="00C32BE2" w:rsidP="000E3989">
      <w:r>
        <w:separator/>
      </w:r>
    </w:p>
  </w:footnote>
  <w:footnote w:type="continuationSeparator" w:id="0">
    <w:p w14:paraId="156C391E" w14:textId="77777777" w:rsidR="00C32BE2" w:rsidRDefault="00C32BE2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0994" w14:textId="45C6BD49" w:rsidR="000E3989" w:rsidRDefault="00F15CFD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4586FFC" wp14:editId="22121C85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1466850" cy="836295"/>
          <wp:effectExtent l="0" t="0" r="0" b="1905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BA960" w14:textId="77777777" w:rsidR="001A20C3" w:rsidRDefault="001A20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8892603">
    <w:abstractNumId w:val="0"/>
  </w:num>
  <w:num w:numId="2" w16cid:durableId="72568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2183"/>
    <w:rsid w:val="000937AB"/>
    <w:rsid w:val="000B6A37"/>
    <w:rsid w:val="000E3989"/>
    <w:rsid w:val="000F0FC8"/>
    <w:rsid w:val="001A20C3"/>
    <w:rsid w:val="00203558"/>
    <w:rsid w:val="00221AC7"/>
    <w:rsid w:val="00226146"/>
    <w:rsid w:val="00240FD5"/>
    <w:rsid w:val="00296ACB"/>
    <w:rsid w:val="00347502"/>
    <w:rsid w:val="003E72CE"/>
    <w:rsid w:val="00415D95"/>
    <w:rsid w:val="00422363"/>
    <w:rsid w:val="00456215"/>
    <w:rsid w:val="00506284"/>
    <w:rsid w:val="00540D30"/>
    <w:rsid w:val="00547184"/>
    <w:rsid w:val="00565747"/>
    <w:rsid w:val="005761D8"/>
    <w:rsid w:val="005A40A3"/>
    <w:rsid w:val="006C7EF9"/>
    <w:rsid w:val="006F0429"/>
    <w:rsid w:val="007261B9"/>
    <w:rsid w:val="008C5AB8"/>
    <w:rsid w:val="008C5E6D"/>
    <w:rsid w:val="009A1D50"/>
    <w:rsid w:val="00A75C3B"/>
    <w:rsid w:val="00A8528B"/>
    <w:rsid w:val="00AC5755"/>
    <w:rsid w:val="00B4349A"/>
    <w:rsid w:val="00B86CC6"/>
    <w:rsid w:val="00C2640B"/>
    <w:rsid w:val="00C32BE2"/>
    <w:rsid w:val="00C64098"/>
    <w:rsid w:val="00D4359C"/>
    <w:rsid w:val="00E66817"/>
    <w:rsid w:val="00EB4E1E"/>
    <w:rsid w:val="00EC2977"/>
    <w:rsid w:val="00F15CFD"/>
    <w:rsid w:val="00F21372"/>
    <w:rsid w:val="00FB3F55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8F6F1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2025-03-29T16:22:00Z</dcterms:created>
  <dcterms:modified xsi:type="dcterms:W3CDTF">2026-03-11T12:34:00Z</dcterms:modified>
</cp:coreProperties>
</file>