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AADC8" w14:textId="77777777" w:rsidR="00F52B24" w:rsidRDefault="00F52B24"/>
    <w:p w14:paraId="5724AAE7" w14:textId="380B4368" w:rsidR="000C17F2" w:rsidRPr="00797F1E" w:rsidRDefault="00FD3A98" w:rsidP="00545F8A">
      <w:pPr>
        <w:jc w:val="both"/>
        <w:rPr>
          <w:rFonts w:cstheme="minorHAnsi"/>
          <w:b/>
          <w:sz w:val="28"/>
        </w:rPr>
      </w:pPr>
      <w:r w:rsidRPr="00FD3A98">
        <w:rPr>
          <w:rFonts w:cstheme="minorHAnsi"/>
          <w:b/>
          <w:sz w:val="28"/>
        </w:rPr>
        <w:t>1053. Información general de las retribuciones del personal funcionario, estatutario y laboral, articulada en función de los niveles y cargos existentes, y en su caso, diferenciando las básicas de las complementarias</w:t>
      </w:r>
      <w:r w:rsidR="000C17F2" w:rsidRPr="00797F1E">
        <w:rPr>
          <w:rFonts w:cstheme="minorHAnsi"/>
          <w:b/>
          <w:sz w:val="28"/>
        </w:rPr>
        <w:t>:</w:t>
      </w:r>
    </w:p>
    <w:p w14:paraId="34BD4F7D" w14:textId="7A0CD4FF" w:rsidR="00284A86" w:rsidRPr="00413E08" w:rsidRDefault="00053884" w:rsidP="00413E08">
      <w:pPr>
        <w:rPr>
          <w:rFonts w:cstheme="minorHAnsi"/>
          <w:b/>
          <w:bCs/>
          <w:sz w:val="28"/>
          <w:szCs w:val="28"/>
          <w:lang w:eastAsia="es-ES"/>
        </w:rPr>
      </w:pPr>
      <w:r w:rsidRPr="00053884">
        <w:rPr>
          <w:rFonts w:cstheme="minorHAnsi"/>
          <w:sz w:val="28"/>
          <w:szCs w:val="28"/>
          <w:lang w:eastAsia="es-ES"/>
        </w:rPr>
        <w:t xml:space="preserve">En el ejercicio 2025 </w:t>
      </w:r>
      <w:r w:rsidR="00413E08">
        <w:rPr>
          <w:rFonts w:cstheme="minorHAnsi"/>
          <w:sz w:val="28"/>
          <w:szCs w:val="28"/>
          <w:lang w:eastAsia="es-ES"/>
        </w:rPr>
        <w:t>no consta personal vinculado al encontrarse la empresa en situación de liquidación.</w:t>
      </w:r>
    </w:p>
    <w:sectPr w:rsidR="00284A86" w:rsidRPr="00413E08" w:rsidSect="00857CC5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4322D" w14:textId="77777777" w:rsidR="002D57EE" w:rsidRDefault="002D57EE" w:rsidP="00F52B24">
      <w:pPr>
        <w:spacing w:after="0" w:line="240" w:lineRule="auto"/>
      </w:pPr>
      <w:r>
        <w:separator/>
      </w:r>
    </w:p>
  </w:endnote>
  <w:endnote w:type="continuationSeparator" w:id="0">
    <w:p w14:paraId="0926633F" w14:textId="77777777" w:rsidR="002D57EE" w:rsidRDefault="002D57EE" w:rsidP="00F5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27E1E" w14:textId="77777777" w:rsidR="002D57EE" w:rsidRDefault="002D57EE" w:rsidP="00F52B24">
      <w:pPr>
        <w:spacing w:after="0" w:line="240" w:lineRule="auto"/>
      </w:pPr>
      <w:r>
        <w:separator/>
      </w:r>
    </w:p>
  </w:footnote>
  <w:footnote w:type="continuationSeparator" w:id="0">
    <w:p w14:paraId="13B7485B" w14:textId="77777777" w:rsidR="002D57EE" w:rsidRDefault="002D57EE" w:rsidP="00F5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25A45" w14:textId="77777777" w:rsidR="00F52B24" w:rsidRDefault="00F52B24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FD5EA80" wp14:editId="3DFF09F9">
          <wp:simplePos x="0" y="0"/>
          <wp:positionH relativeFrom="margin">
            <wp:align>left</wp:align>
          </wp:positionH>
          <wp:positionV relativeFrom="paragraph">
            <wp:posOffset>-373380</wp:posOffset>
          </wp:positionV>
          <wp:extent cx="1466850" cy="836295"/>
          <wp:effectExtent l="0" t="0" r="0" b="1905"/>
          <wp:wrapSquare wrapText="bothSides"/>
          <wp:docPr id="3" name="Imagen 3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36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F3"/>
    <w:rsid w:val="00032183"/>
    <w:rsid w:val="00053884"/>
    <w:rsid w:val="00075B40"/>
    <w:rsid w:val="000C17F2"/>
    <w:rsid w:val="00142595"/>
    <w:rsid w:val="00180E20"/>
    <w:rsid w:val="00183A8C"/>
    <w:rsid w:val="001E0F43"/>
    <w:rsid w:val="00207191"/>
    <w:rsid w:val="00284A86"/>
    <w:rsid w:val="002D17A7"/>
    <w:rsid w:val="002D57EE"/>
    <w:rsid w:val="003A639A"/>
    <w:rsid w:val="00413E08"/>
    <w:rsid w:val="004217E7"/>
    <w:rsid w:val="00460FD9"/>
    <w:rsid w:val="00484449"/>
    <w:rsid w:val="004F16BD"/>
    <w:rsid w:val="004F6A44"/>
    <w:rsid w:val="00545F8A"/>
    <w:rsid w:val="005A7AF2"/>
    <w:rsid w:val="0070674A"/>
    <w:rsid w:val="007303B3"/>
    <w:rsid w:val="00797F1E"/>
    <w:rsid w:val="007C5562"/>
    <w:rsid w:val="00857CC5"/>
    <w:rsid w:val="00867CDF"/>
    <w:rsid w:val="009179F3"/>
    <w:rsid w:val="00955394"/>
    <w:rsid w:val="009E515F"/>
    <w:rsid w:val="009F452C"/>
    <w:rsid w:val="00A21A6F"/>
    <w:rsid w:val="00AE5573"/>
    <w:rsid w:val="00AE6299"/>
    <w:rsid w:val="00B1069A"/>
    <w:rsid w:val="00BA7A49"/>
    <w:rsid w:val="00D14490"/>
    <w:rsid w:val="00E32010"/>
    <w:rsid w:val="00E4469D"/>
    <w:rsid w:val="00EC1D53"/>
    <w:rsid w:val="00EC2495"/>
    <w:rsid w:val="00F52B24"/>
    <w:rsid w:val="00F53CF5"/>
    <w:rsid w:val="00F848D4"/>
    <w:rsid w:val="00FD3A98"/>
    <w:rsid w:val="00FF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C03541"/>
  <w15:chartTrackingRefBased/>
  <w15:docId w15:val="{72CDE9C3-9854-4694-991D-98853DA07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yuntamiento">
    <w:name w:val="Ayuntamiento"/>
    <w:basedOn w:val="Normal"/>
    <w:link w:val="AyuntamientoCar"/>
    <w:qFormat/>
    <w:rsid w:val="00AE5573"/>
    <w:pPr>
      <w:keepNext/>
      <w:keepLines/>
      <w:shd w:val="clear" w:color="auto" w:fill="9CC2E5" w:themeFill="accent1" w:themeFillTint="99"/>
      <w:tabs>
        <w:tab w:val="left" w:pos="195"/>
        <w:tab w:val="right" w:pos="4989"/>
      </w:tabs>
      <w:spacing w:after="0" w:line="240" w:lineRule="auto"/>
      <w:ind w:left="-1701"/>
      <w:jc w:val="right"/>
      <w:outlineLvl w:val="0"/>
    </w:pPr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lang w:eastAsia="es-ES"/>
    </w:rPr>
  </w:style>
  <w:style w:type="character" w:customStyle="1" w:styleId="AyuntamientoCar">
    <w:name w:val="Ayuntamiento Car"/>
    <w:basedOn w:val="Fuentedeprrafopredeter"/>
    <w:link w:val="Ayuntamiento"/>
    <w:rsid w:val="00AE5573"/>
    <w:rPr>
      <w:rFonts w:asciiTheme="majorHAnsi" w:eastAsiaTheme="majorEastAsia" w:hAnsiTheme="majorHAnsi" w:cstheme="majorBidi"/>
      <w:b/>
      <w:noProof/>
      <w:color w:val="2E74B5" w:themeColor="accent1" w:themeShade="BF"/>
      <w:sz w:val="32"/>
      <w:szCs w:val="32"/>
      <w:shd w:val="clear" w:color="auto" w:fill="9CC2E5" w:themeFill="accent1" w:themeFillTint="99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2B24"/>
  </w:style>
  <w:style w:type="paragraph" w:styleId="Piedepgina">
    <w:name w:val="footer"/>
    <w:basedOn w:val="Normal"/>
    <w:link w:val="PiedepginaCar"/>
    <w:uiPriority w:val="99"/>
    <w:unhideWhenUsed/>
    <w:rsid w:val="00F52B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2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1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Derti</dc:creator>
  <cp:keywords/>
  <dc:description/>
  <cp:lastModifiedBy>Eduardo González González</cp:lastModifiedBy>
  <cp:revision>4</cp:revision>
  <cp:lastPrinted>2023-08-18T11:46:00Z</cp:lastPrinted>
  <dcterms:created xsi:type="dcterms:W3CDTF">2025-03-29T16:26:00Z</dcterms:created>
  <dcterms:modified xsi:type="dcterms:W3CDTF">2026-03-11T12:37:00Z</dcterms:modified>
</cp:coreProperties>
</file>