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8C98" w14:textId="77777777" w:rsidR="005E4B11" w:rsidRDefault="005E4B11" w:rsidP="005E4B11">
      <w:pPr>
        <w:spacing w:after="0" w:line="240" w:lineRule="auto"/>
        <w:jc w:val="both"/>
        <w:rPr>
          <w:rFonts w:cstheme="minorHAnsi"/>
          <w:b/>
          <w:color w:val="373A3C"/>
          <w:sz w:val="28"/>
          <w:szCs w:val="26"/>
        </w:rPr>
      </w:pPr>
    </w:p>
    <w:p w14:paraId="36145A38" w14:textId="626546E1" w:rsidR="00216EC0" w:rsidRDefault="00104C7F" w:rsidP="005E4B11">
      <w:pPr>
        <w:spacing w:after="0" w:line="240" w:lineRule="auto"/>
        <w:jc w:val="both"/>
        <w:rPr>
          <w:rFonts w:cstheme="minorHAnsi"/>
          <w:b/>
          <w:color w:val="373A3C"/>
          <w:sz w:val="28"/>
          <w:szCs w:val="26"/>
        </w:rPr>
      </w:pPr>
      <w:r>
        <w:rPr>
          <w:rFonts w:cstheme="minorHAnsi"/>
          <w:b/>
          <w:color w:val="373A3C"/>
          <w:sz w:val="28"/>
          <w:szCs w:val="26"/>
        </w:rPr>
        <w:t>1140</w:t>
      </w:r>
      <w:r w:rsidR="00E107AA" w:rsidRPr="005E4B11">
        <w:rPr>
          <w:rFonts w:cstheme="minorHAnsi"/>
          <w:b/>
          <w:color w:val="373A3C"/>
          <w:sz w:val="28"/>
          <w:szCs w:val="26"/>
        </w:rPr>
        <w:t>. Información que se considere necesaria o conveniente para la adecuada gestión de la contratación</w:t>
      </w:r>
      <w:r w:rsidR="00C845AF" w:rsidRPr="005E4B11">
        <w:rPr>
          <w:rFonts w:cstheme="minorHAnsi"/>
          <w:b/>
          <w:color w:val="373A3C"/>
          <w:sz w:val="28"/>
          <w:szCs w:val="26"/>
        </w:rPr>
        <w:t>:</w:t>
      </w:r>
      <w:r w:rsidR="008F66D9" w:rsidRPr="005E4B11">
        <w:rPr>
          <w:rFonts w:cstheme="minorHAnsi"/>
          <w:b/>
          <w:color w:val="373A3C"/>
          <w:sz w:val="28"/>
          <w:szCs w:val="26"/>
        </w:rPr>
        <w:t xml:space="preserve"> </w:t>
      </w:r>
    </w:p>
    <w:p w14:paraId="45D5D642" w14:textId="77777777" w:rsidR="00E90DF5" w:rsidRDefault="00E90DF5" w:rsidP="005E4B11">
      <w:pPr>
        <w:spacing w:after="0" w:line="240" w:lineRule="auto"/>
        <w:jc w:val="both"/>
        <w:rPr>
          <w:rFonts w:cstheme="minorHAnsi"/>
          <w:b/>
          <w:color w:val="373A3C"/>
          <w:sz w:val="28"/>
          <w:szCs w:val="26"/>
        </w:rPr>
      </w:pPr>
    </w:p>
    <w:tbl>
      <w:tblPr>
        <w:tblStyle w:val="TableGrid"/>
        <w:tblW w:w="8954" w:type="dxa"/>
        <w:tblInd w:w="-98" w:type="dxa"/>
        <w:tblCellMar>
          <w:top w:w="41" w:type="dxa"/>
          <w:left w:w="98" w:type="dxa"/>
          <w:right w:w="115" w:type="dxa"/>
        </w:tblCellMar>
        <w:tblLook w:val="04A0" w:firstRow="1" w:lastRow="0" w:firstColumn="1" w:lastColumn="0" w:noHBand="0" w:noVBand="1"/>
      </w:tblPr>
      <w:tblGrid>
        <w:gridCol w:w="3354"/>
        <w:gridCol w:w="5600"/>
      </w:tblGrid>
      <w:tr w:rsidR="00D25FC9" w14:paraId="0C983E5D" w14:textId="77777777" w:rsidTr="00006233">
        <w:trPr>
          <w:trHeight w:val="255"/>
        </w:trPr>
        <w:tc>
          <w:tcPr>
            <w:tcW w:w="3354" w:type="dxa"/>
            <w:tcBorders>
              <w:top w:val="single" w:sz="4" w:space="0" w:color="A6A6A6"/>
              <w:left w:val="single" w:sz="4" w:space="0" w:color="A6A6A6"/>
              <w:bottom w:val="single" w:sz="4" w:space="0" w:color="A6A6A6"/>
              <w:right w:val="single" w:sz="4" w:space="0" w:color="A6A6A6"/>
            </w:tcBorders>
            <w:shd w:val="clear" w:color="auto" w:fill="F2F2F2"/>
          </w:tcPr>
          <w:p w14:paraId="3789797E" w14:textId="77777777" w:rsidR="00D25FC9" w:rsidRDefault="00D25FC9" w:rsidP="001B2ADE">
            <w:pPr>
              <w:spacing w:line="259" w:lineRule="auto"/>
            </w:pPr>
            <w:r>
              <w:t>Expediente electrónico:</w:t>
            </w:r>
          </w:p>
        </w:tc>
        <w:tc>
          <w:tcPr>
            <w:tcW w:w="5600" w:type="dxa"/>
            <w:tcBorders>
              <w:top w:val="single" w:sz="4" w:space="0" w:color="A6A6A6"/>
              <w:left w:val="single" w:sz="4" w:space="0" w:color="A6A6A6"/>
              <w:bottom w:val="single" w:sz="4" w:space="0" w:color="A6A6A6"/>
              <w:right w:val="single" w:sz="4" w:space="0" w:color="A6A6A6"/>
            </w:tcBorders>
          </w:tcPr>
          <w:p w14:paraId="3006B69C" w14:textId="77777777" w:rsidR="00D25FC9" w:rsidRDefault="00D25FC9" w:rsidP="001B2ADE">
            <w:pPr>
              <w:spacing w:line="259" w:lineRule="auto"/>
              <w:ind w:left="2"/>
            </w:pPr>
            <w:r>
              <w:rPr>
                <w:rFonts w:ascii="Calibri" w:eastAsia="Calibri" w:hAnsi="Calibri" w:cs="Calibri"/>
                <w:b/>
                <w:color w:val="000066"/>
                <w:sz w:val="20"/>
              </w:rPr>
              <w:t>2020/138</w:t>
            </w:r>
          </w:p>
        </w:tc>
      </w:tr>
      <w:tr w:rsidR="00D25FC9" w14:paraId="333CF765" w14:textId="77777777" w:rsidTr="00006233">
        <w:trPr>
          <w:trHeight w:val="256"/>
        </w:trPr>
        <w:tc>
          <w:tcPr>
            <w:tcW w:w="3354" w:type="dxa"/>
            <w:tcBorders>
              <w:top w:val="single" w:sz="4" w:space="0" w:color="A6A6A6"/>
              <w:left w:val="single" w:sz="4" w:space="0" w:color="A6A6A6"/>
              <w:bottom w:val="single" w:sz="4" w:space="0" w:color="A6A6A6"/>
              <w:right w:val="single" w:sz="4" w:space="0" w:color="A6A6A6"/>
            </w:tcBorders>
            <w:shd w:val="clear" w:color="auto" w:fill="F2F2F2"/>
          </w:tcPr>
          <w:p w14:paraId="479D3865" w14:textId="77777777" w:rsidR="00D25FC9" w:rsidRDefault="00D25FC9" w:rsidP="001B2ADE">
            <w:pPr>
              <w:spacing w:line="259" w:lineRule="auto"/>
            </w:pPr>
            <w:r>
              <w:t>Fecha de emisión de la Circular:</w:t>
            </w:r>
          </w:p>
        </w:tc>
        <w:tc>
          <w:tcPr>
            <w:tcW w:w="5600" w:type="dxa"/>
            <w:tcBorders>
              <w:top w:val="single" w:sz="4" w:space="0" w:color="A6A6A6"/>
              <w:left w:val="single" w:sz="4" w:space="0" w:color="A6A6A6"/>
              <w:bottom w:val="single" w:sz="4" w:space="0" w:color="A6A6A6"/>
              <w:right w:val="single" w:sz="4" w:space="0" w:color="A6A6A6"/>
            </w:tcBorders>
            <w:vAlign w:val="center"/>
          </w:tcPr>
          <w:p w14:paraId="758966E3" w14:textId="77777777" w:rsidR="00D25FC9" w:rsidRDefault="00D25FC9" w:rsidP="002503DE">
            <w:pPr>
              <w:spacing w:line="259" w:lineRule="auto"/>
              <w:ind w:left="2"/>
            </w:pPr>
            <w:r>
              <w:rPr>
                <w:rFonts w:ascii="Calibri" w:eastAsia="Calibri" w:hAnsi="Calibri" w:cs="Calibri"/>
                <w:b/>
                <w:color w:val="000066"/>
                <w:sz w:val="20"/>
              </w:rPr>
              <w:t>14/10/2022</w:t>
            </w:r>
          </w:p>
        </w:tc>
      </w:tr>
      <w:tr w:rsidR="00D25FC9" w14:paraId="31A99106" w14:textId="77777777" w:rsidTr="001B2ADE">
        <w:trPr>
          <w:trHeight w:val="726"/>
        </w:trPr>
        <w:tc>
          <w:tcPr>
            <w:tcW w:w="8954" w:type="dxa"/>
            <w:gridSpan w:val="2"/>
            <w:tcBorders>
              <w:top w:val="single" w:sz="4" w:space="0" w:color="A6A6A6"/>
              <w:left w:val="single" w:sz="4" w:space="0" w:color="A6A6A6"/>
              <w:bottom w:val="single" w:sz="4" w:space="0" w:color="A6A6A6"/>
              <w:right w:val="single" w:sz="4" w:space="0" w:color="A6A6A6"/>
            </w:tcBorders>
            <w:shd w:val="clear" w:color="auto" w:fill="F2F2F2"/>
          </w:tcPr>
          <w:p w14:paraId="44EBAAF1" w14:textId="77777777" w:rsidR="00D25FC9" w:rsidRDefault="00D25FC9" w:rsidP="001B2ADE">
            <w:pPr>
              <w:spacing w:line="259" w:lineRule="auto"/>
              <w:ind w:right="29"/>
              <w:jc w:val="center"/>
            </w:pPr>
            <w:r>
              <w:rPr>
                <w:rFonts w:ascii="Calibri" w:eastAsia="Calibri" w:hAnsi="Calibri" w:cs="Calibri"/>
                <w:b/>
                <w:color w:val="800000"/>
                <w:sz w:val="29"/>
              </w:rPr>
              <w:t xml:space="preserve">CIRCULAR CONJUNTA DE LA INTERVENCIÓN Y LA </w:t>
            </w:r>
          </w:p>
          <w:p w14:paraId="2009C3CF" w14:textId="77777777" w:rsidR="00D25FC9" w:rsidRDefault="00D25FC9" w:rsidP="001B2ADE">
            <w:pPr>
              <w:spacing w:line="259" w:lineRule="auto"/>
              <w:ind w:right="29"/>
              <w:jc w:val="center"/>
            </w:pPr>
            <w:r>
              <w:rPr>
                <w:rFonts w:ascii="Calibri" w:eastAsia="Calibri" w:hAnsi="Calibri" w:cs="Calibri"/>
                <w:b/>
                <w:color w:val="800000"/>
                <w:sz w:val="29"/>
              </w:rPr>
              <w:t xml:space="preserve">TESORERÍA </w:t>
            </w:r>
            <w:r>
              <w:rPr>
                <w:rFonts w:ascii="Calibri" w:eastAsia="Calibri" w:hAnsi="Calibri" w:cs="Calibri"/>
                <w:b/>
                <w:color w:val="800000"/>
                <w:sz w:val="26"/>
              </w:rPr>
              <w:t xml:space="preserve">[ 0 1 / 2 0 2 </w:t>
            </w:r>
            <w:proofErr w:type="gramStart"/>
            <w:r>
              <w:rPr>
                <w:rFonts w:ascii="Calibri" w:eastAsia="Calibri" w:hAnsi="Calibri" w:cs="Calibri"/>
                <w:b/>
                <w:color w:val="800000"/>
                <w:sz w:val="26"/>
              </w:rPr>
              <w:t>2 ]</w:t>
            </w:r>
            <w:proofErr w:type="gramEnd"/>
          </w:p>
        </w:tc>
      </w:tr>
    </w:tbl>
    <w:p w14:paraId="512D6F31" w14:textId="77777777" w:rsidR="00D25FC9" w:rsidRDefault="00D25FC9" w:rsidP="004A0FCD">
      <w:pPr>
        <w:spacing w:before="240" w:after="221" w:line="240" w:lineRule="auto"/>
        <w:jc w:val="both"/>
      </w:pPr>
      <w:r>
        <w:rPr>
          <w:sz w:val="20"/>
        </w:rPr>
        <w:t xml:space="preserve">Por medio de la presente </w:t>
      </w:r>
      <w:r>
        <w:rPr>
          <w:rFonts w:ascii="Calibri" w:eastAsia="Calibri" w:hAnsi="Calibri" w:cs="Calibri"/>
          <w:b/>
          <w:sz w:val="20"/>
        </w:rPr>
        <w:t>CIRCULAR</w:t>
      </w:r>
      <w:r>
        <w:rPr>
          <w:sz w:val="20"/>
        </w:rPr>
        <w:t xml:space="preserve"> se pone en conocimiento de los distintos centros gestores una serie de Instrucciones y/o recomendaciones, a modo de normas de funcionamiento, en relación con diversas cuestiones y trámites propios del Área de Hacienda de esta Corporación Local, en concreto:</w:t>
      </w:r>
    </w:p>
    <w:p w14:paraId="570F86BD" w14:textId="77777777" w:rsidR="00D25FC9" w:rsidRDefault="00D25FC9" w:rsidP="00632783">
      <w:pPr>
        <w:spacing w:after="3" w:line="250" w:lineRule="auto"/>
        <w:ind w:left="657"/>
        <w:jc w:val="both"/>
      </w:pPr>
      <w:r>
        <w:rPr>
          <w:rFonts w:ascii="Calibri" w:eastAsia="Calibri" w:hAnsi="Calibri" w:cs="Calibri"/>
          <w:b/>
          <w:color w:val="002060"/>
          <w:sz w:val="17"/>
        </w:rPr>
        <w:t>1.-</w:t>
      </w:r>
      <w:r>
        <w:rPr>
          <w:color w:val="002060"/>
          <w:sz w:val="17"/>
        </w:rPr>
        <w:t xml:space="preserve"> Presentación electrónica del modelo de Alta de Terceros en el sistema contable municipal (Ayuntamiento y Gerencia Municipal de Urbanismo)</w:t>
      </w:r>
    </w:p>
    <w:p w14:paraId="09B0D5A2" w14:textId="77777777" w:rsidR="00D25FC9" w:rsidRDefault="00D25FC9" w:rsidP="00632783">
      <w:pPr>
        <w:spacing w:after="3" w:line="250" w:lineRule="auto"/>
        <w:ind w:left="657"/>
        <w:jc w:val="both"/>
      </w:pPr>
      <w:r>
        <w:rPr>
          <w:rFonts w:ascii="Calibri" w:eastAsia="Calibri" w:hAnsi="Calibri" w:cs="Calibri"/>
          <w:b/>
          <w:color w:val="002060"/>
          <w:sz w:val="17"/>
        </w:rPr>
        <w:t>2.-</w:t>
      </w:r>
      <w:r>
        <w:rPr>
          <w:color w:val="002060"/>
          <w:sz w:val="17"/>
        </w:rPr>
        <w:t xml:space="preserve"> Resulta preciso que en las propuestas y en los actos administrativos de adjudicación de contratos, concesión de ayudas, </w:t>
      </w:r>
      <w:proofErr w:type="spellStart"/>
      <w:r>
        <w:rPr>
          <w:color w:val="002060"/>
          <w:sz w:val="17"/>
        </w:rPr>
        <w:t>etc</w:t>
      </w:r>
      <w:proofErr w:type="spellEnd"/>
      <w:r>
        <w:rPr>
          <w:color w:val="002060"/>
          <w:sz w:val="17"/>
        </w:rPr>
        <w:t>, se consigne también el DNI del interesado/a, la aplicación presupuestaria de imputación del gasto, el número de operación contable del retenido de crédito (RC) y, si procede, el desglose por anualidad del precio de adjudicación, IGIC e importe total</w:t>
      </w:r>
    </w:p>
    <w:p w14:paraId="60005A94" w14:textId="77777777" w:rsidR="00D25FC9" w:rsidRDefault="00D25FC9" w:rsidP="00632783">
      <w:pPr>
        <w:spacing w:after="3" w:line="250" w:lineRule="auto"/>
        <w:ind w:left="657"/>
        <w:jc w:val="both"/>
      </w:pPr>
      <w:r>
        <w:rPr>
          <w:rFonts w:ascii="Calibri" w:eastAsia="Calibri" w:hAnsi="Calibri" w:cs="Calibri"/>
          <w:b/>
          <w:color w:val="002060"/>
          <w:sz w:val="17"/>
        </w:rPr>
        <w:t>3.-</w:t>
      </w:r>
      <w:r>
        <w:rPr>
          <w:color w:val="002060"/>
          <w:sz w:val="17"/>
        </w:rPr>
        <w:t xml:space="preserve"> Recomendación de que en los Actos Administrativos de aprobación del gasto y adjudicación de contratos menores se incorpore la figura del “</w:t>
      </w:r>
      <w:proofErr w:type="gramStart"/>
      <w:r>
        <w:rPr>
          <w:color w:val="002060"/>
          <w:sz w:val="17"/>
        </w:rPr>
        <w:t>Responsable</w:t>
      </w:r>
      <w:proofErr w:type="gramEnd"/>
      <w:r>
        <w:rPr>
          <w:color w:val="002060"/>
          <w:sz w:val="17"/>
        </w:rPr>
        <w:t xml:space="preserve"> del contrato”</w:t>
      </w:r>
    </w:p>
    <w:p w14:paraId="089FB87C" w14:textId="77777777" w:rsidR="00D25FC9" w:rsidRDefault="00D25FC9" w:rsidP="00632783">
      <w:pPr>
        <w:spacing w:after="3" w:line="250" w:lineRule="auto"/>
        <w:ind w:left="657"/>
        <w:jc w:val="both"/>
      </w:pPr>
      <w:r>
        <w:rPr>
          <w:rFonts w:ascii="Calibri" w:eastAsia="Calibri" w:hAnsi="Calibri" w:cs="Calibri"/>
          <w:b/>
          <w:color w:val="002060"/>
          <w:sz w:val="17"/>
        </w:rPr>
        <w:t>4.-</w:t>
      </w:r>
      <w:r>
        <w:rPr>
          <w:color w:val="002060"/>
          <w:sz w:val="17"/>
        </w:rPr>
        <w:t xml:space="preserve"> Recomendación de que en todos los documentos que conforman el expediente (Informes, propuestas, Pliegos de Prescripciones Técnicas, Pliegos de Cláusulas Administrativas, </w:t>
      </w:r>
      <w:proofErr w:type="spellStart"/>
      <w:r>
        <w:rPr>
          <w:color w:val="002060"/>
          <w:sz w:val="17"/>
        </w:rPr>
        <w:t>etc</w:t>
      </w:r>
      <w:proofErr w:type="spellEnd"/>
      <w:r>
        <w:rPr>
          <w:color w:val="002060"/>
          <w:sz w:val="17"/>
        </w:rPr>
        <w:t>) se incorpore, en el encabezado, el número de expediente electrónico.</w:t>
      </w:r>
    </w:p>
    <w:p w14:paraId="727522EB" w14:textId="77777777" w:rsidR="00D25FC9" w:rsidRDefault="00D25FC9" w:rsidP="00632783">
      <w:pPr>
        <w:spacing w:after="3" w:line="250" w:lineRule="auto"/>
        <w:ind w:left="657"/>
        <w:jc w:val="both"/>
      </w:pPr>
      <w:r>
        <w:rPr>
          <w:rFonts w:ascii="Calibri" w:eastAsia="Calibri" w:hAnsi="Calibri" w:cs="Calibri"/>
          <w:b/>
          <w:color w:val="002060"/>
          <w:sz w:val="17"/>
        </w:rPr>
        <w:t>5.-</w:t>
      </w:r>
      <w:r>
        <w:rPr>
          <w:color w:val="002060"/>
          <w:sz w:val="17"/>
        </w:rPr>
        <w:t xml:space="preserve"> Presupuestos con IVA y supuestos en los que resulta de aplicación el mecanismo de inversión del sujeto pasivo del IGIC</w:t>
      </w:r>
    </w:p>
    <w:p w14:paraId="12C98237" w14:textId="77777777" w:rsidR="00D25FC9" w:rsidRDefault="00D25FC9" w:rsidP="00632783">
      <w:pPr>
        <w:spacing w:after="0" w:line="240" w:lineRule="auto"/>
        <w:ind w:left="662"/>
        <w:jc w:val="both"/>
      </w:pPr>
      <w:r>
        <w:rPr>
          <w:rFonts w:ascii="Calibri" w:eastAsia="Calibri" w:hAnsi="Calibri" w:cs="Calibri"/>
          <w:b/>
          <w:color w:val="002060"/>
          <w:sz w:val="17"/>
        </w:rPr>
        <w:t>6.-</w:t>
      </w:r>
      <w:r>
        <w:rPr>
          <w:color w:val="002060"/>
          <w:sz w:val="17"/>
        </w:rPr>
        <w:t xml:space="preserve"> Recordar la obligatoriedad de que, tras la entrada en vigor de la Ley 18/2022, de 28 de septiembre, de creación y crecimiento de empresas se amplía la obligación de expedir y remitir facturas electrónicas a todos los empresarios y profesionales en sus relaciones con este Ayuntamiento</w:t>
      </w:r>
    </w:p>
    <w:p w14:paraId="579540BC" w14:textId="77777777" w:rsidR="00D25FC9" w:rsidRDefault="00D25FC9" w:rsidP="00632783">
      <w:pPr>
        <w:spacing w:after="3" w:line="250" w:lineRule="auto"/>
        <w:ind w:left="657"/>
        <w:jc w:val="both"/>
      </w:pPr>
      <w:r>
        <w:rPr>
          <w:rFonts w:ascii="Calibri" w:eastAsia="Calibri" w:hAnsi="Calibri" w:cs="Calibri"/>
          <w:b/>
          <w:color w:val="002060"/>
          <w:sz w:val="17"/>
        </w:rPr>
        <w:t>7.-</w:t>
      </w:r>
      <w:r>
        <w:rPr>
          <w:color w:val="002060"/>
          <w:sz w:val="17"/>
        </w:rPr>
        <w:t xml:space="preserve"> Todo ingreso que se proyecte establecer vinculado a las distintas actividades organizadas y promovidas por este Ayuntamiento deberá estar amparado en una Ordenanza reguladora del correspondiente Precio Público que, en todo caso, deberá ser objeto de aprobación con la debida antelación. </w:t>
      </w:r>
    </w:p>
    <w:p w14:paraId="13E15473" w14:textId="77777777" w:rsidR="00D25FC9" w:rsidRDefault="00D25FC9" w:rsidP="00632783">
      <w:pPr>
        <w:spacing w:after="3" w:line="250" w:lineRule="auto"/>
        <w:ind w:left="657"/>
        <w:jc w:val="both"/>
      </w:pPr>
      <w:r>
        <w:rPr>
          <w:rFonts w:ascii="Calibri" w:eastAsia="Calibri" w:hAnsi="Calibri" w:cs="Calibri"/>
          <w:b/>
          <w:color w:val="002060"/>
          <w:sz w:val="17"/>
        </w:rPr>
        <w:t>8.-</w:t>
      </w:r>
      <w:r>
        <w:rPr>
          <w:color w:val="002060"/>
          <w:sz w:val="17"/>
        </w:rPr>
        <w:t xml:space="preserve"> Habilitación de una plataforma y pasarela de pago única para el cobro de entradas para actos y actividades promovidos y organizados por el Ayuntamiento de Los Realejos: </w:t>
      </w:r>
      <w:r>
        <w:rPr>
          <w:color w:val="002060"/>
          <w:sz w:val="17"/>
          <w:u w:val="single" w:color="002060"/>
        </w:rPr>
        <w:t>https://ticketary.es/</w:t>
      </w:r>
    </w:p>
    <w:p w14:paraId="467185AF" w14:textId="77777777" w:rsidR="00D25FC9" w:rsidRDefault="00D25FC9" w:rsidP="00632783">
      <w:pPr>
        <w:spacing w:after="3" w:line="250" w:lineRule="auto"/>
        <w:ind w:left="657"/>
        <w:jc w:val="both"/>
      </w:pPr>
      <w:r>
        <w:rPr>
          <w:rFonts w:ascii="Calibri" w:eastAsia="Calibri" w:hAnsi="Calibri" w:cs="Calibri"/>
          <w:b/>
          <w:color w:val="002060"/>
          <w:sz w:val="17"/>
        </w:rPr>
        <w:t>9.-</w:t>
      </w:r>
      <w:r>
        <w:rPr>
          <w:color w:val="002060"/>
          <w:sz w:val="17"/>
        </w:rPr>
        <w:t xml:space="preserve"> Incidencias puestas de manifiesto en el informe de Control Financiero relacionadas con la contratación menor.</w:t>
      </w:r>
    </w:p>
    <w:p w14:paraId="0C227679" w14:textId="77777777" w:rsidR="00D25FC9" w:rsidRDefault="00D25FC9" w:rsidP="00632783">
      <w:pPr>
        <w:spacing w:after="37" w:line="250" w:lineRule="auto"/>
        <w:ind w:left="657"/>
        <w:jc w:val="both"/>
      </w:pPr>
      <w:r>
        <w:rPr>
          <w:rFonts w:ascii="Calibri" w:eastAsia="Calibri" w:hAnsi="Calibri" w:cs="Calibri"/>
          <w:b/>
          <w:color w:val="002060"/>
          <w:sz w:val="17"/>
        </w:rPr>
        <w:t>10.-</w:t>
      </w:r>
      <w:r>
        <w:rPr>
          <w:color w:val="002060"/>
          <w:sz w:val="17"/>
        </w:rPr>
        <w:t xml:space="preserve"> Financiación de los proyectos y actividades que, previsiblemente, se extenderán más allá de la anualidad presupuestaria. Limitaciones en la incorporación de remanentes.</w:t>
      </w:r>
    </w:p>
    <w:p w14:paraId="2127C904" w14:textId="77777777" w:rsidR="00D25FC9" w:rsidRDefault="00D25FC9" w:rsidP="00632783">
      <w:pPr>
        <w:pStyle w:val="Ttulo1"/>
        <w:ind w:left="-5"/>
        <w:jc w:val="both"/>
      </w:pPr>
      <w:r>
        <w:t>-----------------------------</w:t>
      </w:r>
    </w:p>
    <w:p w14:paraId="0E5755C1" w14:textId="77777777" w:rsidR="00D25FC9" w:rsidRDefault="00D25FC9" w:rsidP="00632783">
      <w:pPr>
        <w:spacing w:after="186" w:line="259" w:lineRule="auto"/>
        <w:ind w:left="-5" w:right="-14"/>
        <w:jc w:val="both"/>
      </w:pPr>
      <w:r>
        <w:rPr>
          <w:rFonts w:ascii="Calibri" w:eastAsia="Calibri" w:hAnsi="Calibri" w:cs="Calibri"/>
          <w:b/>
          <w:color w:val="002060"/>
          <w:sz w:val="26"/>
        </w:rPr>
        <w:t>1.-</w:t>
      </w:r>
      <w:r>
        <w:rPr>
          <w:color w:val="002060"/>
          <w:sz w:val="20"/>
        </w:rPr>
        <w:t xml:space="preserve"> </w:t>
      </w:r>
      <w:r>
        <w:rPr>
          <w:rFonts w:ascii="Calibri" w:eastAsia="Calibri" w:hAnsi="Calibri" w:cs="Calibri"/>
          <w:b/>
          <w:color w:val="002060"/>
          <w:sz w:val="20"/>
        </w:rPr>
        <w:t>Presentación electrónica del modelo de Alta de Terceros en el sistema contable municipal (Ayuntamiento y Gerencia Municipal de Urbanismo)</w:t>
      </w:r>
    </w:p>
    <w:p w14:paraId="47818289" w14:textId="77777777" w:rsidR="00D25FC9" w:rsidRDefault="00D25FC9" w:rsidP="00632783">
      <w:pPr>
        <w:jc w:val="both"/>
      </w:pPr>
      <w:r>
        <w:t xml:space="preserve"> Tal como recoge expresamente las Bases de ejecución del presupuesto la cumplimentación del </w:t>
      </w:r>
      <w:r>
        <w:rPr>
          <w:rFonts w:ascii="Calibri" w:eastAsia="Calibri" w:hAnsi="Calibri" w:cs="Calibri"/>
          <w:b/>
        </w:rPr>
        <w:t>Modelo de Alta de Terceros</w:t>
      </w:r>
      <w:r>
        <w:t xml:space="preserve"> será obligatoria para percibir pagos de la Tesorería del </w:t>
      </w:r>
      <w:r>
        <w:rPr>
          <w:rFonts w:ascii="Calibri" w:eastAsia="Calibri" w:hAnsi="Calibri" w:cs="Calibri"/>
          <w:b/>
        </w:rPr>
        <w:t>AYUNTAMIENTO DE LA VILLA DE LOS REALEJOS</w:t>
      </w:r>
      <w:r>
        <w:t xml:space="preserve">, Tenerife (P3803100A) o de su Organismo Autónomo </w:t>
      </w:r>
      <w:r>
        <w:rPr>
          <w:rFonts w:ascii="Calibri" w:eastAsia="Calibri" w:hAnsi="Calibri" w:cs="Calibri"/>
          <w:b/>
        </w:rPr>
        <w:t xml:space="preserve">GERENCIA MUNICIPAL DE URBANISMO. </w:t>
      </w:r>
    </w:p>
    <w:p w14:paraId="4E79AF2A" w14:textId="77777777" w:rsidR="00D25FC9" w:rsidRDefault="00D25FC9" w:rsidP="00632783">
      <w:pPr>
        <w:spacing w:after="279"/>
        <w:jc w:val="both"/>
      </w:pPr>
      <w:r>
        <w:rPr>
          <w:noProof/>
          <w:lang w:eastAsia="es-ES"/>
        </w:rPr>
        <mc:AlternateContent>
          <mc:Choice Requires="wpg">
            <w:drawing>
              <wp:anchor distT="0" distB="0" distL="114300" distR="114300" simplePos="0" relativeHeight="251660288" behindDoc="0" locked="0" layoutInCell="1" allowOverlap="1" wp14:anchorId="478369F5" wp14:editId="1784BF23">
                <wp:simplePos x="0" y="0"/>
                <wp:positionH relativeFrom="column">
                  <wp:posOffset>13128</wp:posOffset>
                </wp:positionH>
                <wp:positionV relativeFrom="paragraph">
                  <wp:posOffset>-123730</wp:posOffset>
                </wp:positionV>
                <wp:extent cx="897377" cy="841947"/>
                <wp:effectExtent l="0" t="0" r="0" b="0"/>
                <wp:wrapSquare wrapText="bothSides"/>
                <wp:docPr id="6859" name="Group 6859"/>
                <wp:cNvGraphicFramePr/>
                <a:graphic xmlns:a="http://schemas.openxmlformats.org/drawingml/2006/main">
                  <a:graphicData uri="http://schemas.microsoft.com/office/word/2010/wordprocessingGroup">
                    <wpg:wgp>
                      <wpg:cNvGrpSpPr/>
                      <wpg:grpSpPr>
                        <a:xfrm>
                          <a:off x="0" y="0"/>
                          <a:ext cx="897377" cy="841947"/>
                          <a:chOff x="0" y="0"/>
                          <a:chExt cx="897377" cy="841947"/>
                        </a:xfrm>
                      </wpg:grpSpPr>
                      <pic:pic xmlns:pic="http://schemas.openxmlformats.org/drawingml/2006/picture">
                        <pic:nvPicPr>
                          <pic:cNvPr id="333" name="Picture 333"/>
                          <pic:cNvPicPr/>
                        </pic:nvPicPr>
                        <pic:blipFill>
                          <a:blip r:embed="rId7"/>
                          <a:stretch>
                            <a:fillRect/>
                          </a:stretch>
                        </pic:blipFill>
                        <pic:spPr>
                          <a:xfrm>
                            <a:off x="7293" y="7293"/>
                            <a:ext cx="882790" cy="827360"/>
                          </a:xfrm>
                          <a:prstGeom prst="rect">
                            <a:avLst/>
                          </a:prstGeom>
                        </pic:spPr>
                      </pic:pic>
                      <wps:wsp>
                        <wps:cNvPr id="334" name="Shape 334"/>
                        <wps:cNvSpPr/>
                        <wps:spPr>
                          <a:xfrm>
                            <a:off x="0" y="0"/>
                            <a:ext cx="897377" cy="841947"/>
                          </a:xfrm>
                          <a:custGeom>
                            <a:avLst/>
                            <a:gdLst/>
                            <a:ahLst/>
                            <a:cxnLst/>
                            <a:rect l="0" t="0" r="0" b="0"/>
                            <a:pathLst>
                              <a:path w="897377" h="841947">
                                <a:moveTo>
                                  <a:pt x="0" y="0"/>
                                </a:moveTo>
                                <a:lnTo>
                                  <a:pt x="897377" y="0"/>
                                </a:lnTo>
                                <a:lnTo>
                                  <a:pt x="897377" y="0"/>
                                </a:lnTo>
                                <a:lnTo>
                                  <a:pt x="897377" y="841947"/>
                                </a:lnTo>
                                <a:lnTo>
                                  <a:pt x="897377" y="841947"/>
                                </a:lnTo>
                                <a:lnTo>
                                  <a:pt x="0" y="841947"/>
                                </a:lnTo>
                                <a:close/>
                              </a:path>
                            </a:pathLst>
                          </a:custGeom>
                          <a:ln w="14587" cap="flat">
                            <a:miter lim="127000"/>
                          </a:ln>
                        </wps:spPr>
                        <wps:style>
                          <a:lnRef idx="1">
                            <a:srgbClr val="BFBFBF"/>
                          </a:lnRef>
                          <a:fillRef idx="0">
                            <a:srgbClr val="000000">
                              <a:alpha val="0"/>
                            </a:srgbClr>
                          </a:fillRef>
                          <a:effectRef idx="0">
                            <a:scrgbClr r="0" g="0" b="0"/>
                          </a:effectRef>
                          <a:fontRef idx="none"/>
                        </wps:style>
                        <wps:bodyPr/>
                      </wps:wsp>
                    </wpg:wgp>
                  </a:graphicData>
                </a:graphic>
              </wp:anchor>
            </w:drawing>
          </mc:Choice>
          <mc:Fallback>
            <w:pict>
              <v:group w14:anchorId="3A5F14AE" id="Group 6859" o:spid="_x0000_s1026" style="position:absolute;margin-left:1.05pt;margin-top:-9.75pt;width:70.65pt;height:66.3pt;z-index:251660288" coordsize="8973,84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E3qVQMAAMEIAAAOAAAAZHJzL2Uyb0RvYy54bWycVttu2zAMfR+wfxD8&#10;3jq3NonRpMDWtRgwbEHbfYAiy7Ew3SApt78fKdlOlnRdVwRxJIuXw0NSzM3tTkmy4c4Lo2dZ/7KX&#10;Ea6ZKYVezbKfz/cXk4z4QHVJpdF8lu25z27nHz/cbG3BB6Y2suSOgBHti62dZXUItshzz2quqL80&#10;lms4rIxTNMDWrfLS0S1YVzIf9HrX+da40jrDuPfw9i4dZvNov6o4Cz+qyvNA5CwDbCE+XXwu8ZnP&#10;b2ixctTWgjUw6DtQKCo0OO1M3dFAydqJM1NKMGe8qcIlMyo3VSUYjzFANP3eSTQPzqxtjGVVbFe2&#10;owmoPeHp3WbZ983CEVHOsuvJ1TQjmirIUnRM4hsgaGtXBcg9OPtkF655sUo7jHlXOYW/EA3ZRWr3&#10;HbV8FwiDl5PpeDgeZ4TB0WTUn47GiXpWQ37OtFj95VW9vHWaI7YOihWsgG/DE6zOePp3PYFWWDue&#10;NUbUm2wo6n6t7QWk1NIglkKKsI/lCclDUHqzEGzh0uZA+XA4bBmHc3RL8BUwjEooh1qwzXH/h5Gl&#10;FPZeSIm847qBC5V9UhkvRJyq7s6wteI6pDZyXAJyo30trM+IK7hacqgK97Xsp0z54HhgNTqswPEj&#10;tBYio0V3EFEegCFmDwXzQomMB1OIHEohLsAMLbpCmQzGU+jUWCiD8fA69miXcFpY58MDN4rgAgAC&#10;DmCZFnTzzTeIWpGGuAQiogNMWM9w1/iWMtidkfZf7fRUU8sBApo9zu2ozW0UgMyOkMhGqusk/zeO&#10;gIO3ttERO2yd2DlmBG6lMnEDLNXtiu10u0QOX70goapRD43ikmwPDV13/Yynymz4s4ly4aSrAeTh&#10;VOpjqfZyaOMF0Vag/bXR3HsED7fNW8y+QTol5kVBJo3nqSuQp9geHXfg/jg7UiON/dHVBK9FCrOv&#10;ghaMpaxEgKEohYLzwbjXa1tAarCIBZQqOq7CXnLkW+pHXsFFDndtPxrxbrX8LB3ZUBh9n+7xg/UX&#10;SQBR1El93Gj1zrXAMzpHUSptTZOtFk3jIJpsLKEkj1O3A9OYZQ2aNHphgAGL7QAGSJ1ShGV06PQ1&#10;/G2IuI+ixeXSlPt0N+IO2jlSE+dkRNTMdBzEx/sodfjnMf8N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b/fxvuAAAAAJAQAADwAAAGRycy9kb3ducmV2LnhtbEyPQWvCQBCF74X+h2UK&#10;velmjZaaZiMibU9SUAvF25iMSTA7G7JrEv9911N7e8N7vPdNuhpNI3rqXG1Zg5pGIIhzW9Rcavg+&#10;fExeQTiPXGBjmTTcyMEqe3xIMSnswDvq974UoYRdghoq79tESpdXZNBNbUscvLPtDPpwdqUsOhxC&#10;uWnkLIpepMGaw0KFLW0qyi/7q9HwOeCwjtV7v72cN7fjYfH1s1Wk9fPTuH4D4Wn0f2G44wd0yALT&#10;yV65cKLRMFMhqGGilgsQd38ez0GcglCxApml8v8H2S8AAAD//wMAUEsDBAoAAAAAAAAAIQBgymNr&#10;mzcAAJs3AAAUAAAAZHJzL21lZGlhL2ltYWdlMS5qcGf/2P/gABBKRklGAAEBAQAAAAAAAP/bAEMA&#10;AwICAwICAwMDAwQDAwQFCAUFBAQFCgcHBggMCgwMCwoLCw0OEhANDhEOCwsQFhARExQVFRUMDxcY&#10;FhQYEhQVFP/bAEMBAwQEBQQFCQUFCRQNCw0UFBQUFBQUFBQUFBQUFBQUFBQUFBQUFBQUFBQUFBQU&#10;FBQUFBQUFBQUFBQUFBQUFBQUFP/AABEIANkA5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jR/C8msatZWCyRQPdTJCJp2CRx7mA3Mx4CjOS&#10;ewFfSHx7/Z1+G3hT4L+HfEngjWzd6/D5aaxaz69YXO5ZJJxuWGNvM8xCIVbauzY6EZIkIy/2edBM&#10;Px++GcgBUL4n0w8f9fcdfTvx7Gp2Pwq/aAa98Sy+LLLXvHyWltBbTXEo0aSCeR2jnWZU8sGJIY1a&#10;Leh8tVDYUY9+VazUUj56FC95Nn5rtpLbenApV0tv7hxXtfhn4dprUlrvggMcknls01w0f8aLnAUs&#10;f9apwoY4RjjANS2vwtzrumWjwwumoWgu4lWdxhTuIBBTcXG0gKo+f5dudwJ254mDpSPDP7Lbuv1o&#10;bTWUcrXuM/w7j0+3lmuLCG4gjt7a/kaG9O7y5dpWMfKcPhucjjaevfOg8L2SK8dxpYd5HWFZBebG&#10;RlZdzYIOAQwALDHXqRw+aL6k+zkeO/2aeRtpDp7KBxXrWseAWtLH7SEiREaKKSPzSX3vEHztIBxw&#10;c4zg8Z5GcNvDoC/cp8yDlmeff2f7U02BXtXf/wDCPBeNvGKY3h4/3cZp8yFyzOA+wnuM0h0/ttru&#10;28O/7NN/4R/5h3+lF0L30cIbErximmwJ7cfSu4bw3tBHP1xUbeHTnpgU7oXNURxBsR2GfemGxODx&#10;Xat4fPZe/NRtoLcZFGge1mjjPsPoKQ2J3cDFdg2gnOAvPvxTDobd04pcqH7aRxzWWc8fjSNY9eK6&#10;1tFb+7ULaOQOVo5UV9ZaOWNkfSuh8GeD9H8SXc0Gr+IovDirGWjmmtzKjsOinBBGfXmpn0kr1XFR&#10;NpZ9KlxH9asdRffCXwVasoh+JtncA8ZXTnGDx/t9Oevsap/8Kr8Jm6SNviHZhcPulFi5UEDgD5u9&#10;YDaZjHGKY2mH+7Uezfc2+uRfQ6y6+EHgmO1EkPxRsJZiP9U2nSKAfQnef5VV1D4W+DLS8sYU+JFt&#10;cRTNGJ5otNfEO4S7jgv820og7f6welcy2negpv8AZntU+zfcv64jtLH4JeFda1TS9O0r4jWt7fah&#10;cpaQwnTnQ73lEa5+c8HIP0r9GIv+CKfw/FiiyfEHxI155eGlW3t1jL46hNpIGe278e9fmP4N1A+E&#10;fGGh679m+1HS7+C98jfs8zy5FfbuwcZ24zg4z0r9bf8Ah758HgBnwx45z6fYLP8A+S6460Kqa5Ds&#10;o4mnJPnZ+PHxM8AyfDn4jeKvCct0t7NoOq3WlvdIhRZmgmaIuFycAlM4z3orpfit4iT4jfFDxh4s&#10;jtWs49e1i81RbZ33NEJ53lCEjqRvxn2orpVPTUx+tRvofU/g1rjwT4q0nX7O0t7q90u5ivLdLoOY&#10;xLG4dCQrKTgqOM12Nl8Vtcs/EHjLUX0rSby08XmR9Z0e6ileyuJHlMok2+bvV1diVZWBXPFef6ho&#10;3jTxV488R6T4SspNQGkG1FxGl3FD5fnRgpw7rkE7s4zjGTgVSk8O+O9C1fw5H4mtLnRtM1jVoNKi&#10;vDcxyB3klZN0YVzvGEZgwypVo2B2yIW8t1ktWvI9KNK+iY6fw2sk0rpCkSsxYRx5Kpk9Bkk4HuSf&#10;eof+EX+bIXP4VT8D6T8RPiNbWlz4f0ya9t7wE280l5DAkuHdDtMkig4ZCD6EpnG9N0dvY+PrrWrj&#10;SbSyN7f24gZ47PUIJlKTQefFIrJIVdGjKnepK5dASGdQb9u1ZNbkqhzXs9i9/wAIt04/Smt4ZIUg&#10;DG7r70k3hr4nw6jNYvoF+buKKKYxrKjbllaRYthD4cu0UiqFyWZdoBJAOvY/Cv4w6lbzzQeGrgpB&#10;KsTrJf28b4YMUkCtKGMLBH2zAGNtjYY4OKVaTV1Eh0YR3aMV/DHqP0qI+Fzj7vFQ+KovF/w/1SKz&#10;8VW0ukPNDdyQkXMcwkMERkYAxuwx9w5zyrqwyCDUHhP/AITPxxatcaLaPeJgCMLcIGlc7cRoC3Ll&#10;WLBepVHIzsbB9Z8h/V1tcst4YY/w8fSo28L5428fStrWvh/8UvD5l+36G0CwywQySf2jbMkbTTrB&#10;EGZZSBukYLknA6nABNYV1a+OrPwsPEc2lXCaE1t9sW+86MxvCPKHmKQ3zLunjXI/iLL95GAFib20&#10;3JWFT2ZDJ4ZLE5Xr7VGPDOGxtrc03wd8SNa0W71Sz0U3FraRJPOq31v5yRuf3bmEyeZtcEMh24dS&#10;GXKkGvPbz4o/ZbexlFzk3EJlPtiR0x/45+tCxaHLBuLs9Dp28Nnn5OfpULeG9wOVye/Fcr/wt4/8&#10;9/1pP+Fuf9NxT+teRH1TzOlfw182Nn6VG3hvr8mD9K53/hbY/wCewpP+Fsr/AM9VqvrfkT9T8zdb&#10;w2c9P0qBvDp6BPbpWR/wthP+ei/lR/wtaP8Avp+Qp/XPIj6j5mlJ4dzzt/SoW8O/7H6VS/4WpF/e&#10;j/IUn/C0ofWP/vkU/rnkL6h5liTw76LgewqCXw7zwtJ/wtKD/pn/AN8im/8ACzrb0h/74FH1xdiP&#10;7P8AMhfw71BT9Khbw70JHbuKuf8ACzrY9Vh/74Fek/s8afb/ABu+KmleF/st3PbTbpbo6VAkk8UC&#10;KWkkAIOdqgnADMx2qASwp/Xl2J/sy/2jySTw/ls7Rt96ryaAytyvH0r9NL79hPwJZxzs0PxDnEZm&#10;IEOkWzl1jLDco287ipCj7x4OArKSus/sI+AtH8Ox6qqeP9RlaGKY6bY6XayXcZfyv3bJtAV184bh&#10;u4CSHopNWsYpWVjJ5Y9+Y/MSTRGAB29e+Khk0eTdjYa/XT/h2D4CPXxLrX/fm2/+N01v+CYPgLac&#10;eJdZB9TBbf8Axul9dj2F/Zc/5z8iG0dsDIor1rx/oNp4f+Jnirwbb3VnqZ0G/nszfWkQVZhHIU3Y&#10;GcHjlcnByMnGaK6qdZVI8x51bDyoz5L3Pqq1/wCCXemftNRt8SLn4i3/AIfm1mR0bTodMSZIvIY2&#10;ww5lXORDu6fxYrT0X/gi3Y+HdYsNV0/4yapb39jcR3VvN/YcTbJEYMrYaYg4IBwQRX1b8G/C3iLX&#10;/gf4Sh0DxW3hZLe9vpLgx2KXDXAF/KVTLMNq8NnHXIzwCG7bxT4H+IerXlvPo3xNXQlWOWOW2/4R&#10;+C5ifMyvG43OHV1jDRN8xVg2QqsM14NOKmleSX3/AKJn2klY+D/+HIei/wDRXtU/8Eyf/HqP+HIe&#10;i/8ARXtU/wDBMn/x6vuVPhn4+/tTTr+X4nySS21w0k0Q0gJDPESB5ZjE20fKCAxBwWLYzjGlf+CP&#10;G17fWtwnj9bQR+UZI4dIXa5WNkfAMpADMzNghsHb12gipQirWkn9/wDkTHVtPQ+CP+HIei/9Fe1T&#10;/wAEyf8Ax6j/AIch6L/0V7VP/BMn/wAer7/vPCnjibUr2W28eQW1lI07W9sdEjdod23ygXMnzBMN&#10;2G7cM9Oaj+CfHsnjLSdVPxEjXRrWBobrR49DQC6Y3HmF/M80lW8pUiHBx87DlsBcqtfmX4/5DW9m&#10;fCVn/wAEUdM0+Zpbf4w6pHI0ckRP9iRn5XQow5m7qxH41B/w5D0X/or2qf8AgmT/AOPV99X3g/x1&#10;NBItp8QktpN4MbyaHDIAnlkEMN43NvwwIKgDKkHII2/Dui+ItNvFfVPEsesWvlEND/ZyQN5hWIBg&#10;ytwoKynaQT+8Az8mWTikt/z/AMhH51f8OQ9F/wCivap/4Jk/+PUf8OQ9F/6K9qn/AIJk/wDj1fpz&#10;RUAfmN/w5D0X/or2qf8AgmT/AOPVLN/wRN0q4jgjk+MGqMkCeXGP7FjGFLM2P9dzyzHn1r9NKKAP&#10;zG/4ch6L/wBFe1T/AMEyf/HqP+HIei/9Fe1T/wAEyf8Ax6v05ooA/Mb/AIch6L/0V7VP/BMn/wAe&#10;o/4ch6L/ANFe1T/wTJ/8er9OaKAPzG/4ch6L/wBFe1T/AMEyf/HqP+HIei/9Fe1T/wAEyf8Ax6v0&#10;5ooA/Mb/AIch6L/0V7VP/BMn/wAeo/4ch6L/ANFe1T/wTJ/8er9OaKAPzG/4ch6L/wBFe1T/AMEy&#10;f/HqP+HIei/9Fe1T/wAEyf8Ax6v05ooA/L2//wCCKnh7TY0kuPjBqwV22Ls0IOScE9FmJ6A1Vh/4&#10;I4+GYZFlh+MevI45V08OOCPoRJX6ceINKg1e0iiuEhdI5RIBN03AHB+vNc1L8PdCmtxBJpukvCI2&#10;hEbIpARs7lxt6Hc2R/tH1p6dSdT89l/4JF6O+dvxy8TNg4ONBl/+O07/AIdEaT/0XDxR/wCCGX/4&#10;7X6G6f4K0vSZkms7bT7aVFKq8ZwQD1HTvWn9hb/nvb/9/P8A61Dt0Hr1Pzf/AOHRGk/9Fw8Uf+CG&#10;X/47Sf8ADofSP+i4eJ//AAQy/wDx2v0h+wt/z3t/+/n/ANaj7C3/AD3t/wDv5/8AWpDPye+KH7Bu&#10;lfsqaXp2v6b43vvFf9rXLac9veaZ9k8ranmbhlyT0A6d6K+vf2/NNK+BvCCl0ffrErgocj/j3I/p&#10;RXXTqcsbHnVqalO57Z8C7ubR/gPbXVvaSX89sdSljtIvvzMt3cEIvB5JGOh611dv46upog58K63G&#10;WWNlVoUzh3C8/NxtDBmB5AzwdrY5L4Q+IE8N/CXSmNhf35a4vysdjB5rEi9lGDyAPvZySBhTz0B7&#10;NfHQk1K4s4tC1qRrdnWWY2ojiGN20q7socNt42bsZG7bmvNou9KMvJHrVPjfqS33i6SwlVDoOsXA&#10;MPml7e3DqG2ljH9773y49CWGCe0194knsQC+h6k4M7RDyUSQlQQBJhXOFOeM4bjkCqTePo1so7ka&#10;FrjI5wUFl+8TIOMrnJ5BHGccE4UhjNqvjRdMuGhTRtXvmWVId1ra5XLKxzuZlG0bcE+rKO9b3Stc&#10;wSbvqMs/Gz3VyIZPD2uWhIzvmtVKDnGMqx/wqCP4gSzOiL4V8RBmj8z5rRFAG4jBJkwD0OM5wfri&#10;ePxx5rwbNB1oxylf3jWyqEBzyVZw3GOQAT7Ui+OA1naXH9hazi6V3SMW6FhtdVG7D/LuDbhnspzg&#10;4BvmjvYXLLuW7XxLPeW7TR6DqihS67JkijYkAkcM44JwAemTzgZIpN42uwy7fCmuPGblbZnEcIxk&#10;D95gyZKZbG72bjjmDWviZZ6C1x9q0rVlijkiiSb7OqxzPJII1VGZh8xZlwDgnI2gninyfEIRyOn/&#10;AAjuvEqkjjbZgg7V3AA7urH5QDznrgc1PWyKXqQt8RLxFUN4M8RCVoBOFEELAZ2/IWEpAbk8f7J9&#10;sy/8J5e+fbxf8Ib4h3TR+YTsttsf7wphj52AeA2AT8rD3A66ipKOR/4T64+b/ikfEROYAB9nh581&#10;WP8Az142FcPnoWHWnW3j2e4hMj+FfEFqu1m/fW0ZPCs2MJIzc7QBx1ZffHWUVRJnaRrK6sHK29zb&#10;7VU/6RbyRZznpvVc4x9fzGdGiikMKKKKACiiigAooooAKKKKAMjxJapeWcSO0ir5oP7qVoz91u6k&#10;Gue/sO2/56Xn/gbN/wDF10Hii1+26fHF50sGZlbfC21uOcZ9DjB9ia5O78My3VvHGNc1WBlA/ewy&#10;xhmIbOTlCPbpgjqKuKT3diJNrZXLn9h23/PS8/8AA2b/AOLo/sO2/wCel5/4Gzf/ABdUp/C8s7A/&#10;27q0fAz5csYBIOc/c/8ArH0p9j4clseutanc/vfM/fyI38W4rwg+U9PYcAgVXLG3xE80r/D+Ra/s&#10;O2/56Xn/AIGzf/F0f2Hbf89Lz/wNm/8Ai60KKyNT5m/bVswvgnwpCGlkRdZlx5srSEf6NnGWJOMm&#10;ir37Zkfm+FfDA/6jEv8A6TUVzVKyhKzKVLn1PWPhHvk+FejwiWWKN7jUC3kyFGOL2THzKQR36HvV&#10;rwf4l0Tx5olpq2i6pqlxZXSs0fnXF5byYVip3RylXTkEYZR0qh8EpvtHwp0CQHO6fUf/AEtlrtVI&#10;3MNjIep3IVz7jI56dRRhWpYeD8l+RVROM2n3K39mr/z9ah/4MJ//AIuj+zV/5+tQ/wDBhP8A/F1a&#10;aQKQMMe/yoWwPU4HA9zTq6TMp/2av/P1qH/gwn/+Lo/s1f8An61D/wAGE/8A8XVssF6nFLQBT/s1&#10;f+frUP8AwYT/APxdH9mr/wA/Wof+DCf/AOLq5RQBT/s1f+frUP8AwYT/APxdH9mr/wA/Wof+DCf/&#10;AOLqa4vIbU4lcKdjSH2RcbmPooyMk8DIqagCn/Zq/wDP1qH/AIMJ/wD4uj+zV/5+tQ/8GE//AMXV&#10;ssF5JwOlLQBT/s1f+frUP/BhP/8AF0f2av8Az9ah/wCDCf8A+Lq5RQBT/s1f+frUP/BhP/8AF0f2&#10;av8Az9ah/wCDCf8A+Lq5RQBT/s1f+frUP/BhP/8AF0f2av8Az9ah/wCDCf8A+Lq5RQBT/s1f+frU&#10;P/BhP/8AF0f2av8Az9ah/wCDCf8A+Lq5RQBT/s1f+frUP/BhP/8AF1PZK2m3MUkVxcyF5EjZbi5k&#10;lXDOAeGY4PuKlpjf6y3/AOu8X/oxaANHxXcQW2mo9xKYYvORdykg5bhQMc5JIH4155bePNAvP7P8&#10;pteK30EVxC7aVqCrtkmWFVdjFiN97Dcj4ZFBdgEUsPRfFEc8unxrbTLBL5q4kZNwA5yMe4yPxriT&#10;ofiT7GkY8Tx/aBIzNO2mococbVC7sAj17k9O1PmlFe6xcsZP3kc7YfGLwVqUIlg1PVvLOPmk06/j&#10;xnZgndEMD94vJ9/7rY0m8f8AhtNMgvjd6sI5naNYfsV79oBAlILQeX5iq3kS7WZQGKgKSWXPT6Xa&#10;X9q0/wBtv1vlZsx4gEZQbm4yCc8FR+BPfAmuNNtLq4t7ia1hmuLd/MhlkjDNE2103KSMqdski5HZ&#10;2HQmr55X0ZHs422OB034veDtWtzPbX2tMgdIyr6XqCOrM7oFKNEGB3IwII4ypOAy57i3tYbq3imj&#10;luvLkUOu6SRTgjIyDgg+x5q/RS55dw9nHsfP37XEIPhjwwnJC6tKPmOT/wAetFO/a4kWLw34aLcD&#10;+15f/SaivkMyxKp4hx8kfT4HD+0oqRa/YYv9Q8Qfsj+ANTeN724dtT8wLIN5P9o3ABy7c8L3Neu6&#10;/wCFf+Eo0+Ww1TRL+8s5DloWvFCngjHEwwOTx06egrxD9ghbXUv2NfhwqgXNnJ/ah2SKSrY1O45K&#10;sOx9RXrek6x4G17T7S/0y98PajY3gzbXVpLBLFPyR8jKSG5VunofSvrlG3wLRHzMZOUU5bs2NJ8O&#10;y6Hp8NjZaRqMVtEXKqb1XJ3MWbczTEsMk8EnHTpWTffC/StSurqe48K3Ekl15hnAuUVJS6srllE2&#10;CSrMM4zj6CrVwnhe1hWaZNJjiaVIQ7LHgyNjaufU7hx6EVVk1PwTDcWVvJc6DFPemcWsMjwq9x5O&#10;fO8tTy+zB3YzjHNHK5O9i+lhIfhfpkAcL4ZvSrvvZXvgyk7QvQzkYwBkdD36mqzfB/RXfUnPhi/3&#10;ajcC6uSNRILyhHQMP3/yna7D5cdvQY2Da+G1bBh0oHnjbF2zn+R/Ko518LWsJmmGjxRZVfMkESrl&#10;ioUZPcl0x67h6iiLlH4dCXFS3Rn23wn0qzt1gg8OahFCrK4RdROAVBC4/f8AAAYjA455q1b/AA6s&#10;bMKIPDl7DtuDcgpegEOTk8+d90nHyfd+VePlGJJG8Jw+X5h0ZPMOE3eUN3ys3Hr8qO30Vj2NaI8P&#10;aSRkaZZkf9e6f4VPLZWsU9XdlPT/AAXFpWmQafa6DfR2kMUsKIbxWOyRt0iljMSwJA6k9Ko3nwu0&#10;q+urm4n8LXLvdCUTKLtQknmbt5KCbaSd7c4zzW1/wjulf9Ayz/8AAdP8KP8AhHdK/wCgZZ/+A6f4&#10;UAYFn8JtIsbYW8Phi+EAbcI3v96g/J0DTnA/drwOMgnucuufhXpd2LsS+Gr8i6KmXbqBXJVSoIxP&#10;8pwx5GO3oMbv/CO6V/0DLP8A8B0/wo/4R3Sv+gZZ/wDgOn+FO7vcDn9L+Euk6NZva2nhrUI7dtvy&#10;NqRfG1HQBS05KjbI4wMdfpUh+FelNcCc+Gb0yLt2/wCncLtLFcDz8DG49O3HQCtz/hHdK/6Bln/4&#10;Dp/hR/wjulf9Ayz/APAdP8KLsN3csWdhd6fZwWsGj3awwxrGitNExCgYAyZMngdTzU3l6h/0Cbr/&#10;AL+Q/wDxyqP/AAjulf8AQMs//AdP8KP+Ed0r/oGWf/gOn+FIC95eof8AQJuv+/kP/wAco8vUP+gT&#10;df8AfyH/AOOVR/4R3Sv+gZZ/+A6f4Uf8I7pX/QMs/wDwHT/CgC95eof9Am6/7+Q//HKPL1D/AKBN&#10;1/38h/8AjlUf+Ed0r/oGWf8A4Dp/hR/wjulf9Ayz/wDAdP8ACgC95eof9Am6/wC/kP8A8cqW1s72&#10;6uIlksZbVFkSQySvGR8rA4+Vic8Vmf8ACO6V/wBAyz/8B0/wqeysLXSrqGWytobSRpY42aGNUJUu&#10;oIOByKANfxfZXeoaSIbG4Frc+cjLKY2kAwckFQykggEdR1/CuQ0Hw74n07UZJdR8QrqtmxYi2/s0&#10;RFMliAHDk4GQOQeFrvdVuJLeGNo22kvg/kazf7Suf+ep/IVSk0rEOCk03+bIfIk/55t/3yaPIk/5&#10;5t/3yam/tK5/56n8hR/aVz/z1P5CpLIfIk/55t/3yaPIk/55t/3yam/tK5/56n8hR/aVz/z1P5Cg&#10;D5X/AG8tUOg+CfCk0gKb9alA3cZ/0U/4UV5p/wAFdJ5bz4PeCPMbeV8RSKOAOPsjH+ZNFeZiMlhj&#10;p+2lO3y/4JtHPHgV7FQv87foe2/sGRzRfsifDpJ5IZZQdV3PbjCH/iZXHTgfyrrNP/Z28D6Va29t&#10;beGkSKDSv7DjDarduRZYC+SSWJI2hUyTnYqrnaoA5/8AYl0+PS/2VvAFrFCYI421QCNnLlf+JjOe&#10;pJz1r2jV7P8Ata3SMTSWUiEFZ7Rtj5GcE9mAJztYFT3BGRXrxqzhfkdrnNGOiT6HB3XwM8IXuitp&#10;E/hyCXTm3hrdr+42kMkaODznDCGPI6EruPOTTb/4D+C9T0fRdKufCtjJp2i+YNPtxcyqtuHbcyjH&#10;VSwB2nIBVSB8ox2Fzot7NcSSJr9/bozZEMcduVQbSMAtETjJ3cknIHbIMUPh++hhCnxHqUj7ArSP&#10;HbZZuPmwIcA8dAAOTxmq9tU095/eykk9zh4/2cfAv2e6iuvC1nqJup47md7y5kcySIJBGemBtEzg&#10;AAAZHoMWI/2f/BMWn2Nknhi3SCx1Zdet9t/cB0vwrKLjfncX+djySMnPUA12X9h3/wBnSP8A4SLU&#10;d62rQGXyrbc0hUATn9zjepBIAATLHKkYAk/sa924/t6+ztgXd5dvnKMWdv8AVdZAQrdgFGwIckt1&#10;6r3k/vfp+QRXLscNb/s9eB7XT4rKPwxALaKSaZVbUbliXlXbIxYnLFgT1J556816DY2r6bZwWlra&#10;W8FtbxrFFFHIQqIowqgbegAAqlb+H7q3mkc6/qUqO0beXJ5JUFVYHB8vIDEqxGcZQYwCwae30m8h&#10;8nfrd7PsaQt5kcA8wMxIB2xjhQQBjBwBkscmolUnP4ncC5vuv+eMP/f0/wDxNG+6/wCeMP8A39P/&#10;AMTWYNBvtif8VBfpL5qSyNHHBh8BQUAaNtqnacgYPzEg55px8PzyvKJ9b1Ga3k80GANHEAHVVADx&#10;orjbhipDZBc8nC7ck7q9hvexo77r/njD/wB/T/8AE0b7r/njD/39P/xNUrzR7u6UhNbvrXP/ADxS&#10;DjnPG6M/r6Uz+xLz91jXtQGxlZv3dufMwhUg5i4BJDfLjlRjAyDQjQ33X/PGH/v6f/iaN91/zxh/&#10;7+n/AOJrMutC1G4uppE8R6hbROVZIYobYiPG3IBaIkg7T15G9+fu7WN4bv3VlfxLqjKwZSAlspwQ&#10;w6rCCMZBBBByo98gGtvuv+eMP/f0/wDxNG+6/wCeMP8A39P/AMTVVtKuPJjjXVrxCkqvvCxFioI/&#10;dnKH5Tggn73J+bODVS68P6lMsqxeJtRtvMUqGSG2Yx9TuTdERnkfeDDA6d6FqNmrvuv+eMP/AH9P&#10;/wATRvuv+eMP/f0//E1UbSrtkhUazeKUeNmYRwZkCldyt+7xh8HOMH5jtK8Y06V/ICvvuv8AnjD/&#10;AN/T/wDE0b7r/njD/wB/T/8AE1YopgV991/zxh/7+n/4mpOd1tuADefDkA5H+sWpKY3+st/+u8X/&#10;AKMWkBe8ZWc2oaObe3vJLCZ5F23EIBZMZPAPHbHPrXOf2RqXlFDrkxJVV3GCLOQhBPC9SSG/DHSu&#10;h8aalbaTo6XF3cm0h+0RReaq7iGdtiDGD1ZlHTvXJ3XibSLKwv76bxJElnp7FLufzIikDggFGO3h&#10;skfL15HHNaRlZWuvu/4BlKHNK6Tfo/8Agks+h6vJGix+I7mIqCGcWsBLHjnlcDv09ansNK1K2uEk&#10;uNbmvIwctE1vEgIwRjIGRyQf+Aj3qlH4o0iaS3WPxGsn2hVeJkaMq6squpBC4IKupB77hipJ9f06&#10;3uFgfXW88sqGJQjMpYMVLAJlQQjHJwMKfSr5rq1193/AI5bO9n9//BOgorn9Q8QaXpKRvfeI4rNJ&#10;M7WuJYUBxtyMlf8AaX8xTrXXNOvpoobfxAk8km7YI3ibdhihAwvUMrLj1UjsajlXf8/8jTnfb8v8&#10;z40/4KxjPwh8Gdf+Rjk6D/p0NFP/AOCrQnX4Q+ChEsk7DxE+dmAx/wBEPPSiu2j8B89jo3rXPY/2&#10;AfEtz4w/Y7+G2sXkcMVzdf2qzrbqVQEalcDgEnHT1rf0D4z+M7zSdMl1L4YarbXkukrqN2sbPshm&#10;xzaKDHuaUP8AJyApwX3BCpbiv+Cav/Jjfwq/3dW/9OlzXuX/AArvSv8An713/wAKC/8A/j9clOVO&#10;KalG/wDXqj6OV76HMXvxW8QxeHxqFv8AD/WJrrzCPsZUhyojic4+XO473VcgLmJgWDbVK3XxS8R2&#10;eg6ZqTeBNVnluoZppdOgRjNBtnRI1Y4wCyNux14PQAmum/4V3pX/AD967/4UF/8A/H6P+Fd6V/z9&#10;67/4UF//APH6156Onu/194veOaHxN8TR2dm0ngfUDdM9qLiIK4CJK5WV1YKwIiAyR948DaoIamWv&#10;xZ8SXWmte/8ACudZt0W9FoYJ3xOU+ytM06oFOYw4SLkhiS2FyFV+o/4V3pX/AD967/4UF/8A/H6P&#10;+Fd6V/z967/4UF//APH6XPSt8P8AX3itK/8AX+R0VrM1xbRStE8DSIGMUmNyEjO04JGR04JqWuY/&#10;4V3pX/P3rv8A4UF//wDH6P8AhXelf8/eu/8AhQX/AP8AH6x9zv8Ah/wSveOnormP+Fd6V/z967/4&#10;UF//APH6P+Fd6V/z967/AOFBf/8Ax+l7vf8AD/ghqdPRXMf8K70r/n713/woL/8A+P0f8K70r/n7&#10;13/woL//AOP0e73/AA/4IanT0VzH/Cu9K/5+9d/8KC//APj9H/Cu9K/5+9d/8KC//wDj9Hu9/wAP&#10;+CGp09Fcx/wrvSv+fvXf/Cgv/wD4/R/wrvSv+fvXf/Cgv/8A4/R7vf8AD/ghqdPRXMf8K70r/n71&#10;3/woL/8A+P0f8K70r/n713/woL//AOP0e73/AA/4IanT0VzH/Cu9K/5+9d/8KC//APj9H/Cu9K/5&#10;+9d/8KC//wDj9Hu9/wAP+CGp09Mb/WW//XeL/wBGLXN/8K70r/n713/woL//AOP10FvbpZw2MEZk&#10;ZIpYEUyyNI5AdQNzMSzH3JJPek7dB69S548u47HQlll1BNMT7REn2qQqApZgoX5gRliQoyDywryu&#10;40jVZIbY6X4p8M2txLAwWcaUjrLEjofkAlGFB4PLDLAjHGPUviEzL4ZmZLy1sCHUm5vYfNgQd967&#10;lyuMg/MOvUda82uPHfgqS4GmPrvh+O7gh81dzxiLzJnuIwI2ZSrMXtbsMqksPKbcvNZ9f6/r+vNl&#10;6pX/AK/r+ux0Wn3en6YzQ6hqWmfNKBZRFEgZIwigIAT83IJBAHylfTJnutU8OGSKae5015HcrG5Z&#10;GYspXIHfIOwn0wCaxtMuLLXpJxperaDdSGeSdGsYkZ/lcgk8tuILDLDHORwTkSL4X1+1mtZrDUNL&#10;tD5kkt5FNp6yrcFlAypTyyjZAyx35HGOhFWVtCTpLe006+g+0QwW08N1tn81UVhLlQFfPf5cAH0q&#10;wtnAsgkEEYkHRggzzjv+A/IViaXpevWuuLLPqVmNDWB4l02K0w6vvHluJQRhVQFSmw5JBBGMV0NM&#10;R8O/8FWvFY8I/CPwZdm3S53+IpE2vnH/AB6H0NFU/wDgrZZwXvwd8FpcLuUeI3IHv9kNFbQpuSue&#10;XiMRCnU5ZX/A9V/4Jq/8mN/Cr/d1b/06XNer3/iZLG+GlN42SHU1aVlWfTXbzAkvlFfliAYh1YfK&#10;QTliOMEeUf8ABNfj9hv4Vf7urf8Ap0ua9s07xh4Q8USWD22u2d7cXCI9vG16fOxJGkyjYzblLI0b&#10;7SAcEHFYa9D1LXZNY+JLOxihe613+0ftBMUUkdrJ5UrIrO5iKRfNxxwzDKhR82c73h++h8UW0lxp&#10;s0c0UcjRNvWWIhlJVhh0B4ZWU+jKy9VIHOXF/wCDTLaxy3+nPJfSKkC/aQxndk2qF+b5iUBx6qp7&#10;A46Kz02DT42S18y2RiCVhldASAFBwD6KB9AKF5jNX+x7v/pj/wB/D/8AE0f2Pd/9Mf8Av4f/AImq&#10;Oxv+fi6/8CZP/iqNjf8APxdf+BMn/wAVQBzXiTxFDpupTWk2rHSpYZUtz/o7TLI7R+b8u1WOdvqA&#10;MjvmuV8RfES30XQ4pW8aQ2d1NdLDFcXmj3Hl4EnluGjEQbOWxnKjehGVAYD0OTQ7KaS4eSJpHuCp&#10;mLyO3mEAAZyecAD8qg/4RTSDCkJsYvJSQTLHztDgbQwGfvAcZ64pxdnqJ7abnLS+KEtb7T7V/F6y&#10;TXlul5DDHpcrySwMwiyNsZwxfOBjIJ+6QK9ITRbxUVS0TkDBZnOT78LXPSeD9GmVBJp0LhMbQwzt&#10;xtxj6bE/74X0Fauxv+fi6/8AAmT/AOKpadAV+pe/se7/AOmP/fw//E0f2Pd/9Mf+/h/+Jqjsb/n4&#10;uv8AwJk/+Ko2N/z8XX/gTJ/8VQMtzabcwRNI/lbVGTtck/8AoNeQR/EJbPxOthdeN7N4FuG03y20&#10;q4Esl2kssbJuEe3GUC7gcEq+MArt9U8snrNcMPRp3IP4E1SbQLCS4W4a33TqGAlLMWAYksM5zyWY&#10;n13H1o6WGrbswdAt9e8UW8cul+KbS6t4XAnkOnPExSSJJI8bhjeFZW4GPn5HGK3dJ8I+JbS8WS+1&#10;2C/t1jC+QLcRbmxyxYAn8BgVJYaPaaWrLZRtZq2Nwt5GQHAwM4PYDFWtjf8APxdf+BMn/wAVT8kK&#10;7L39j3f/AEx/7+H/AOJo/se7/wCmP/fw/wDxNUdjf8/F1/4Eyf8AxVGxv+fi6/8AAmT/AOKpAXv7&#10;Hu/+mP8A38P/AMTVWSN4ZXjkCh1ODtOR0B9Peo9jf8/F1/4Eyf8AxVEcYj3Hc7ljktI7OegHUk+l&#10;AD6Y3+st/wDrvF/6MWn0xv8AWW//AF3i/wDRi0AbWt/8e8X/AF0/9lNZFdHcW0d0gWVdyg5HJHP4&#10;VB/ZFr/zzb/vtv8AGgDBVVXOABk5OB1NOrc/si1/55t/323+NH9kWv8Azzb/AL7b/GgDDorc/si1&#10;/wCebf8Afbf40f2Ra/8APNv++2/xoA/OT/gsReSWfwV8EPHnP/CSuDt/69DRXT/8FeNBgvfhL4Dt&#10;1VkX+3pHO1jkn7M4orohFtaM8vEVacZ2lC7PSf8AgnXa/Y/2K/hhD/cGrD/yp3FfTqaXosc5nWCB&#10;ZjyZAuGP4189fsL2v2H9k34ewYxsOqDH/cSnr0jQPFGt6hazRXOmWz6nbyGGaOyuBJGGDAc87l43&#10;kgjI2OMHA3c/S56h3i6ToalSLe3BXBXC9MdMVY8rTv7w/wC+jXnUPivW7jzkj0i0a6QnZbfbsvJj&#10;7w4U4K8cHjkcjrWvJqGqwTSma0hgtIUaRrh2OCAr5G3qCGC9iMbucjFLrYOlzrvK07+8P++jR5Wn&#10;f3h/30a8+TxVqcMlyLqytFEO5GCXI3LJgBFwcfef5edpyQMdzBH45utsbSwabChmMbPJqAA2iNZM&#10;rhTnKurAHB2sGIGQKpJvYTairs9I8rTv7w/76NHlad/eH/fRriNF1TxDqaxvPoq20EoEkc8chmRo&#10;yVPJAHzFS2MblyB8xBro/Lk/54T/APflv8KQzU8rTv7w/wC+jR5Wnf3h/wB9Gsvy5P8AnhP/AN+W&#10;/wAKTnurKfRgQfyNAFi+WBZFEByuOeSar0UUAFFFFABRRRQAUUUUAFFFFABTG/1lv/13i/8ARi0+&#10;mN/rLf8A67xf+jFoA6uiiigAooooAKKKKAPhv/gq1FJN8NfAixorH+2pPvNtx/o70V0P/BSazkvP&#10;A/glI9uRq0hwxA/5YPRXVTklE8XFU3Kre7O8/ZHtfsX7OPguDGNkmpj/AMqE1egWvgyzs7ye6jmn&#10;a5nMxeSbZIcSuXkUblO1WYk7Rge1cv8As6232P4J+GIcY2zakP8AyelrHufD1h4VZNNtvh3PeWza&#10;hcxXNxaiWU28KATRzh2Xc7OYLchYy20qqhi8YSuWye57avrbselJ4fRNQe9N3cSXDCQbpRG4UPje&#10;FVkIUHaMgADr6nL7XQLay0D+xrdVgsVhNvFHDEkaxIQRhVRQB1J6d6RvhJ4Ya8gun03TZJbcKIA9&#10;sGSHa6SAohO1SHijYEAHKKewrS1SG6sZbRbeE3sczMss0ZRVtgELB3DOCVJG35Ax3MvG3cygjMt/&#10;Dtha3Ek6WcDSSTLOTK0sgDCTzBtDSEKA5LbRgZJOMmsLQvhP4Z8M3kl1pWmmxnkXa7w3t2Mj7NFa&#10;gY87tDbwqPQxqww3zVoD4N+GfECSXV7psFw8tzJcYm8xwsnmOd6gvhWyzHK4wWbGMmrtv8F/C9pN&#10;FLDo+mxyRzvchhaDJmZo2aQ8/M5aGJtxycxoeoBqoycU0nZMUldmvp91NpdjbWdsIUt7eNYY1ZXY&#10;hVAAGS5J4HUnNT/2xeesH/ftv/iqy9J+FuiaJfG+s7K0j1Bi5N88G+4O8Ir5lZi5yIoweeRGvoK2&#10;/wCw3/5+F/79/wD16kZB/bF56wf9+2/+KqvJK8zl5Nu9uu0YH86v/wBhv/z8L/37/wDr0f2G/wDz&#10;8L/37/8Ar0AZ1FaP9hv/AM/C/wDfv/69ZWueG4dT8rS70R3NrdAsyshGCjIVIw3UHBBHIIBp+ovQ&#10;koq7b+G1s4I4IHihhjUKkccO1VA6AAHgVU1nTWt7eJGkWRLiZLdlKEcOcE/e96QxtFUNL+EmgaNq&#10;Fnf2djaw3tnbm1guPJJkSM4yNxbJJ2jk89eeTUcXgDSfEGrf2teWlvNqFldOsE8kZYxspADLlsKf&#10;lHT0oXmBp0Vo/wBhv/z8L/37/wDr1yfhHwzZ+KtN0fxTcwQpqc0CyBgrEISDnaC2O5oA26Kb4phn&#10;0Hwzq+pxSxyS2dnNcojxnazIhYA4bpxUNj8PdL/tRNdS2t11SSHaLloizorFnIUluMlznGM8A8KA&#10;HoLXoWKY3+st/wDrvF/6MWrmoabJZWpmEyvhkG3yyOCwB7+9U2/1lv8A9d4v/Ri0hnV0UUUAFFFF&#10;ABRRRQB8q/t+WjXnhXwaiorkanKcMob/AJYNRXUfteab/aeleEo8Zxfyn/yC1FBPKnudN8G4Ps3w&#10;v0OLGNs+o/8ApbJTvC/ijxDJCkfiLQ2gnVQGuNNtL10kO1ckI9uCo3FwBubhQc5Yqs/ws/5J7o//&#10;AF8ah/6WSV0P9oeJc4/tHScjt/Zsv/yRStrcvoZuqeIJBpt2LCGeLUjBIbQajYXMULzBGZVJ2Akc&#10;ZIXLEA4FQ6T4mvJzdDUdGvrQJIFgMFldy+amxSWYGBdh3lwBzwoORnaNC6h1nU3t2vb6xYW7tLEL&#10;eydP3hjdAWzM2VAc8DBPHIqz9v8AE3/QQ0n/AMFsv/yRTEZWreInj0+5Nha3B1BY98MF5Y3EQl+Z&#10;RgZTJ5YD5QcZBxWTN4w8QJqVssfhaaWwckTTNHdrLFyuCE+ykOMF8/MMbVxncdvRXEOs31xHcXN/&#10;YtPApEHlWTqoJdGJYGYlh+7HAI6mrP2/xN/0ENJ/8Fsv/wAkUB1TOYbxZrv2pUTw3N9nKAmZobzc&#10;rYGQE+zfMAd3O4ZwOBnjXs/ERltY3utN1K3nIy8cem3ThT6BvKGfyrQ+3+Jv+ghpP/gtl/8Akik/&#10;tHxLwP7R0nJ5H/Etl/8AkigCt/b0P/Plqv8A4Kbr/wCN1oQyJcRJLGyvG6hlZeQQeQRUP2/xN/0E&#10;NJ/8Fsv/AMkU6xtEsLK3tYyzRwxrGpbqQBgZ/KgCailooASilooASilooASilooASilooASmt/rL&#10;f/rvF/6MWn0xv9Zb/wDXeL/0YtAHV0UUUAFFFFABRRRQB5F+0FZ/bv8AhF0xnF1Mf/ILUVofGb/j&#10;68M/9fE3/oo0UAQ/Cz/knuj/APXxqH/pZJXAaJqkmm6heRQ2dgltZ3EwhM+rSTLJEkyqkiI8xQEp&#10;EHRM/LjHy78nv/hZ/wAk90f/AK+NQ/8ASySpJvHBt7ueFvD+uFYkVxMloGSQGQo+3DE5QAOQQCys&#10;CgchgFe2ieo7dWYXhf4galrGoxW+pvpukQyI7NM7xOsDD7qEi4+fdhjuXgHA7qzdj/aFn/0N2hf9&#10;8r/8fqh4f8WXGvXnkt4b1jS4gshe51BYERXUxjy8CUsxO9sMqlD5T/Nym7odw9ap77ErYzf7Qs/+&#10;hu0L/vlf/j9UdV8QR6etqbfXdK1IS3CQyC3MQMKNnMrb7lcqpxkDLYPAOK6DcPWjcPWkM5dfhLZe&#10;IL59ehu1tbm+lS4uGgM+24ZI1jXcBMFK7UXGBxjrkknRvfhT/aC2yz6lxbkmLyjcxFc7cglLgFgS&#10;gPzZ6n1NZGreJLSHVr22bwrquoTwyInnxWCNHMCituSRmAIUMQckHKMACcZzJPGVs1tK9n8Ptc1C&#10;5jkEZtI7K2ik5iaQHdNKiDgKvLAgyLkDkh3s7Mcr7s6l/hSZrWO3k1MukYVVbNyr4X7oLLcAngAZ&#10;JJIHzE80+z+FY0++lu4L5Fnk6ki5YDgj5VNxhThiMgDt6CqOqXFjpw/d+HLi/YFgVtbSPjBUZ+Yq&#10;D97jHOAfSsbwz4oXxI1osnw71rRfOlKSnU7ezQWy+WXEj7Z23KThMR72DEblUZYLZg721PQv+Ed1&#10;T/oJWn/gE/8A8do/4R3VP+glaf8AgE3/AMdrN/sfT/8Anxtv+/K/4Uv9jaf/AM+Nt/35X/CgRo/8&#10;I7qn/QStP/AJv/jtH/CO6p/0ErT/AMAm/wDjtZ39jaf/AM+Nt/35X/Cj+xtP/wCfG2/78r/hQBo/&#10;8I7qn/QStP8AwCb/AOO0f8I7qn/QStP/AACb/wCO1nf2Np//AD423/flf8KP7G0//nxtv+/K/wCF&#10;AGj/AMI7qn/QStP/AACb/wCO0f8ACO6p/wBBK0/8Am/+O1nf2Np//Pjbf9+V/wAKP7G0/wD58bb/&#10;AL8r/hQBo/8ACO6p/wBBK0/8Am/+O0h8Pap/0ErT/wAAm/8AjtZ/9jaf/wA+Nt/35X/Cj+xtP/58&#10;bb/vyv8AhQBcpjf6y3/67xf+jFp9Mb/WW/8A13i/9GLQB1dFFFABRRRQAUUUUAeZfGb/AI+vDP8A&#10;18Tf+ijRR8Zv+Prwz/18Tf8Aoo0UAQ/Cz/knuj/9fGof+lkldV/wkmt/9Amw/wDBi/8A8YrlfhZ/&#10;yT3R/wDr41D/ANLJK6ugBP8AhJNb/wCgTYf+DF//AIxR/wAJJrf/AECbD/wYv/8AGKWigBP+Ek1v&#10;/oE2H/gxf/4xVDWLzW9XS1Ato7F7e4S4WSz1Z0L7T80bg25DIyllII4zuUq6qy6FFAGNqtvquoWt&#10;vaIqwQRrIrtFfsglDoQQ6eSdwViGGGUnYMkBmU7NFFADPDs0+h6a1q0Ucp+03EwYSEcSTPIBjb1A&#10;cD8K0/7cl/59k/7+n/4ms+igBmXku7ud1VPOkDBVbOAEVfQf3TT6KKACiiigAooooAKKKKACiiig&#10;Apjf6y3/AOu8X/oxafTG/wBZb/8AXeL/ANGLQB1dFFFABRRRQAUUUUAeZfGb/j68M/8AXxN/6KNF&#10;Hxm/4+vDP/XxN/6KNFAH/9lQSwECLQAUAAYACAAAACEAKxDbwAoBAAAUAgAAEwAAAAAAAAAAAAAA&#10;AAAAAAAAW0NvbnRlbnRfVHlwZXNdLnhtbFBLAQItABQABgAIAAAAIQA4/SH/1gAAAJQBAAALAAAA&#10;AAAAAAAAAAAAADsBAABfcmVscy8ucmVsc1BLAQItABQABgAIAAAAIQAbJE3qVQMAAMEIAAAOAAAA&#10;AAAAAAAAAAAAADoCAABkcnMvZTJvRG9jLnhtbFBLAQItABQABgAIAAAAIQA3ncEYugAAACEBAAAZ&#10;AAAAAAAAAAAAAAAAALsFAABkcnMvX3JlbHMvZTJvRG9jLnhtbC5yZWxzUEsBAi0AFAAGAAgAAAAh&#10;AG/38b7gAAAACQEAAA8AAAAAAAAAAAAAAAAArAYAAGRycy9kb3ducmV2LnhtbFBLAQItAAoAAAAA&#10;AAAAIQBgymNrmzcAAJs3AAAUAAAAAAAAAAAAAAAAALkHAABkcnMvbWVkaWEvaW1hZ2UxLmpwZ1BL&#10;BQYAAAAABgAGAHwBAACG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 o:spid="_x0000_s1027" type="#_x0000_t75" style="position:absolute;left:72;top:72;width:8828;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237zGAAAA3AAAAA8AAABkcnMvZG93bnJldi54bWxEj0FrwkAUhO+C/2F5Qi9SN23AhugqbUGw&#10;UMSmQq6P7GsSmn0bd7ca/71bEDwOM/MNs1wPphMncr61rOBploAgrqxuuVZw+N48ZiB8QNbYWSYF&#10;F/KwXo1HS8y1PfMXnYpQiwhhn6OCJoQ+l9JXDRn0M9sTR+/HOoMhSldL7fAc4aaTz0kylwZbjgsN&#10;9vTeUPVb/BkF5fH4KTf1bv/24j+2ZZ9kU02VUg+T4XUBItAQ7uFbe6sVpGkK/2fiEZCr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XbfvMYAAADcAAAADwAAAAAAAAAAAAAA&#10;AACfAgAAZHJzL2Rvd25yZXYueG1sUEsFBgAAAAAEAAQA9wAAAJIDAAAAAA==&#10;">
                  <v:imagedata r:id="rId8" o:title=""/>
                </v:shape>
                <v:shape id="Shape 334" o:spid="_x0000_s1028" style="position:absolute;width:8973;height:8419;visibility:visible;mso-wrap-style:square;v-text-anchor:top" coordsize="897377,841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jb8UA&#10;AADcAAAADwAAAGRycy9kb3ducmV2LnhtbESP3WrCQBSE7wu+w3IKvdNNVWqIboIEbKUVwR+8Ps2e&#10;JsHs2ZDdxvTtuwWhl8PMfMOsssE0oqfO1ZYVPE8iEMSF1TWXCs6nzTgG4TyyxsYyKfghB1k6elhh&#10;ou2ND9QffSkChF2CCirv20RKV1Rk0E1sSxy8L9sZ9EF2pdQd3gLcNHIaRS/SYM1hocKW8oqK6/Hb&#10;KPA5x3Kn88v11V36t/ePBe2LT6WeHof1EoSnwf+H7+2tVjCbze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PWNvxQAAANwAAAAPAAAAAAAAAAAAAAAAAJgCAABkcnMv&#10;ZG93bnJldi54bWxQSwUGAAAAAAQABAD1AAAAigMAAAAA&#10;" path="m,l897377,r,l897377,841947r,l,841947,,xe" filled="f" strokecolor="#bbb" strokeweight=".40519mm">
                  <v:stroke miterlimit="83231f" joinstyle="miter"/>
                  <v:path arrowok="t" textboxrect="0,0,897377,841947"/>
                </v:shape>
                <w10:wrap type="square"/>
              </v:group>
            </w:pict>
          </mc:Fallback>
        </mc:AlternateContent>
      </w:r>
      <w:r>
        <w:t xml:space="preserve">Desde el área de Hacienda se tiene constancia que algunos centros gestores siguen remitido el </w:t>
      </w:r>
      <w:r>
        <w:rPr>
          <w:rFonts w:ascii="Calibri" w:eastAsia="Calibri" w:hAnsi="Calibri" w:cs="Calibri"/>
          <w:b/>
        </w:rPr>
        <w:t>Modelo de Alta de Terceros</w:t>
      </w:r>
      <w:r>
        <w:t xml:space="preserve"> en </w:t>
      </w:r>
      <w:r>
        <w:rPr>
          <w:u w:val="single" w:color="000000"/>
        </w:rPr>
        <w:t>soporte papel</w:t>
      </w:r>
      <w:r>
        <w:t xml:space="preserve"> para su cumplimentación por parte de los proveedores y/o beneficiarios de subvenciones municipales. En el contexto de la administración electrónica la presentación del antedicho modelo normalizado </w:t>
      </w:r>
      <w:r>
        <w:rPr>
          <w:rFonts w:ascii="Calibri" w:eastAsia="Calibri" w:hAnsi="Calibri" w:cs="Calibri"/>
          <w:b/>
          <w:u w:val="single" w:color="000000"/>
        </w:rPr>
        <w:t>ya no se realiza en soporte papel,</w:t>
      </w:r>
      <w:r>
        <w:rPr>
          <w:rFonts w:ascii="Calibri" w:eastAsia="Calibri" w:hAnsi="Calibri" w:cs="Calibri"/>
          <w:b/>
        </w:rPr>
        <w:t xml:space="preserve"> </w:t>
      </w:r>
      <w:r>
        <w:rPr>
          <w:rFonts w:ascii="Calibri" w:eastAsia="Calibri" w:hAnsi="Calibri" w:cs="Calibri"/>
          <w:b/>
          <w:u w:val="single" w:color="000000"/>
        </w:rPr>
        <w:t>sino mediante la cumplimentación de un formulario electrónico:</w:t>
      </w:r>
    </w:p>
    <w:p w14:paraId="2D41BF97" w14:textId="77777777" w:rsidR="00D25FC9" w:rsidRDefault="00D25FC9" w:rsidP="00632783">
      <w:pPr>
        <w:spacing w:after="0" w:line="259" w:lineRule="auto"/>
        <w:jc w:val="both"/>
      </w:pPr>
      <w:r>
        <w:rPr>
          <w:rFonts w:ascii="Wingdings" w:eastAsia="Wingdings" w:hAnsi="Wingdings" w:cs="Wingdings"/>
        </w:rPr>
        <w:lastRenderedPageBreak/>
        <w:t></w:t>
      </w:r>
      <w:r>
        <w:rPr>
          <w:rFonts w:ascii="Calibri" w:eastAsia="Calibri" w:hAnsi="Calibri" w:cs="Calibri"/>
          <w:b/>
        </w:rPr>
        <w:t xml:space="preserve"> Web (</w:t>
      </w:r>
      <w:proofErr w:type="gramStart"/>
      <w:r>
        <w:rPr>
          <w:rFonts w:ascii="Calibri" w:eastAsia="Calibri" w:hAnsi="Calibri" w:cs="Calibri"/>
          <w:b/>
        </w:rPr>
        <w:t>Link</w:t>
      </w:r>
      <w:proofErr w:type="gramEnd"/>
      <w:r>
        <w:rPr>
          <w:rFonts w:ascii="Calibri" w:eastAsia="Calibri" w:hAnsi="Calibri" w:cs="Calibri"/>
          <w:b/>
        </w:rPr>
        <w:t xml:space="preserve"> Directo):  </w:t>
      </w:r>
      <w:r>
        <w:rPr>
          <w:rFonts w:ascii="Calibri" w:eastAsia="Calibri" w:hAnsi="Calibri" w:cs="Calibri"/>
          <w:b/>
          <w:color w:val="0000FF"/>
          <w:u w:val="single" w:color="0000FF"/>
        </w:rPr>
        <w:t>https://bit.ly/2TlCm6q</w:t>
      </w:r>
      <w:r>
        <w:t xml:space="preserve"> </w:t>
      </w:r>
      <w:r>
        <w:rPr>
          <w:sz w:val="17"/>
        </w:rPr>
        <w:t xml:space="preserve">(Sede electrónica: </w:t>
      </w:r>
      <w:r>
        <w:rPr>
          <w:rFonts w:ascii="Calibri" w:eastAsia="Calibri" w:hAnsi="Calibri" w:cs="Calibri"/>
          <w:b/>
          <w:sz w:val="17"/>
        </w:rPr>
        <w:t>https://sede.losrealejos.es</w:t>
      </w:r>
      <w:r>
        <w:rPr>
          <w:sz w:val="17"/>
        </w:rPr>
        <w:t>/)</w:t>
      </w:r>
    </w:p>
    <w:p w14:paraId="4E5FDBD2" w14:textId="77777777" w:rsidR="00D25FC9" w:rsidRDefault="00D25FC9" w:rsidP="00632783">
      <w:pPr>
        <w:pStyle w:val="Ttulo1"/>
        <w:ind w:left="-5"/>
        <w:jc w:val="both"/>
      </w:pPr>
      <w:r>
        <w:t>-----------------------------</w:t>
      </w:r>
    </w:p>
    <w:p w14:paraId="4E80EA92" w14:textId="77777777" w:rsidR="00D25FC9" w:rsidRDefault="00D25FC9" w:rsidP="00632783">
      <w:pPr>
        <w:spacing w:after="122" w:line="259" w:lineRule="auto"/>
        <w:ind w:left="-5" w:right="-14"/>
        <w:jc w:val="both"/>
      </w:pPr>
      <w:r>
        <w:rPr>
          <w:rFonts w:ascii="Calibri" w:eastAsia="Calibri" w:hAnsi="Calibri" w:cs="Calibri"/>
          <w:b/>
          <w:color w:val="002060"/>
          <w:sz w:val="26"/>
        </w:rPr>
        <w:t>2.-</w:t>
      </w:r>
      <w:r>
        <w:rPr>
          <w:rFonts w:ascii="Calibri" w:eastAsia="Calibri" w:hAnsi="Calibri" w:cs="Calibri"/>
          <w:b/>
          <w:color w:val="002060"/>
          <w:sz w:val="20"/>
        </w:rPr>
        <w:t xml:space="preserve"> Resulta preciso que en las propuestas y en los actos administrativos de adjudicación de contratos, concesión de ayudas, </w:t>
      </w:r>
      <w:proofErr w:type="spellStart"/>
      <w:r>
        <w:rPr>
          <w:rFonts w:ascii="Calibri" w:eastAsia="Calibri" w:hAnsi="Calibri" w:cs="Calibri"/>
          <w:b/>
          <w:color w:val="002060"/>
          <w:sz w:val="20"/>
        </w:rPr>
        <w:t>etc</w:t>
      </w:r>
      <w:proofErr w:type="spellEnd"/>
      <w:r>
        <w:rPr>
          <w:rFonts w:ascii="Calibri" w:eastAsia="Calibri" w:hAnsi="Calibri" w:cs="Calibri"/>
          <w:b/>
          <w:color w:val="002060"/>
          <w:sz w:val="20"/>
        </w:rPr>
        <w:t>, se consigne también el DNI del interesado/a, la aplicación presupuestaria de imputación del gasto, el número de operación contable del retenido de crédito (RC) y, si procede, el desglose por anualidad del precio de adjudicación, IGIC e importe total</w:t>
      </w:r>
    </w:p>
    <w:p w14:paraId="42B3B05D" w14:textId="77777777" w:rsidR="00D25FC9" w:rsidRDefault="00D25FC9" w:rsidP="00632783">
      <w:pPr>
        <w:jc w:val="both"/>
      </w:pPr>
      <w:r>
        <w:t>Con carácter habitual se recibe en la intervención municipal, para su fiscalización previa, propuestas de Acuerdos en los que no se consigna, en la parte dispositiva, la información necesaria para registrar la correlativa operación contable.</w:t>
      </w:r>
    </w:p>
    <w:p w14:paraId="0281CB03" w14:textId="77777777" w:rsidR="00D25FC9" w:rsidRDefault="00D25FC9" w:rsidP="00632783">
      <w:pPr>
        <w:spacing w:after="240"/>
        <w:jc w:val="both"/>
      </w:pPr>
      <w:r>
        <w:t>Por ello se solicita que, en la medida de lo posible, se consigne la siguiente información en las antedichas propuestas de Acuerdos/resoluciones:</w:t>
      </w:r>
    </w:p>
    <w:p w14:paraId="4855E2CB" w14:textId="77777777" w:rsidR="00D25FC9" w:rsidRDefault="00D25FC9" w:rsidP="00632783">
      <w:pPr>
        <w:numPr>
          <w:ilvl w:val="0"/>
          <w:numId w:val="3"/>
        </w:numPr>
        <w:spacing w:after="0" w:line="259" w:lineRule="auto"/>
        <w:ind w:right="1" w:hanging="130"/>
        <w:jc w:val="both"/>
      </w:pPr>
      <w:r>
        <w:t>DNI o CIF del Interesado (Son muchas las propuestas en las que solo se señala el nombre y apellidos del interesado)</w:t>
      </w:r>
    </w:p>
    <w:p w14:paraId="21EA6223" w14:textId="77777777" w:rsidR="00D25FC9" w:rsidRDefault="00D25FC9" w:rsidP="00632783">
      <w:pPr>
        <w:numPr>
          <w:ilvl w:val="0"/>
          <w:numId w:val="3"/>
        </w:numPr>
        <w:spacing w:after="30" w:line="248" w:lineRule="auto"/>
        <w:ind w:right="1" w:hanging="130"/>
        <w:jc w:val="both"/>
      </w:pPr>
      <w:r>
        <w:t>Sucinta referencia a la aplicación presupuestaria de imputación del gasto (Preferentemente en la parte dispositiva del Acuerdo o Resolución)</w:t>
      </w:r>
    </w:p>
    <w:p w14:paraId="37C3A1C5" w14:textId="77777777" w:rsidR="00D25FC9" w:rsidRDefault="00D25FC9" w:rsidP="00632783">
      <w:pPr>
        <w:numPr>
          <w:ilvl w:val="0"/>
          <w:numId w:val="3"/>
        </w:numPr>
        <w:spacing w:after="8" w:line="248" w:lineRule="auto"/>
        <w:ind w:right="1" w:hanging="130"/>
        <w:jc w:val="both"/>
      </w:pPr>
      <w:r>
        <w:t xml:space="preserve">Precio de adjudicación del contrato y el desglose por anualidad e IGIC a soportar </w:t>
      </w:r>
      <w:r>
        <w:rPr>
          <w:rFonts w:ascii="Webdings" w:eastAsia="Webdings" w:hAnsi="Webdings" w:cs="Webdings"/>
          <w:b/>
          <w:color w:val="002060"/>
        </w:rPr>
        <w:t></w:t>
      </w:r>
      <w:r>
        <w:rPr>
          <w:rFonts w:ascii="Calibri" w:eastAsia="Calibri" w:hAnsi="Calibri" w:cs="Calibri"/>
          <w:b/>
          <w:color w:val="002060"/>
        </w:rPr>
        <w:t xml:space="preserve"> </w:t>
      </w:r>
      <w:r>
        <w:rPr>
          <w:rFonts w:ascii="Calibri" w:eastAsia="Calibri" w:hAnsi="Calibri" w:cs="Calibri"/>
          <w:b/>
        </w:rPr>
        <w:t>A modo de Ejemplo:</w:t>
      </w:r>
    </w:p>
    <w:tbl>
      <w:tblPr>
        <w:tblStyle w:val="TableGrid"/>
        <w:tblW w:w="8843" w:type="dxa"/>
        <w:tblInd w:w="6" w:type="dxa"/>
        <w:tblCellMar>
          <w:top w:w="41" w:type="dxa"/>
          <w:left w:w="98" w:type="dxa"/>
          <w:right w:w="115" w:type="dxa"/>
        </w:tblCellMar>
        <w:tblLook w:val="04A0" w:firstRow="1" w:lastRow="0" w:firstColumn="1" w:lastColumn="0" w:noHBand="0" w:noVBand="1"/>
      </w:tblPr>
      <w:tblGrid>
        <w:gridCol w:w="2099"/>
        <w:gridCol w:w="2349"/>
        <w:gridCol w:w="2349"/>
        <w:gridCol w:w="2046"/>
      </w:tblGrid>
      <w:tr w:rsidR="00D25FC9" w14:paraId="45B1FF6C" w14:textId="77777777" w:rsidTr="001B2ADE">
        <w:trPr>
          <w:trHeight w:val="232"/>
        </w:trPr>
        <w:tc>
          <w:tcPr>
            <w:tcW w:w="2210" w:type="dxa"/>
            <w:tcBorders>
              <w:top w:val="single" w:sz="4" w:space="0" w:color="D9D9D9"/>
              <w:left w:val="single" w:sz="4" w:space="0" w:color="D9D9D9"/>
              <w:bottom w:val="single" w:sz="4" w:space="0" w:color="D9D9D9"/>
              <w:right w:val="single" w:sz="4" w:space="0" w:color="D9D9D9"/>
            </w:tcBorders>
            <w:shd w:val="clear" w:color="auto" w:fill="F2F2F2"/>
          </w:tcPr>
          <w:p w14:paraId="6721E03A" w14:textId="77777777" w:rsidR="00D25FC9" w:rsidRDefault="00D25FC9" w:rsidP="001B2ADE">
            <w:pPr>
              <w:spacing w:line="259" w:lineRule="auto"/>
              <w:ind w:left="15"/>
              <w:jc w:val="center"/>
            </w:pPr>
            <w:r>
              <w:rPr>
                <w:rFonts w:ascii="Calibri" w:eastAsia="Calibri" w:hAnsi="Calibri" w:cs="Calibri"/>
                <w:b/>
              </w:rPr>
              <w:t>Concepto</w:t>
            </w:r>
          </w:p>
        </w:tc>
        <w:tc>
          <w:tcPr>
            <w:tcW w:w="2211" w:type="dxa"/>
            <w:tcBorders>
              <w:top w:val="single" w:sz="4" w:space="0" w:color="D9D9D9"/>
              <w:left w:val="single" w:sz="4" w:space="0" w:color="D9D9D9"/>
              <w:bottom w:val="single" w:sz="4" w:space="0" w:color="D9D9D9"/>
              <w:right w:val="single" w:sz="4" w:space="0" w:color="D9D9D9"/>
            </w:tcBorders>
            <w:shd w:val="clear" w:color="auto" w:fill="F2F2F2"/>
          </w:tcPr>
          <w:p w14:paraId="19A3ECDC" w14:textId="77777777" w:rsidR="00D25FC9" w:rsidRDefault="00D25FC9" w:rsidP="001B2ADE">
            <w:pPr>
              <w:spacing w:line="259" w:lineRule="auto"/>
              <w:ind w:left="17"/>
              <w:jc w:val="center"/>
            </w:pPr>
            <w:r>
              <w:rPr>
                <w:rFonts w:ascii="Calibri" w:eastAsia="Calibri" w:hAnsi="Calibri" w:cs="Calibri"/>
                <w:b/>
              </w:rPr>
              <w:t>Año 2023</w:t>
            </w:r>
          </w:p>
        </w:tc>
        <w:tc>
          <w:tcPr>
            <w:tcW w:w="2212" w:type="dxa"/>
            <w:tcBorders>
              <w:top w:val="single" w:sz="4" w:space="0" w:color="D9D9D9"/>
              <w:left w:val="single" w:sz="4" w:space="0" w:color="D9D9D9"/>
              <w:bottom w:val="single" w:sz="4" w:space="0" w:color="D9D9D9"/>
              <w:right w:val="single" w:sz="4" w:space="0" w:color="D9D9D9"/>
            </w:tcBorders>
            <w:shd w:val="clear" w:color="auto" w:fill="F2F2F2"/>
          </w:tcPr>
          <w:p w14:paraId="40C27AF4" w14:textId="77777777" w:rsidR="00D25FC9" w:rsidRDefault="00D25FC9" w:rsidP="001B2ADE">
            <w:pPr>
              <w:spacing w:line="259" w:lineRule="auto"/>
              <w:ind w:left="17"/>
              <w:jc w:val="center"/>
            </w:pPr>
            <w:r>
              <w:rPr>
                <w:rFonts w:ascii="Calibri" w:eastAsia="Calibri" w:hAnsi="Calibri" w:cs="Calibri"/>
                <w:b/>
              </w:rPr>
              <w:t>Año 2024</w:t>
            </w:r>
          </w:p>
        </w:tc>
        <w:tc>
          <w:tcPr>
            <w:tcW w:w="2211" w:type="dxa"/>
            <w:tcBorders>
              <w:top w:val="single" w:sz="4" w:space="0" w:color="D9D9D9"/>
              <w:left w:val="single" w:sz="4" w:space="0" w:color="D9D9D9"/>
              <w:bottom w:val="single" w:sz="4" w:space="0" w:color="D9D9D9"/>
              <w:right w:val="single" w:sz="4" w:space="0" w:color="D9D9D9"/>
            </w:tcBorders>
            <w:shd w:val="clear" w:color="auto" w:fill="F2F2F2"/>
          </w:tcPr>
          <w:p w14:paraId="7FF3C3F8" w14:textId="77777777" w:rsidR="00D25FC9" w:rsidRDefault="00D25FC9" w:rsidP="001B2ADE">
            <w:pPr>
              <w:spacing w:line="259" w:lineRule="auto"/>
              <w:ind w:left="18"/>
              <w:jc w:val="center"/>
            </w:pPr>
            <w:proofErr w:type="gramStart"/>
            <w:r>
              <w:rPr>
                <w:rFonts w:ascii="Calibri" w:eastAsia="Calibri" w:hAnsi="Calibri" w:cs="Calibri"/>
                <w:b/>
              </w:rPr>
              <w:t>Total</w:t>
            </w:r>
            <w:proofErr w:type="gramEnd"/>
            <w:r>
              <w:rPr>
                <w:rFonts w:ascii="Calibri" w:eastAsia="Calibri" w:hAnsi="Calibri" w:cs="Calibri"/>
                <w:b/>
              </w:rPr>
              <w:t xml:space="preserve"> Periodo</w:t>
            </w:r>
          </w:p>
        </w:tc>
      </w:tr>
      <w:tr w:rsidR="00D25FC9" w14:paraId="45081E71" w14:textId="77777777" w:rsidTr="001B2ADE">
        <w:trPr>
          <w:trHeight w:val="234"/>
        </w:trPr>
        <w:tc>
          <w:tcPr>
            <w:tcW w:w="2210" w:type="dxa"/>
            <w:tcBorders>
              <w:top w:val="single" w:sz="4" w:space="0" w:color="D9D9D9"/>
              <w:left w:val="single" w:sz="4" w:space="0" w:color="D9D9D9"/>
              <w:bottom w:val="single" w:sz="4" w:space="0" w:color="D9D9D9"/>
              <w:right w:val="single" w:sz="4" w:space="0" w:color="D9D9D9"/>
            </w:tcBorders>
            <w:shd w:val="clear" w:color="auto" w:fill="F2F2F2"/>
          </w:tcPr>
          <w:p w14:paraId="58A0B5AA" w14:textId="77777777" w:rsidR="00D25FC9" w:rsidRDefault="00D25FC9" w:rsidP="001B2ADE">
            <w:pPr>
              <w:spacing w:line="259" w:lineRule="auto"/>
            </w:pPr>
            <w:r>
              <w:t>Aplicación presupuestaria</w:t>
            </w:r>
          </w:p>
        </w:tc>
        <w:tc>
          <w:tcPr>
            <w:tcW w:w="2211" w:type="dxa"/>
            <w:tcBorders>
              <w:top w:val="single" w:sz="4" w:space="0" w:color="D9D9D9"/>
              <w:left w:val="single" w:sz="4" w:space="0" w:color="D9D9D9"/>
              <w:bottom w:val="single" w:sz="4" w:space="0" w:color="D9D9D9"/>
              <w:right w:val="single" w:sz="4" w:space="0" w:color="D9D9D9"/>
            </w:tcBorders>
          </w:tcPr>
          <w:p w14:paraId="28661606" w14:textId="77777777" w:rsidR="00D25FC9" w:rsidRDefault="00D25FC9" w:rsidP="001B2ADE">
            <w:pPr>
              <w:spacing w:line="259" w:lineRule="auto"/>
              <w:ind w:left="15"/>
              <w:jc w:val="center"/>
            </w:pPr>
            <w:r>
              <w:t>2023/PBA/1532/612.00</w:t>
            </w:r>
          </w:p>
        </w:tc>
        <w:tc>
          <w:tcPr>
            <w:tcW w:w="2212" w:type="dxa"/>
            <w:tcBorders>
              <w:top w:val="single" w:sz="4" w:space="0" w:color="D9D9D9"/>
              <w:left w:val="single" w:sz="4" w:space="0" w:color="D9D9D9"/>
              <w:bottom w:val="single" w:sz="4" w:space="0" w:color="D9D9D9"/>
              <w:right w:val="single" w:sz="4" w:space="0" w:color="D9D9D9"/>
            </w:tcBorders>
          </w:tcPr>
          <w:p w14:paraId="6F67A0CB" w14:textId="77777777" w:rsidR="00D25FC9" w:rsidRDefault="00D25FC9" w:rsidP="001B2ADE">
            <w:pPr>
              <w:spacing w:line="259" w:lineRule="auto"/>
              <w:ind w:left="15"/>
              <w:jc w:val="center"/>
            </w:pPr>
            <w:r>
              <w:t>2024/PBA/1532/612.00</w:t>
            </w:r>
          </w:p>
        </w:tc>
        <w:tc>
          <w:tcPr>
            <w:tcW w:w="2211" w:type="dxa"/>
            <w:tcBorders>
              <w:top w:val="single" w:sz="4" w:space="0" w:color="D9D9D9"/>
              <w:left w:val="single" w:sz="4" w:space="0" w:color="D9D9D9"/>
              <w:bottom w:val="single" w:sz="4" w:space="0" w:color="D9D9D9"/>
              <w:right w:val="single" w:sz="4" w:space="0" w:color="D9D9D9"/>
            </w:tcBorders>
            <w:shd w:val="clear" w:color="auto" w:fill="F2F2F2"/>
          </w:tcPr>
          <w:p w14:paraId="759089EC" w14:textId="77777777" w:rsidR="00D25FC9" w:rsidRDefault="00D25FC9" w:rsidP="001B2ADE">
            <w:pPr>
              <w:spacing w:after="160" w:line="259" w:lineRule="auto"/>
            </w:pPr>
          </w:p>
        </w:tc>
      </w:tr>
      <w:tr w:rsidR="00D25FC9" w14:paraId="7D58960B" w14:textId="77777777" w:rsidTr="001B2ADE">
        <w:trPr>
          <w:trHeight w:val="234"/>
        </w:trPr>
        <w:tc>
          <w:tcPr>
            <w:tcW w:w="2210" w:type="dxa"/>
            <w:tcBorders>
              <w:top w:val="single" w:sz="4" w:space="0" w:color="D9D9D9"/>
              <w:left w:val="single" w:sz="4" w:space="0" w:color="D9D9D9"/>
              <w:bottom w:val="single" w:sz="4" w:space="0" w:color="D9D9D9"/>
              <w:right w:val="single" w:sz="4" w:space="0" w:color="D9D9D9"/>
            </w:tcBorders>
            <w:shd w:val="clear" w:color="auto" w:fill="F2F2F2"/>
          </w:tcPr>
          <w:p w14:paraId="6384AAB1" w14:textId="77777777" w:rsidR="00D25FC9" w:rsidRDefault="00D25FC9" w:rsidP="001B2ADE">
            <w:pPr>
              <w:spacing w:line="259" w:lineRule="auto"/>
            </w:pPr>
            <w:r>
              <w:t>Importe Base</w:t>
            </w:r>
          </w:p>
        </w:tc>
        <w:tc>
          <w:tcPr>
            <w:tcW w:w="2211" w:type="dxa"/>
            <w:tcBorders>
              <w:top w:val="single" w:sz="4" w:space="0" w:color="D9D9D9"/>
              <w:left w:val="single" w:sz="4" w:space="0" w:color="D9D9D9"/>
              <w:bottom w:val="single" w:sz="4" w:space="0" w:color="D9D9D9"/>
              <w:right w:val="single" w:sz="4" w:space="0" w:color="D9D9D9"/>
            </w:tcBorders>
          </w:tcPr>
          <w:p w14:paraId="739539BD" w14:textId="77777777" w:rsidR="00D25FC9" w:rsidRDefault="00D25FC9" w:rsidP="001B2ADE">
            <w:pPr>
              <w:spacing w:line="259" w:lineRule="auto"/>
              <w:ind w:left="17"/>
              <w:jc w:val="center"/>
            </w:pPr>
            <w:r>
              <w:t xml:space="preserve">500.000,00 </w:t>
            </w:r>
            <w:proofErr w:type="gramStart"/>
            <w:r>
              <w:t>Euros</w:t>
            </w:r>
            <w:proofErr w:type="gramEnd"/>
          </w:p>
        </w:tc>
        <w:tc>
          <w:tcPr>
            <w:tcW w:w="2212" w:type="dxa"/>
            <w:tcBorders>
              <w:top w:val="single" w:sz="4" w:space="0" w:color="D9D9D9"/>
              <w:left w:val="single" w:sz="4" w:space="0" w:color="D9D9D9"/>
              <w:bottom w:val="single" w:sz="4" w:space="0" w:color="D9D9D9"/>
              <w:right w:val="single" w:sz="4" w:space="0" w:color="D9D9D9"/>
            </w:tcBorders>
          </w:tcPr>
          <w:p w14:paraId="3ED50803" w14:textId="77777777" w:rsidR="00D25FC9" w:rsidRDefault="00D25FC9" w:rsidP="001B2ADE">
            <w:pPr>
              <w:spacing w:line="259" w:lineRule="auto"/>
              <w:ind w:left="17"/>
              <w:jc w:val="center"/>
            </w:pPr>
            <w:r>
              <w:t xml:space="preserve">300.000,00 </w:t>
            </w:r>
            <w:proofErr w:type="gramStart"/>
            <w:r>
              <w:t>Euros</w:t>
            </w:r>
            <w:proofErr w:type="gramEnd"/>
          </w:p>
        </w:tc>
        <w:tc>
          <w:tcPr>
            <w:tcW w:w="2211" w:type="dxa"/>
            <w:tcBorders>
              <w:top w:val="single" w:sz="4" w:space="0" w:color="D9D9D9"/>
              <w:left w:val="single" w:sz="4" w:space="0" w:color="D9D9D9"/>
              <w:bottom w:val="single" w:sz="4" w:space="0" w:color="D9D9D9"/>
              <w:right w:val="single" w:sz="4" w:space="0" w:color="D9D9D9"/>
            </w:tcBorders>
          </w:tcPr>
          <w:p w14:paraId="0DA13AC7" w14:textId="77777777" w:rsidR="00D25FC9" w:rsidRDefault="00D25FC9" w:rsidP="001B2ADE">
            <w:pPr>
              <w:spacing w:line="259" w:lineRule="auto"/>
              <w:ind w:left="18"/>
              <w:jc w:val="center"/>
            </w:pPr>
            <w:r>
              <w:rPr>
                <w:rFonts w:ascii="Calibri" w:eastAsia="Calibri" w:hAnsi="Calibri" w:cs="Calibri"/>
                <w:b/>
              </w:rPr>
              <w:t xml:space="preserve">800.000,00 </w:t>
            </w:r>
            <w:proofErr w:type="gramStart"/>
            <w:r>
              <w:rPr>
                <w:rFonts w:ascii="Calibri" w:eastAsia="Calibri" w:hAnsi="Calibri" w:cs="Calibri"/>
                <w:b/>
              </w:rPr>
              <w:t>Euros</w:t>
            </w:r>
            <w:proofErr w:type="gramEnd"/>
          </w:p>
        </w:tc>
      </w:tr>
      <w:tr w:rsidR="00D25FC9" w14:paraId="26D76FBD" w14:textId="77777777" w:rsidTr="001B2ADE">
        <w:trPr>
          <w:trHeight w:val="234"/>
        </w:trPr>
        <w:tc>
          <w:tcPr>
            <w:tcW w:w="2210" w:type="dxa"/>
            <w:tcBorders>
              <w:top w:val="single" w:sz="4" w:space="0" w:color="D9D9D9"/>
              <w:left w:val="single" w:sz="4" w:space="0" w:color="D9D9D9"/>
              <w:bottom w:val="single" w:sz="4" w:space="0" w:color="D9D9D9"/>
              <w:right w:val="single" w:sz="4" w:space="0" w:color="D9D9D9"/>
            </w:tcBorders>
            <w:shd w:val="clear" w:color="auto" w:fill="F2F2F2"/>
          </w:tcPr>
          <w:p w14:paraId="4A811536" w14:textId="77777777" w:rsidR="00D25FC9" w:rsidRDefault="00D25FC9" w:rsidP="001B2ADE">
            <w:pPr>
              <w:spacing w:line="259" w:lineRule="auto"/>
            </w:pPr>
            <w:r>
              <w:t>IGIC</w:t>
            </w:r>
          </w:p>
        </w:tc>
        <w:tc>
          <w:tcPr>
            <w:tcW w:w="2211" w:type="dxa"/>
            <w:tcBorders>
              <w:top w:val="single" w:sz="4" w:space="0" w:color="D9D9D9"/>
              <w:left w:val="single" w:sz="4" w:space="0" w:color="D9D9D9"/>
              <w:bottom w:val="single" w:sz="4" w:space="0" w:color="D9D9D9"/>
              <w:right w:val="single" w:sz="4" w:space="0" w:color="D9D9D9"/>
            </w:tcBorders>
          </w:tcPr>
          <w:p w14:paraId="5517A423" w14:textId="77777777" w:rsidR="00D25FC9" w:rsidRDefault="00D25FC9" w:rsidP="001B2ADE">
            <w:pPr>
              <w:spacing w:line="259" w:lineRule="auto"/>
              <w:ind w:left="17"/>
              <w:jc w:val="center"/>
            </w:pPr>
            <w:r>
              <w:t xml:space="preserve">35.000,00 </w:t>
            </w:r>
            <w:proofErr w:type="gramStart"/>
            <w:r>
              <w:t>Euros</w:t>
            </w:r>
            <w:proofErr w:type="gramEnd"/>
          </w:p>
        </w:tc>
        <w:tc>
          <w:tcPr>
            <w:tcW w:w="2212" w:type="dxa"/>
            <w:tcBorders>
              <w:top w:val="single" w:sz="4" w:space="0" w:color="D9D9D9"/>
              <w:left w:val="single" w:sz="4" w:space="0" w:color="D9D9D9"/>
              <w:bottom w:val="single" w:sz="4" w:space="0" w:color="D9D9D9"/>
              <w:right w:val="single" w:sz="4" w:space="0" w:color="D9D9D9"/>
            </w:tcBorders>
          </w:tcPr>
          <w:p w14:paraId="0700C5A9" w14:textId="77777777" w:rsidR="00D25FC9" w:rsidRDefault="00D25FC9" w:rsidP="001B2ADE">
            <w:pPr>
              <w:spacing w:line="259" w:lineRule="auto"/>
              <w:ind w:left="17"/>
              <w:jc w:val="center"/>
            </w:pPr>
            <w:r>
              <w:t xml:space="preserve">21.000,00 </w:t>
            </w:r>
            <w:proofErr w:type="gramStart"/>
            <w:r>
              <w:t>Euros</w:t>
            </w:r>
            <w:proofErr w:type="gramEnd"/>
          </w:p>
        </w:tc>
        <w:tc>
          <w:tcPr>
            <w:tcW w:w="2211" w:type="dxa"/>
            <w:tcBorders>
              <w:top w:val="single" w:sz="4" w:space="0" w:color="D9D9D9"/>
              <w:left w:val="single" w:sz="4" w:space="0" w:color="D9D9D9"/>
              <w:bottom w:val="single" w:sz="4" w:space="0" w:color="D9D9D9"/>
              <w:right w:val="single" w:sz="4" w:space="0" w:color="D9D9D9"/>
            </w:tcBorders>
          </w:tcPr>
          <w:p w14:paraId="43AB89EF" w14:textId="77777777" w:rsidR="00D25FC9" w:rsidRDefault="00D25FC9" w:rsidP="001B2ADE">
            <w:pPr>
              <w:spacing w:line="259" w:lineRule="auto"/>
              <w:ind w:left="18"/>
              <w:jc w:val="center"/>
            </w:pPr>
            <w:r>
              <w:rPr>
                <w:rFonts w:ascii="Calibri" w:eastAsia="Calibri" w:hAnsi="Calibri" w:cs="Calibri"/>
                <w:b/>
              </w:rPr>
              <w:t xml:space="preserve">56.000,00 </w:t>
            </w:r>
            <w:proofErr w:type="gramStart"/>
            <w:r>
              <w:rPr>
                <w:rFonts w:ascii="Calibri" w:eastAsia="Calibri" w:hAnsi="Calibri" w:cs="Calibri"/>
                <w:b/>
              </w:rPr>
              <w:t>Euros</w:t>
            </w:r>
            <w:proofErr w:type="gramEnd"/>
          </w:p>
        </w:tc>
      </w:tr>
      <w:tr w:rsidR="00D25FC9" w14:paraId="60C4503D" w14:textId="77777777" w:rsidTr="001B2ADE">
        <w:trPr>
          <w:trHeight w:val="232"/>
        </w:trPr>
        <w:tc>
          <w:tcPr>
            <w:tcW w:w="2210" w:type="dxa"/>
            <w:tcBorders>
              <w:top w:val="single" w:sz="4" w:space="0" w:color="D9D9D9"/>
              <w:left w:val="single" w:sz="4" w:space="0" w:color="D9D9D9"/>
              <w:bottom w:val="single" w:sz="4" w:space="0" w:color="D9D9D9"/>
              <w:right w:val="single" w:sz="4" w:space="0" w:color="D9D9D9"/>
            </w:tcBorders>
            <w:shd w:val="clear" w:color="auto" w:fill="F2F2F2"/>
          </w:tcPr>
          <w:p w14:paraId="31E67E4D" w14:textId="77777777" w:rsidR="00D25FC9" w:rsidRDefault="00D25FC9" w:rsidP="001B2ADE">
            <w:pPr>
              <w:spacing w:line="259" w:lineRule="auto"/>
            </w:pPr>
            <w:r>
              <w:t>Importe total</w:t>
            </w:r>
          </w:p>
        </w:tc>
        <w:tc>
          <w:tcPr>
            <w:tcW w:w="2211" w:type="dxa"/>
            <w:tcBorders>
              <w:top w:val="single" w:sz="4" w:space="0" w:color="D9D9D9"/>
              <w:left w:val="single" w:sz="4" w:space="0" w:color="D9D9D9"/>
              <w:bottom w:val="single" w:sz="4" w:space="0" w:color="D9D9D9"/>
              <w:right w:val="single" w:sz="4" w:space="0" w:color="D9D9D9"/>
            </w:tcBorders>
          </w:tcPr>
          <w:p w14:paraId="7288253D" w14:textId="77777777" w:rsidR="00D25FC9" w:rsidRDefault="00D25FC9" w:rsidP="001B2ADE">
            <w:pPr>
              <w:spacing w:line="259" w:lineRule="auto"/>
              <w:ind w:left="16"/>
              <w:jc w:val="center"/>
            </w:pPr>
            <w:r>
              <w:rPr>
                <w:rFonts w:ascii="Calibri" w:eastAsia="Calibri" w:hAnsi="Calibri" w:cs="Calibri"/>
                <w:b/>
              </w:rPr>
              <w:t xml:space="preserve">535.000,00 </w:t>
            </w:r>
            <w:proofErr w:type="gramStart"/>
            <w:r>
              <w:rPr>
                <w:rFonts w:ascii="Calibri" w:eastAsia="Calibri" w:hAnsi="Calibri" w:cs="Calibri"/>
                <w:b/>
              </w:rPr>
              <w:t>Euros</w:t>
            </w:r>
            <w:proofErr w:type="gramEnd"/>
          </w:p>
        </w:tc>
        <w:tc>
          <w:tcPr>
            <w:tcW w:w="2212" w:type="dxa"/>
            <w:tcBorders>
              <w:top w:val="single" w:sz="4" w:space="0" w:color="D9D9D9"/>
              <w:left w:val="single" w:sz="4" w:space="0" w:color="D9D9D9"/>
              <w:bottom w:val="single" w:sz="4" w:space="0" w:color="D9D9D9"/>
              <w:right w:val="single" w:sz="4" w:space="0" w:color="D9D9D9"/>
            </w:tcBorders>
          </w:tcPr>
          <w:p w14:paraId="6C098A1F" w14:textId="77777777" w:rsidR="00D25FC9" w:rsidRDefault="00D25FC9" w:rsidP="001B2ADE">
            <w:pPr>
              <w:spacing w:line="259" w:lineRule="auto"/>
              <w:ind w:left="16"/>
              <w:jc w:val="center"/>
            </w:pPr>
            <w:r>
              <w:rPr>
                <w:rFonts w:ascii="Calibri" w:eastAsia="Calibri" w:hAnsi="Calibri" w:cs="Calibri"/>
                <w:b/>
              </w:rPr>
              <w:t xml:space="preserve">321.000,00 </w:t>
            </w:r>
            <w:proofErr w:type="gramStart"/>
            <w:r>
              <w:rPr>
                <w:rFonts w:ascii="Calibri" w:eastAsia="Calibri" w:hAnsi="Calibri" w:cs="Calibri"/>
                <w:b/>
              </w:rPr>
              <w:t>Euros</w:t>
            </w:r>
            <w:proofErr w:type="gramEnd"/>
          </w:p>
        </w:tc>
        <w:tc>
          <w:tcPr>
            <w:tcW w:w="2211" w:type="dxa"/>
            <w:tcBorders>
              <w:top w:val="single" w:sz="4" w:space="0" w:color="D9D9D9"/>
              <w:left w:val="single" w:sz="4" w:space="0" w:color="D9D9D9"/>
              <w:bottom w:val="single" w:sz="4" w:space="0" w:color="D9D9D9"/>
              <w:right w:val="single" w:sz="4" w:space="0" w:color="D9D9D9"/>
            </w:tcBorders>
          </w:tcPr>
          <w:p w14:paraId="4504B5EE" w14:textId="77777777" w:rsidR="00D25FC9" w:rsidRDefault="00D25FC9" w:rsidP="001B2ADE">
            <w:pPr>
              <w:spacing w:line="259" w:lineRule="auto"/>
              <w:ind w:left="18"/>
              <w:jc w:val="center"/>
            </w:pPr>
            <w:r>
              <w:rPr>
                <w:rFonts w:ascii="Calibri" w:eastAsia="Calibri" w:hAnsi="Calibri" w:cs="Calibri"/>
                <w:b/>
              </w:rPr>
              <w:t xml:space="preserve">856.000,00 </w:t>
            </w:r>
            <w:proofErr w:type="gramStart"/>
            <w:r>
              <w:rPr>
                <w:rFonts w:ascii="Calibri" w:eastAsia="Calibri" w:hAnsi="Calibri" w:cs="Calibri"/>
                <w:b/>
              </w:rPr>
              <w:t>Euros</w:t>
            </w:r>
            <w:proofErr w:type="gramEnd"/>
          </w:p>
        </w:tc>
      </w:tr>
    </w:tbl>
    <w:p w14:paraId="664719C3" w14:textId="77777777" w:rsidR="00D25FC9" w:rsidRDefault="00D25FC9" w:rsidP="00632783">
      <w:pPr>
        <w:spacing w:before="240"/>
        <w:jc w:val="both"/>
      </w:pPr>
      <w:r>
        <w:t xml:space="preserve">En aquellos supuestos en los que el Acto Administrativo lleve aparejado el registro de la fase contable de Reconocimiento de la Obligación (Fase O) debe señalarse, en otro punto de la parte dispositiva, la expresión: </w:t>
      </w:r>
      <w:r>
        <w:rPr>
          <w:rFonts w:ascii="Calibri" w:eastAsia="Calibri" w:hAnsi="Calibri" w:cs="Calibri"/>
          <w:i/>
        </w:rPr>
        <w:t xml:space="preserve">“Ordenar el Pago (Fase P) de las obligaciones reconocidas en el dispositivo anterior” </w:t>
      </w:r>
      <w:r>
        <w:rPr>
          <w:color w:val="BFBFBF"/>
        </w:rPr>
        <w:t>-----------------------------</w:t>
      </w:r>
    </w:p>
    <w:p w14:paraId="50B4335E" w14:textId="77777777" w:rsidR="00D25FC9" w:rsidRDefault="00D25FC9" w:rsidP="00632783">
      <w:pPr>
        <w:spacing w:after="118" w:line="259" w:lineRule="auto"/>
        <w:ind w:left="-5" w:right="-14"/>
        <w:jc w:val="both"/>
      </w:pPr>
      <w:r>
        <w:rPr>
          <w:rFonts w:ascii="Calibri" w:eastAsia="Calibri" w:hAnsi="Calibri" w:cs="Calibri"/>
          <w:b/>
          <w:color w:val="002060"/>
          <w:sz w:val="26"/>
        </w:rPr>
        <w:t>3.-</w:t>
      </w:r>
      <w:r>
        <w:rPr>
          <w:color w:val="002060"/>
          <w:sz w:val="20"/>
        </w:rPr>
        <w:t xml:space="preserve"> </w:t>
      </w:r>
      <w:r>
        <w:rPr>
          <w:rFonts w:ascii="Calibri" w:eastAsia="Calibri" w:hAnsi="Calibri" w:cs="Calibri"/>
          <w:b/>
          <w:color w:val="002060"/>
          <w:sz w:val="20"/>
        </w:rPr>
        <w:t>Recomendación de que en los Actos Administrativos de aprobación del gasto y adjudicación de contratos menores se incorpore la figura del “</w:t>
      </w:r>
      <w:proofErr w:type="gramStart"/>
      <w:r>
        <w:rPr>
          <w:rFonts w:ascii="Calibri" w:eastAsia="Calibri" w:hAnsi="Calibri" w:cs="Calibri"/>
          <w:b/>
          <w:color w:val="002060"/>
          <w:sz w:val="20"/>
        </w:rPr>
        <w:t>Responsable</w:t>
      </w:r>
      <w:proofErr w:type="gramEnd"/>
      <w:r>
        <w:rPr>
          <w:rFonts w:ascii="Calibri" w:eastAsia="Calibri" w:hAnsi="Calibri" w:cs="Calibri"/>
          <w:b/>
          <w:color w:val="002060"/>
          <w:sz w:val="20"/>
        </w:rPr>
        <w:t xml:space="preserve"> del contrato”</w:t>
      </w:r>
    </w:p>
    <w:p w14:paraId="2C237BB6" w14:textId="77777777" w:rsidR="00D25FC9" w:rsidRDefault="00D25FC9" w:rsidP="00632783">
      <w:pPr>
        <w:spacing w:after="224" w:line="240" w:lineRule="auto"/>
        <w:jc w:val="both"/>
      </w:pPr>
      <w:r>
        <w:t xml:space="preserve">El artículo 62.1 de la LCSP señala expresamente que, </w:t>
      </w:r>
      <w:r>
        <w:rPr>
          <w:rFonts w:ascii="Calibri" w:eastAsia="Calibri" w:hAnsi="Calibri" w:cs="Calibri"/>
          <w:i/>
          <w:color w:val="002060"/>
        </w:rPr>
        <w:t xml:space="preserve">“con independencia de la unidad encargada del seguimiento y ejecución ordinaria del contrato que figure en los pliegos, los órganos de contratación </w:t>
      </w:r>
      <w:r>
        <w:rPr>
          <w:rFonts w:ascii="Calibri" w:eastAsia="Calibri" w:hAnsi="Calibri" w:cs="Calibri"/>
          <w:b/>
          <w:i/>
          <w:color w:val="002060"/>
          <w:u w:val="single" w:color="002060"/>
        </w:rPr>
        <w:t>deberán designar un responsable</w:t>
      </w:r>
      <w:r>
        <w:rPr>
          <w:rFonts w:ascii="Calibri" w:eastAsia="Calibri" w:hAnsi="Calibri" w:cs="Calibri"/>
          <w:b/>
          <w:i/>
          <w:color w:val="002060"/>
        </w:rPr>
        <w:t xml:space="preserve"> </w:t>
      </w:r>
      <w:r>
        <w:rPr>
          <w:rFonts w:ascii="Calibri" w:eastAsia="Calibri" w:hAnsi="Calibri" w:cs="Calibri"/>
          <w:b/>
          <w:i/>
          <w:color w:val="002060"/>
          <w:u w:val="single" w:color="002060"/>
        </w:rPr>
        <w:t>del contrato</w:t>
      </w:r>
      <w:r>
        <w:rPr>
          <w:rFonts w:ascii="Calibri" w:eastAsia="Calibri" w:hAnsi="Calibri" w:cs="Calibri"/>
          <w:i/>
          <w:color w:val="002060"/>
        </w:rPr>
        <w:t xml:space="preserve"> al que corresponderá supervisar su ejecución y adoptar las decisiones y dictar las instrucciones necesarias con el fin de asegurar la correcta realización de la prestación pactada, dentro del ámbito de facultades que aquellos le atribuyan. El responsable del contrato podrá ser una persona física o jurídica, vinculada a la entidad contratante o ajena a él”</w:t>
      </w:r>
    </w:p>
    <w:p w14:paraId="684DB16F" w14:textId="77777777" w:rsidR="00D25FC9" w:rsidRDefault="00D25FC9" w:rsidP="00632783">
      <w:pPr>
        <w:spacing w:after="159"/>
        <w:jc w:val="both"/>
      </w:pPr>
      <w:r>
        <w:t xml:space="preserve">En este sentido, por resultar imperativo, se recomienda </w:t>
      </w:r>
      <w:r>
        <w:rPr>
          <w:rFonts w:ascii="Calibri" w:eastAsia="Calibri" w:hAnsi="Calibri" w:cs="Calibri"/>
          <w:b/>
          <w:u w:val="single" w:color="000000"/>
        </w:rPr>
        <w:t>consignar en las propuestas de adjudicación del contrato al</w:t>
      </w:r>
      <w:r>
        <w:rPr>
          <w:rFonts w:ascii="Calibri" w:eastAsia="Calibri" w:hAnsi="Calibri" w:cs="Calibri"/>
          <w:b/>
        </w:rPr>
        <w:t xml:space="preserve"> </w:t>
      </w:r>
      <w:r>
        <w:rPr>
          <w:rFonts w:ascii="Calibri" w:eastAsia="Calibri" w:hAnsi="Calibri" w:cs="Calibri"/>
          <w:b/>
          <w:u w:val="single" w:color="000000"/>
        </w:rPr>
        <w:t>responsable del contrato</w:t>
      </w:r>
      <w:r>
        <w:rPr>
          <w:rFonts w:ascii="Calibri" w:eastAsia="Calibri" w:hAnsi="Calibri" w:cs="Calibri"/>
          <w:b/>
        </w:rPr>
        <w:t>,</w:t>
      </w:r>
      <w:r>
        <w:t xml:space="preserve"> lo que facilitará la posterior tarea de identificar al empleado público al que, en su caso, se le remitirá el justificante de gasto para que proceda a dar su conformidad con las prestaciones realizadas conforme establecen las Bases de Ejecución del Presupuesto. </w:t>
      </w:r>
      <w:r>
        <w:rPr>
          <w:color w:val="BFBFBF"/>
        </w:rPr>
        <w:t>-----------------------------</w:t>
      </w:r>
    </w:p>
    <w:p w14:paraId="079CD1A2" w14:textId="77777777" w:rsidR="00D25FC9" w:rsidRDefault="00D25FC9" w:rsidP="00632783">
      <w:pPr>
        <w:spacing w:after="54" w:line="259" w:lineRule="auto"/>
        <w:ind w:left="-5" w:right="-14"/>
        <w:jc w:val="both"/>
      </w:pPr>
      <w:r>
        <w:rPr>
          <w:rFonts w:ascii="Calibri" w:eastAsia="Calibri" w:hAnsi="Calibri" w:cs="Calibri"/>
          <w:b/>
          <w:color w:val="002060"/>
          <w:sz w:val="26"/>
        </w:rPr>
        <w:lastRenderedPageBreak/>
        <w:t>4.-</w:t>
      </w:r>
      <w:r>
        <w:rPr>
          <w:color w:val="002060"/>
          <w:sz w:val="20"/>
        </w:rPr>
        <w:t xml:space="preserve"> </w:t>
      </w:r>
      <w:r>
        <w:rPr>
          <w:rFonts w:ascii="Calibri" w:eastAsia="Calibri" w:hAnsi="Calibri" w:cs="Calibri"/>
          <w:b/>
          <w:color w:val="002060"/>
          <w:sz w:val="20"/>
        </w:rPr>
        <w:t xml:space="preserve">Recomendación de que en todos los documentos que conforman el expediente (Informes, propuestas, Pliegos de Prescripciones Técnicas, Pliegos de Cláusulas Administrativas, </w:t>
      </w:r>
      <w:proofErr w:type="spellStart"/>
      <w:r>
        <w:rPr>
          <w:rFonts w:ascii="Calibri" w:eastAsia="Calibri" w:hAnsi="Calibri" w:cs="Calibri"/>
          <w:b/>
          <w:color w:val="002060"/>
          <w:sz w:val="20"/>
        </w:rPr>
        <w:t>etc</w:t>
      </w:r>
      <w:proofErr w:type="spellEnd"/>
      <w:r>
        <w:rPr>
          <w:rFonts w:ascii="Calibri" w:eastAsia="Calibri" w:hAnsi="Calibri" w:cs="Calibri"/>
          <w:b/>
          <w:color w:val="002060"/>
          <w:sz w:val="20"/>
        </w:rPr>
        <w:t>) se incorpore, en el encabezado, el número de expediente electrónico</w:t>
      </w:r>
      <w:r>
        <w:rPr>
          <w:color w:val="002060"/>
          <w:sz w:val="20"/>
        </w:rPr>
        <w:t>.</w:t>
      </w:r>
    </w:p>
    <w:p w14:paraId="2622F351" w14:textId="77777777" w:rsidR="00D25FC9" w:rsidRDefault="00D25FC9" w:rsidP="00632783">
      <w:pPr>
        <w:spacing w:after="182"/>
        <w:jc w:val="both"/>
      </w:pPr>
      <w:r>
        <w:t xml:space="preserve">En el contexto del control financiero, de cara a facilitar la identificación e indexación de los distintos documentos que conforman el expediente administrativo, se recomienda incorporar, en el encabezado del documento, el </w:t>
      </w:r>
      <w:r>
        <w:rPr>
          <w:rFonts w:ascii="Calibri" w:eastAsia="Calibri" w:hAnsi="Calibri" w:cs="Calibri"/>
          <w:b/>
        </w:rPr>
        <w:t>número de expediente electrónico</w:t>
      </w:r>
      <w:r>
        <w:t xml:space="preserve"> de su razón. </w:t>
      </w:r>
      <w:r>
        <w:rPr>
          <w:color w:val="BFBFBF"/>
        </w:rPr>
        <w:t>-----------------------------</w:t>
      </w:r>
    </w:p>
    <w:p w14:paraId="25DD3E7F" w14:textId="77777777" w:rsidR="00D25FC9" w:rsidRDefault="00D25FC9" w:rsidP="00632783">
      <w:pPr>
        <w:spacing w:after="209" w:line="259" w:lineRule="auto"/>
        <w:ind w:left="-5" w:right="-14"/>
        <w:jc w:val="both"/>
      </w:pPr>
      <w:r>
        <w:rPr>
          <w:rFonts w:ascii="Calibri" w:eastAsia="Calibri" w:hAnsi="Calibri" w:cs="Calibri"/>
          <w:b/>
          <w:color w:val="002060"/>
          <w:sz w:val="26"/>
        </w:rPr>
        <w:t>5.-</w:t>
      </w:r>
      <w:r>
        <w:rPr>
          <w:rFonts w:ascii="Calibri" w:eastAsia="Calibri" w:hAnsi="Calibri" w:cs="Calibri"/>
          <w:b/>
          <w:color w:val="002060"/>
          <w:sz w:val="20"/>
        </w:rPr>
        <w:t xml:space="preserve"> Presupuestos con IVA y supuestos en los que resulta de aplicación el mecanismo de inversión del sujeto pasivo del IGIC</w:t>
      </w:r>
    </w:p>
    <w:p w14:paraId="33B36056" w14:textId="77777777" w:rsidR="00D25FC9" w:rsidRDefault="00D25FC9" w:rsidP="00632783">
      <w:pPr>
        <w:spacing w:after="0"/>
        <w:jc w:val="both"/>
      </w:pPr>
      <w:r>
        <w:t xml:space="preserve">Revisando determinadas propuestas de gastos que se proyecta articular por la vía del contrato menor, así como facturas que se incorporan al registro administrativo correspondiente, realizas por empresas sin establecimiento permanente </w:t>
      </w:r>
      <w:proofErr w:type="gramStart"/>
      <w:r>
        <w:t>en  Canarias</w:t>
      </w:r>
      <w:proofErr w:type="gramEnd"/>
      <w:r>
        <w:t>,  se comprueba que figura</w:t>
      </w:r>
      <w:r>
        <w:rPr>
          <w:rFonts w:ascii="Calibri" w:eastAsia="Calibri" w:hAnsi="Calibri" w:cs="Calibri"/>
          <w:b/>
        </w:rPr>
        <w:t xml:space="preserve"> liquidado el IVA </w:t>
      </w:r>
      <w:r>
        <w:t>o la expresión</w:t>
      </w:r>
      <w:r>
        <w:rPr>
          <w:rFonts w:ascii="Calibri" w:eastAsia="Calibri" w:hAnsi="Calibri" w:cs="Calibri"/>
          <w:b/>
        </w:rPr>
        <w:t xml:space="preserve"> “Exento IVA”</w:t>
      </w:r>
      <w:r>
        <w:t xml:space="preserve">, cuando el lugar de realización de la entrega de bienes o prestación de los servicios (Hecho imponible del Impuesto) se va a realizar o se ha realizado en Canarias. </w:t>
      </w:r>
    </w:p>
    <w:p w14:paraId="038380B0" w14:textId="77777777" w:rsidR="00D25FC9" w:rsidRDefault="00D25FC9" w:rsidP="00632783">
      <w:pPr>
        <w:jc w:val="both"/>
      </w:pPr>
      <w:r>
        <w:t xml:space="preserve">Sobre este aspecto conviene destacar que la Ley 20/1991, de 7 de junio, de Modificación de los aspectos fiscales del régimen económico fiscal de Canarias establece en su artículo 16 que en el supuesto de relaciones comerciales entre Canarias y la Península para la determinación del lugar de realización de las entregas de bienes (Que delimitan el hecho imponible y, por tanto, la aplicación del IVA o el IGIC) se entenderán realizadas donde se pongan a disposición del adquirente o se preste el servicio (En este caso Tenerife). Por tanto queda patente que en los servicios facturados por una empresa no residente en Canarias concurre el hecho imponible del </w:t>
      </w:r>
      <w:proofErr w:type="gramStart"/>
      <w:r>
        <w:t>IGIC,  siendo</w:t>
      </w:r>
      <w:proofErr w:type="gramEnd"/>
      <w:r>
        <w:t xml:space="preserve"> una </w:t>
      </w:r>
      <w:r>
        <w:rPr>
          <w:u w:val="single" w:color="000000"/>
        </w:rPr>
        <w:t>operación sujeta a tributación</w:t>
      </w:r>
      <w:r>
        <w:t xml:space="preserve">, pero no del IVA,  (Al localizarse el hecho imponible en el domicilio  o establecimiento del destinatario del servicios y/o suministro, en este caso el Ayuntamiento, conforme a la normativa reguladora del IGIC). Para este supuesto resulta de aplicación el </w:t>
      </w:r>
      <w:r>
        <w:rPr>
          <w:rFonts w:ascii="Calibri" w:eastAsia="Calibri" w:hAnsi="Calibri" w:cs="Calibri"/>
          <w:b/>
        </w:rPr>
        <w:t>mecanismo de inversión del sujeto pasivo</w:t>
      </w:r>
      <w:r>
        <w:t xml:space="preserve"> al no estar establecida en Canarias esa empresa.</w:t>
      </w:r>
    </w:p>
    <w:p w14:paraId="66EC9150" w14:textId="77777777" w:rsidR="00D25FC9" w:rsidRDefault="00D25FC9" w:rsidP="00632783">
      <w:pPr>
        <w:jc w:val="both"/>
      </w:pPr>
      <w:r>
        <w:t>En virtud de este mecanismo es el propio Ayuntamiento el que deberá emitir un documento equivalente a la factura por el importe equivalente al IGIC que debería haber sido repercutido e ingresarlo en la Hacienda Pública Canaria con carácter ocasional.</w:t>
      </w:r>
    </w:p>
    <w:p w14:paraId="1C8F9ECE" w14:textId="77777777" w:rsidR="00D25FC9" w:rsidRDefault="00D25FC9" w:rsidP="00632783">
      <w:pPr>
        <w:spacing w:after="147" w:line="240" w:lineRule="auto"/>
        <w:ind w:right="1"/>
        <w:jc w:val="both"/>
      </w:pPr>
      <w:r>
        <w:t xml:space="preserve">Por tanto, de cara a </w:t>
      </w:r>
      <w:r>
        <w:rPr>
          <w:u w:val="single" w:color="000000"/>
        </w:rPr>
        <w:t>la estimación y retención del crédito necesario para dar cobertura al gasto proyectado cuyas</w:t>
      </w:r>
      <w:r>
        <w:t xml:space="preserve"> </w:t>
      </w:r>
      <w:r>
        <w:rPr>
          <w:u w:val="single" w:color="000000"/>
        </w:rPr>
        <w:t>prestaciones vayan a ser realizadas por una empresa sin establecimiento permanente en Canarias, deberá también</w:t>
      </w:r>
      <w:r>
        <w:t xml:space="preserve"> </w:t>
      </w:r>
      <w:r>
        <w:rPr>
          <w:u w:val="single" w:color="000000"/>
        </w:rPr>
        <w:t xml:space="preserve">tenerse en cuenta el IGIC correspondiente, señalando en la </w:t>
      </w:r>
      <w:proofErr w:type="gramStart"/>
      <w:r>
        <w:rPr>
          <w:u w:val="single" w:color="000000"/>
        </w:rPr>
        <w:t>propuesta  o</w:t>
      </w:r>
      <w:proofErr w:type="gramEnd"/>
      <w:r>
        <w:rPr>
          <w:u w:val="single" w:color="000000"/>
        </w:rPr>
        <w:t xml:space="preserve"> factura la expresión “</w:t>
      </w:r>
      <w:r>
        <w:rPr>
          <w:rFonts w:ascii="Calibri" w:eastAsia="Calibri" w:hAnsi="Calibri" w:cs="Calibri"/>
          <w:i/>
          <w:u w:val="single" w:color="000000"/>
        </w:rPr>
        <w:t>IGIC Inversión del sujeto</w:t>
      </w:r>
      <w:r>
        <w:rPr>
          <w:rFonts w:ascii="Calibri" w:eastAsia="Calibri" w:hAnsi="Calibri" w:cs="Calibri"/>
          <w:i/>
        </w:rPr>
        <w:t xml:space="preserve"> </w:t>
      </w:r>
      <w:r>
        <w:rPr>
          <w:rFonts w:ascii="Calibri" w:eastAsia="Calibri" w:hAnsi="Calibri" w:cs="Calibri"/>
          <w:i/>
          <w:u w:val="single" w:color="000000"/>
        </w:rPr>
        <w:t>pasivo”</w:t>
      </w:r>
    </w:p>
    <w:p w14:paraId="4CCBF829" w14:textId="77777777" w:rsidR="00D25FC9" w:rsidRDefault="00D25FC9" w:rsidP="00632783">
      <w:pPr>
        <w:pStyle w:val="Ttulo1"/>
        <w:ind w:left="-5"/>
        <w:jc w:val="both"/>
      </w:pPr>
      <w:r>
        <w:t>-----------------------------</w:t>
      </w:r>
    </w:p>
    <w:p w14:paraId="47FC26FE" w14:textId="77777777" w:rsidR="00D25FC9" w:rsidRDefault="00D25FC9" w:rsidP="00632783">
      <w:pPr>
        <w:spacing w:after="278" w:line="259" w:lineRule="auto"/>
        <w:ind w:left="-5" w:right="-14"/>
        <w:jc w:val="both"/>
      </w:pPr>
      <w:r>
        <w:rPr>
          <w:rFonts w:ascii="Calibri" w:eastAsia="Calibri" w:hAnsi="Calibri" w:cs="Calibri"/>
          <w:b/>
          <w:color w:val="002060"/>
          <w:sz w:val="26"/>
        </w:rPr>
        <w:t>6.-</w:t>
      </w:r>
      <w:r>
        <w:rPr>
          <w:rFonts w:ascii="Calibri" w:eastAsia="Calibri" w:hAnsi="Calibri" w:cs="Calibri"/>
          <w:b/>
          <w:color w:val="002060"/>
          <w:sz w:val="20"/>
        </w:rPr>
        <w:t xml:space="preserve"> Recordar la obligatoriedad de que, tras la entrada en vigor de la Ley 18/2022, de 28 de septiembre, de creación y crecimiento de empresas se amplía la obligación de expedir y remitir facturas electrónicas a todos los empresarios y profesionales en sus relaciones con este Ayuntamiento</w:t>
      </w:r>
    </w:p>
    <w:p w14:paraId="2F70BFE8" w14:textId="77777777" w:rsidR="00D25FC9" w:rsidRDefault="00D25FC9" w:rsidP="00632783">
      <w:pPr>
        <w:spacing w:after="222" w:line="243" w:lineRule="auto"/>
        <w:ind w:right="5147"/>
        <w:jc w:val="both"/>
      </w:pPr>
      <w:r>
        <w:rPr>
          <w:noProof/>
          <w:lang w:eastAsia="es-ES"/>
        </w:rPr>
        <w:lastRenderedPageBreak/>
        <mc:AlternateContent>
          <mc:Choice Requires="wpg">
            <w:drawing>
              <wp:anchor distT="0" distB="0" distL="114300" distR="114300" simplePos="0" relativeHeight="251661312" behindDoc="0" locked="0" layoutInCell="1" allowOverlap="1" wp14:anchorId="5AA5611A" wp14:editId="158B15EA">
                <wp:simplePos x="0" y="0"/>
                <wp:positionH relativeFrom="column">
                  <wp:posOffset>2327169</wp:posOffset>
                </wp:positionH>
                <wp:positionV relativeFrom="paragraph">
                  <wp:posOffset>-12206</wp:posOffset>
                </wp:positionV>
                <wp:extent cx="3446556" cy="1913781"/>
                <wp:effectExtent l="0" t="0" r="0" b="0"/>
                <wp:wrapSquare wrapText="bothSides"/>
                <wp:docPr id="6464" name="Group 6464"/>
                <wp:cNvGraphicFramePr/>
                <a:graphic xmlns:a="http://schemas.openxmlformats.org/drawingml/2006/main">
                  <a:graphicData uri="http://schemas.microsoft.com/office/word/2010/wordprocessingGroup">
                    <wpg:wgp>
                      <wpg:cNvGrpSpPr/>
                      <wpg:grpSpPr>
                        <a:xfrm>
                          <a:off x="0" y="0"/>
                          <a:ext cx="3446556" cy="1913781"/>
                          <a:chOff x="0" y="0"/>
                          <a:chExt cx="3446556" cy="1913781"/>
                        </a:xfrm>
                      </wpg:grpSpPr>
                      <pic:pic xmlns:pic="http://schemas.openxmlformats.org/drawingml/2006/picture">
                        <pic:nvPicPr>
                          <pic:cNvPr id="1009" name="Picture 1009"/>
                          <pic:cNvPicPr/>
                        </pic:nvPicPr>
                        <pic:blipFill>
                          <a:blip r:embed="rId9"/>
                          <a:stretch>
                            <a:fillRect/>
                          </a:stretch>
                        </pic:blipFill>
                        <pic:spPr>
                          <a:xfrm>
                            <a:off x="4376" y="4376"/>
                            <a:ext cx="3437803" cy="1905029"/>
                          </a:xfrm>
                          <a:prstGeom prst="rect">
                            <a:avLst/>
                          </a:prstGeom>
                        </pic:spPr>
                      </pic:pic>
                      <wps:wsp>
                        <wps:cNvPr id="1010" name="Shape 1010"/>
                        <wps:cNvSpPr/>
                        <wps:spPr>
                          <a:xfrm>
                            <a:off x="0" y="0"/>
                            <a:ext cx="3446556" cy="1913781"/>
                          </a:xfrm>
                          <a:custGeom>
                            <a:avLst/>
                            <a:gdLst/>
                            <a:ahLst/>
                            <a:cxnLst/>
                            <a:rect l="0" t="0" r="0" b="0"/>
                            <a:pathLst>
                              <a:path w="3446556" h="1913781">
                                <a:moveTo>
                                  <a:pt x="0" y="0"/>
                                </a:moveTo>
                                <a:lnTo>
                                  <a:pt x="3446556" y="0"/>
                                </a:lnTo>
                                <a:lnTo>
                                  <a:pt x="3446556" y="0"/>
                                </a:lnTo>
                                <a:lnTo>
                                  <a:pt x="3446556" y="1913781"/>
                                </a:lnTo>
                                <a:lnTo>
                                  <a:pt x="3446556" y="1913781"/>
                                </a:lnTo>
                                <a:lnTo>
                                  <a:pt x="0" y="1913781"/>
                                </a:lnTo>
                                <a:close/>
                              </a:path>
                            </a:pathLst>
                          </a:custGeom>
                          <a:ln w="8752"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3CEBEB61" id="Group 6464" o:spid="_x0000_s1026" style="position:absolute;margin-left:183.25pt;margin-top:-.95pt;width:271.4pt;height:150.7pt;z-index:251661312" coordsize="34465,191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5rEWgMAANUIAAAOAAAAZHJzL2Uyb0RvYy54bWycVttu2zgQfV9g/0HQ&#10;eyPZcZxEiNOHzTYoUOwGvXwATVEWsbyBpG9/v2eoi9U4bdMgiM3LzPDMmTOk794ftMp2wgdpzSqf&#10;XZR5Jgy3tTSbVf7t64d3N3kWIjM1U9aIVX4UIX9//+cfd3tXibltraqFzxDEhGrvVnkbo6uKIvBW&#10;aBYurBMGm431mkVM/aaoPdsjulbFvCyXxd762nnLRQhYfeg28/sUv2kEj/82TRAxU6sc2GL69Olz&#10;TZ/F/R2rNp65VvIeBnsDCs2kwaFjqAcWWbb18iyUltzbYJt4wa0ubNNILlIOyGZWPsvm0dutS7ls&#10;qv3GjTSB2mc8vTks/2f35DNZr/LlYrnIM8M0qpQOztIKCNq7TQW7R+++uCffL2y6GeV8aLymb2ST&#10;HRK1x5FacYgZx+LlYrG8ulrmGcfe7HZ2eX0z68jnLSp05sfbv3/hWQwHF4RvhOMkr/Dfc4XRGVe/&#10;1hS84taLvA+iXxVDM//f1r1DWR2Lci2VjMckURSQQJndk+RPvpucaJ+V5e1AOwzo3CytgWdyI0vy&#10;w7Sg+Xdh1kq6D1IpYp/GPWDo+5k+Xsi5096D5VstTOyayQsF7NaEVrqQZ74Sei2gDf+x7qsVoheR&#10;t3Rgg4M/o8EIGavGjYTyBIwwB8jmBaEsLq8hCOghDRCGVSe5QCDl5SCX8qqc35JcxqKzyvkQH4XV&#10;GQ0AEUjANKvY7lPoMQ0mPXUdjIQPqEjXuHPCQBpmZ7T9Vlt9aZkTgEBhp/Wd4d7p2ipZoLpYQS69&#10;3dhT4Uc8wf/1DTVhiG87hqas4IaqO37AVDuM+MEMQ+Lxp5cl1E1+FJSG2X7S3O2pt2lf2534apNl&#10;fNbhgHnaVWZqNV4VQ9KwHSyGb5fivc1ycvu8KvJr7LsSvWzJlQ2i0y4RlkQ8kggE0zIpQ3zeXF/N&#10;IX2G97BBQyZZaxnxUCqpQfH8uiyThBJ+BCQpdepOo3hUglhX5rNocLnj/p2lIMFv1n8pn+0YnsOH&#10;W/rruyqZkk/X1b1Xee6Fk+lwMmXKtayLNaDpD0g59pHIUqSXeATTh+U9mu45xqMGFodHGZmNTgmW&#10;NXH0N/gpkXBPsqXh2tbH7qakGVo7UZPezoSof+fpcZ7Ok9Xp18j9/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DVfaKj4QAAAAoBAAAPAAAAZHJzL2Rvd25yZXYueG1sTI/BasMwEETv&#10;hf6D2EJviewYm8qxHEJoewqFJoWSm2JtbBNrZSzFdv6+6qk9LvOYeVtsZtOxEQfXWpIQLyNgSJXV&#10;LdUSvo5vixdgzivSqrOEEu7oYFM+PhQq13aiTxwPvmahhFyuJDTe9znnrmrQKLe0PVLILnYwyodz&#10;qLke1BTKTcdXUZRxo1oKC43qcddgdT3cjIT3SU3bJH4d99fL7n46ph/f+xilfH6at2tgHmf/B8Ov&#10;flCHMjid7Y20Y52EJMvSgEpYxAJYAEQkEmBnCSshUuBlwf+/UP4AAAD//wMAUEsDBAoAAAAAAAAA&#10;IQAsm/drd50BAHedAQAUAAAAZHJzL21lZGlhL2ltYWdlMS5qcGf/2P/gABBKRklGAAEBAQAAAAAA&#10;AP/bAEMAAwICAwICAwMDAwQDAwQFCAUFBAQFCgcHBggMCgwMCwoLCw0OEhANDhEOCwsQFhARExQV&#10;FRUMDxcYFhQYEhQVFP/bAEMBAwQEBQQFCQUFCRQNCw0UFBQUFBQUFBQUFBQUFBQUFBQUFBQUFBQU&#10;FBQUFBQUFBQUFBQUFBQUFBQUFBQUFBQUFP/AABEIAfID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Zm3YXHTPNH7z/Z/Wj/lp+FPoAZ+8&#10;/wBn9aP3n+z+tPooAZ+8/wBn9aP3n+z+tPooAZ+8/wBn9aP3n+z+tPooAZ+8/wBn9aP3n+z+tPoo&#10;AZ+8/wBn9aP3n+z+tPooAZ+8/wBn9aP3n+z+tPooAZ+8/wBn9aP3n+z+tPooAZ+8/wBn9aP3n+z+&#10;tPooAZ+8/wBn9aP3n+z+tPooAZ+8/wBn9aP3n+z+tPooAZ+8/wBn9aP3n+z+tPooAZ+8/wBn9aP3&#10;n+z+tPooAZ+8/wBn9aP3n+z+tPooAZ+8/wBn9aP3n+z+tPooAguJZILeWTCnYpbHPYU5WkZVOF5G&#10;e9M1D/jxuf8Arm38jUsP+qT/AHRQAfvP9n9aP3n+z+tPooAZ+8/2f1o/ef7P60+igBn7z/Z/Wj95&#10;/s/rT6KAGfvP9n9aP3n+z+tPooAZ+8/2f1o/ef7P61+fH/BTP9vDxx+zf4k8P+CvAEdvp2p3tp/a&#10;N3rF3brORHvKrFErfLklWLEg9gMda6b/AIJu/t2eJf2rW8S+HPGml2kXiDRYI7yPUtNiaOG4hZth&#10;DqSdsgbB4OCCeBt5APuH95/s/rR+8/2f1p9FADP3n+z+tH7z/Z/Wn0UAM/ef7P60fvP9n9afRQAz&#10;95/s/rR+8/2f1p9FAFW+uJLOyuJwqsYo2fbk84BOKkjeSSNGwo3AHvUGtf8AIHv/APrhJ/6CasW3&#10;/HvF/uD+VADv3n+z+tH7z/Z/Wn0UAM/ef7P60fvP9n9afRQAz95/s/rR+8/2f1p9FADP3n+z+tH7&#10;z/Z/WnMwVSScAck1geG/iB4b8YWkt1omt2WqQQytDI9rKHCOpwVOOh+tTzJO19TRU5yg6ii+Vbvo&#10;r7X9Td/ef7P60fvP9n9ag/tS0/57p+dZreONAXxNb+HTrFmNduIWuItP80ec0Y6sF64puSjuwhTn&#10;UuoJuyvp2W79EbP7z/Z/Wj95/s/rT6KZmM/ef7P60fvP9n9afRQAz95/s/rR+8/2f1p9FADP3n+z&#10;+tVL6+ls5LNQiN584iPJ4+Vjn/x2r1ZWt/8AHxpP/X4P/Rb0AaX7z/Z/Wj95/s/rT6KAGfvP9n9a&#10;P3n+z+tPooAZ+8/2f1o/ef7P60+q2o38Ol6fc3lzIkNvbxtLJJIcKqqMkk9hgUATfvP9n9aP3n+z&#10;+teMfAH436t8YtQ1qeTSWttCglZLK+2lVuVBI3DP4cc8nrXpPjrxxpnw78Oyaxqv2h4BLFbxW9pC&#10;Zp7iaRwkUUaDlnZ2CgeprWpTdN2buc2HrrERckmrO2vkb37z/Z/Wj95/s/rXlK/tHaNNeW2nW/hv&#10;xVPrU0l1G+lf2SyXEPkeSXdgxA2EXERVlJB3fWpta/aE0nw55J1Hw34pgX7Mt3eNHpTTf2fEzMu+&#10;cISVA2EnAOBzWR0nqH7z/Z/Wj95/s/rXmtz8fNHk1ybTNF0XXPFJisbXUGu9FsxNb+Tcq7QsHLDO&#10;5UJ47Y9aT/hdV3/0Tnxp/wCC9P8A45QB6X+8/wBn9aP3n+z+tcn4F+JumePLrVLGC01HSdW0xkF1&#10;pur2pt7hFcEpIFOQyNhgGUkZVh1FdfQAz95/s/rR+8/2f1p9FADP3n+z+tH7z/Z/Wn0UAM/ef7P6&#10;1Vt72Se+u7fYoEGzDZPO4Zq7WXp//Ib1X/tl/wCgmgDR/ef7P60fvP8AZ/Wn0UAM/ef7P60fvP8A&#10;Z/Wn0UAM/ef7P60fvP8AZ/Wn0UAM/ef7P60fvP8AZ/Wn0UAZ95qbWkwiMW9tu7g474qH+22/59//&#10;AB4VDrTbL0tgnbDnA6nBNed/8LQnjuo4J/CWtWhlZVjmuAiwuW6LvBOG9j0oA9K/ttv+ff8A8eFH&#10;9tt/z7/+PCvMv+FrTL5SHwfrpmxm4ijjRjbAqrKWIOG3ZwAueQQcVS8bfEnUtLsNLns7X+yjMY5Z&#10;4tTQiYAnmEIP4uxIziuHGYylgaLr1vhXYpRcnZHrLa95ZTfAVDMEzuz1OK1P3n+z+tcTa6gdSsLe&#10;4aFoC06fKwI/iHIz2rua7IyU4qUdmSM/ef7P60fvP9n9afRVAM/ef7P60fvP9n9afRQAz95/s/rR&#10;+8/2f1p9FADP3n+z+tQXtzJZ2ry7VbbjjJ9QKtVR1r/kGzf8B/8AQhQBeooooAZ/y0/Cn0z/AJaf&#10;hT6ACiiigAooooAKKKKACiiigAooooAKKKKACiiigAooooAKKKKACiiigAooooAKKKKACiiigAoo&#10;ooAr6h/x43P/AFzb+RqWH/VJ/uiotQ/48bn/AK5t/I1LD/qk/wB0UAPooooAKKKKACiiigAoorwb&#10;9uz4h6j8Lf2SviTr+kT/AGbU004WlvNuKshnkSAspHIYLIzA9iBQB8Tf8FWvgonxt8b6T4i+HV7Z&#10;+KfFGhab5PiDRdPulluba0Mh8m4ZN2FUOXU9+QTxXaf8EofgrD8Bl8RS+OL2x0T4i+Jre3msfDtz&#10;dqt4umBmCzeXu5EsgOOMgR/7VfAf7GHxSm8J+JPiF4ckmgUeNfCmo6YLi8gW4AuFhaeLcr8EMyFO&#10;cnLjHNL+2r8Zr7xl+0BZz6ffRxTeDNLsNAtdR02MWxaW2TdJKgThf37y7duAFC4oA/oZorz39nvx&#10;5N8UPgX4C8W3KstzrGi2t5KGOTvaNSxJ+ua9CoAKKKKACiiigAooooApa1/yB7//AK4Sf+gmrFt/&#10;x7xf7g/lVfWv+QPf/wDXCT/0E1Ytv+PeL/cH8qAJaKKKACiiigAooooAq6p/yDLz/ri//oJr84/2&#10;cPhX4yHwzj+I3w91ySHxCNQura80ebBgvo43+Uc8FgGPB6noQa/R++ha4sbiJPvvGyj6kEV85/sh&#10;/DnxH8Pvg5/Yuv6TPp2ow6xfOYZB95C42uD3U4JB715WKw6xFenzX0UtV0enU+5yXNp5VlmKlScW&#10;5Tppxkk1KNql04vdbXtqtLNM8+v/ANqHxb4usx4b8L+ErjSfGqs0WoS3y5gsMcFhnv8A7w47Bq47&#10;4M+BbrwL+2J4JGo6xca3q+p6ZfXl9dznIaUo2duecfX8h0r7G1XwVHq3mSNZ+VcvjdcRoA7YGBuP&#10;8WPevG7H4R+KLf8Aa28IeIhpkjaBpuj3SXGo5AjVnBVUGeSxJHA7c1hVwcrwqVZOclJW6JK/Zde7&#10;PSwefUGsRhcFRjh6U6VTm1vKUuR2TlLXlv8ADFfO7PqOiiivcPzQKKKKACiiigArK1v/AI+NJ/6/&#10;B/6LetWsrW/+PjSf+vwf+i3oA1aKKKACiiigAr5j/bz8YazoPw00/StPjkj07V7ow392g4CKNwiJ&#10;7bj+eMV9OVyfxKvNMh8O/ZdW0+y1O0vpRbm31FwkByCcuxVsDjsCc4rSnTlVkoQV2zCvXp4em6tV&#10;2it2fKn7BPxO1T+0L/wLJaXF5pSo99DdRrlbNjjKuc/KrHoAPvZr6d+NWj6Xrnw71G21jRtW1yxV&#10;4pTDoW77fEyyKyzwbCH8yNgHGz5vl4B6Vx/ge/8AD/w9t79fDmiaZotldNCBbxTiK283dOHk83YS&#10;QRGMfLzgcCu10nx9e+IGC6ZpEV08SB7nN5tXBkdMxEp+8GY2IJ28Y9a7Z4DEU03KOi80eTRzvBVm&#10;owndu9lZtuzt0Xz723Ply5sdc1bxJ4Z1Hxfp3xQ1Lwfpb6pb6PqFpZ3cGuGN1sCovFtdsnll47gK&#10;ZACwRSwzg17BN8VG0PxpPr8PgnxtqcOq6PAlnb2+gXHmeYkkgMcxYAQsSR/rCBg5ziu00XxdrlvJ&#10;dxT2MN4Z9bns7dnvSNiKHcg/u+Aqx8DvntRN481CylXUJNO8yLUEVNPt/tmF/wBaiZceX8hPmA5y&#10;3TFN5fW5uVWfzWv4+v3MlZ3hPZqpK6XX3Zafh5rbuu583/D3wXJ8GviRNfeLNA8fS3S2FjdWieFL&#10;e+utOV2mvJZLaUW2Y5fJ89YxvGMAYAFfZ1rcrdWsVwFeNZEDhZVKMoIzhgeQfUHpXC6n8QL7TNQt&#10;kvLAQNG00UsMFyJEeTahjG4oDg7xzxj0NX9Y8Vajptj5Wo6PZxTTsYlRtQzFKpUkhSI95btt2fjW&#10;f1Kt7ui121X+ZtHN8I+fV+7v7stPXTTtr1ufD3xe/bK8S/BrVNX8beCNK0r4oQs4ufEepOblFg0s&#10;TMlnFZyBRGIoy0iyH52WaRiw+bJ+s/2Y/wBp7wf+1N8O4PE/he48q5jxHqOkTODcWE2OUcDqD1Vh&#10;ww/ED8jf2i/AvxS/Y+/tKz0y91DVvgZ43mkuBp9wW+yy7z81vcBcGKZcDDKV3bQRyCB3P/BGjwV4&#10;uuvj1r3iqwtbq28FW+kzWl9cMSIJZndDDEM/fYbWbI+6Ac43DPHKLhJxktUerTqRrQjUg7xauvRn&#10;7MUUUVJoFFFFABWXp/8AyG9V/wC2X/oJrUrL0/8A5Deq/wDbL/0E0AalFFFABRRRQAUUUUAFFFFA&#10;GPqcMkuoZRGbEQ6D3NQC2uB0jf04rYX/AI/H/wBxf5mvBfBceoaD4Z8XeI2tI5Llbq+trWUiVrsy&#10;NLtjABO3ZkjoOgryMdmH1KcI8l01Jt9lFJvo77+RcY8x7F9muOP3cmBVS+0GLVFiW809LpY3Ekfm&#10;xhtrDow9DXhOlx6z4ft4fCmu/bDpOn64kmpyxySSK1vJGGUFwASgfGcepzXXav4j1Gw8baNpPhu9&#10;TSPDXkxy2kjRyPDcMZiJUztJJIyACQB1rwqfEVOtTbrUbaqLi3rzN2ejSXKnpzN/FpY09m09Gek3&#10;1tMscRaJgBNHyR/tCupqhrX/AB4/9tE/9CFX6+0MAooooAKKKKACiiigAqjrX/INm/4D/wChCr1U&#10;da/5Bs3/AAH/ANCFAF6iiigBn/LT8KfTP+Wn4U+gAooooAKKKKACiiigAooooAKKKTcPWgBaKQkD&#10;rxS0AFFJkDvS0AFFIDnkcijIzjvQAtFFFABRRRQAUUUUAFFFFABRRRQAUUUUAV9Q/wCPG5/65t/I&#10;1LD/AKpP90VFqH/Hjc/9c2/kalh/1Sf7ooAfRRRQAUUUUAFVtR1K00ixnvb65hsrO3QyTXFxIEjj&#10;UdWZjwAPU1Zrxv8AbI0i/wBf/ZX+Kem6ZZXOpajdeH7qKC0s4mlmmcoQFRFBLE+gFAHqeg+I9K8U&#10;WAvtG1Oz1ayLFRcWM6TRkjqNykjNVfGngnQviN4Xv/DnibS7fWtDv08u5sbpd0cq5BGR7EA5HQiv&#10;iC6/Z08d/D2w8L3mj6peeGLrx14s0Sy1mw+Hlo9nb6ZpcdlNHK5BVtsjkgyTMo+bZ3Aq7Zx/GS1+&#10;PfiO01HxR4q0mGznvYbOG10241C3uNKFk4tZYztFsZRIEclm8wyAqVw3AB12of8ABKv4BT+IV1rT&#10;dI1jw/exzrcwf2ZqjrHBIrBlKK4bGCBxT/DX/BKv9nvw/q66jceHNQ1+bJZo9X1KSWN2PUsq7QTn&#10;mvIf7U+M8nwe8M2j33jOHRoPEF1Dq/illvjdajGbZDDciBYvtcEPn7wY1QgMOuw12WtaL8X5dJut&#10;bn8XeN7nWPD+keFJbNdPtmtrfUp5biRb2SW2MbFn8v76Z+XILDgYAPsgyeGfhb4RtYnl07wx4b0y&#10;KK1h810t7a3TISNASQAMlVA9SK19S1K10fT7m+vrmKzsraNpp7idwkcSKMszMeAAASSa+DfiYvxD&#10;1jwv8XrW9j8e33jT+2lWPTfsZn0NdKGpwm2a1AjKu32ckkqS42ybgMA1jfE7WvjF4g+OHjDTINM8&#10;XReHL+18R6XeaXJFcXVnJbrYSNYuh8oQoJH5URsWydrnJAoA/QzT9QtdW0+2vrG4ivLK6iWeC4gc&#10;PHLGwDK6sOCCCCCOoNWK4b4E2VxpvwP+Hlnd28tpdW/h3TopredCkkTrbRhlZTyCCCCD0xXc0AFF&#10;FFABRRRQBS1r/kD3/wD1wk/9BNWLb/j3i/3B/Kq+tf8AIHv/APrhJ/6CasW3/HvF/uD+VAEtFFFA&#10;HiX7QnxU8UeF/Fnw48BeDG0+w8QeOL27tk1rU4zNDp8VvbmaRxCCvmuwwqjcAOSQQK5fx5+1ld/B&#10;GS50fxN4fufFt54Y0231Txfrmhotta2FrNK8cMscMjs8rnYWaNTwASDjAr1z4rfBnwz8ZNNsLfX4&#10;bqK702f7Vpuq6bcva3thMRtLwzIQVJUlSOQQcEGuH8Q/sa/DPxVeafc6nZ6rdtBax2N6kur3Drq8&#10;EchkjjvQznz1WRmcA9zj7uBQBwmvft4Lo1n401OL4a61f6D4b8Qx+GhqcN7bhb68eaGNY4kYhgds&#10;yudwAHAzk8Xof25tJtfiVpfgzWvCV9o2pNLaWOro+oW0sumXtxGsiReUjFpkQMoklT5VJ/i5I9A1&#10;L9lnwFqnhrXtBltbxdO1rxMni26SO5Kn7erxOChx8qZhT5emM1o3v7PPhO6+KTePoX1bTtZneKW+&#10;t7HUpYbPUJI0CRvcQA7XKqAvYEAZBoA5L4X/ALWVh8SPGWhaTL4V1TQtI8VQ3Vz4U1q6likj1eO2&#10;x55MaMWgOCGUPncvPB4rH1j9tPQV+LmrfD2y0u4Nxa3M+kf2r9pgZk1BLdpgDa7vN8jaMedjbu+X&#10;HOa7v4e/sw+Avhj4ubxFollefbIkmi0+3vL6We20qOZg0yWkTMVhV2AJx6YGBxUsf7OPhC2+I2pe&#10;MrR9Xsb7U2kmv9PtdTmSwu53j8pp5IM7TJswM9OAcZGaAPC/Cf7eVn4b8MfDbT/FVhNrGvapoem6&#10;nrd/bzQQGEXjGOJ4bctvuDvBLrGPkUZ56V0/jT9sLXY/hn4z8aeCvhzc63oej3qWWm6tqF/FBbao&#10;y3i2twyoCZECuW27h8wBPy4we2sf2SfAmj6n4V1DS5Nc0i78P2VrpqSafqssP221tzughugpxKqk&#10;segPzEEkHFWW/ZT8AGz8bWCW2pRaT4sWT7bpcepTLaW7ySCWSS2i3bYXaUCQso4YcYGRQBwmqftr&#10;Hwz4q8Y6Nrvw71e0j8F6dZ3/AIjvrS9t7iOye6thLbQIMq0rvJuiG0YBG4kA1z+i/tlap4P+0+H/&#10;ABb4S1m8+JMniaz0yTw2s9sBbRagk0liYpVIRk2w7G3EMG3E54z6/pv7LfgKzXxot5aX2tjxjp1j&#10;petnVL15mu4bSIxQktkMH2sSXByTz1qjof7Inw+0OPTJBHquoanY65aeIf7W1HUZLi9uLm2R0txL&#10;K+S0caSMoTgfjkkA8luP29NMs9Z0fX9XhvNA8LQ+HNavda0mSKOaaC+sb2G0aFZB98mSQouMK24E&#10;4ru/E37V+s+FLXR9PvfhVri+Nbyyu9XuPDov7Yi10+2KedcfaAxRjiRQqYBZtw4wCdmH9jP4Xq0w&#10;utIn1K3mt9VtZra9uDJFLHqNytzcgjjnzFUqRgrjj1pur/scfD/XtE0awv5/EdzdaWJok1eTXblr&#10;+aCbb51vLMWy0LhFUpwMLxgkkgHqXw/8b6b8S/Avh/xbo3nf2TrljDqNp9oTZJ5UqB13Lk4OCMjN&#10;dBWf4e8P6d4T0HTtF0ezi0/StPt47W0tIBhIYkUKiKPQAAVoUAFZWt/8fGk/9fg/9FvWrWVrf/Hx&#10;pP8A1+D/ANFvQBq0UUUAFFFFAEck8cJQSSLGXO1dzAbj6D1NUta0ODXYIo5ZJoHhkEsc1u+x0YAj&#10;IP0JH418dfttX1v4e+LXgzxJb2kXjjWtPgjt7b4fXtheM94XuUP2nT54h5cVygJLFs/JHjKg88xo&#10;P7Qnxz1D4yfEG1jEST6SddWLwrfwOGNpbxOdPntolh3O7uELM0pWQOQoBAqoycHzRepnUpxqxcJq&#10;6Z9oL4W0eTVJLZNWuv7Yihjkfbeg3KpufbIR1AO51zjBGR2qy3ga1aRJVv8AUopvLWKWVLohp1DM&#10;w3nHPLN0x1Nfm1F8UvHej69408deEfEmt+O9ZbwZoFpda/e6C1pJZrJqMv21UTygpMId2D7GCZwQ&#10;3lnP1B4J+KnxM/4Y08X+MIbm28UeKrGG+fQLq1ja7luYUOIWlURRiWYDOdiBWKjA5rf6zW/mOP8A&#10;s/C/8+0fQk3h/RtN1i3uJrs2011eGaC2kuAqSXBidW2KerFGckD0z2pi/DvTN0ZkmvJ44SDBFJOS&#10;kGJFfCDHAyijvwMV8QeBPHHjjx83w01XVNUPi+LTvG0v9mXRzJcL/wASe4Z4rh1ghQ/vSQu1eAQp&#10;JIrE+Hn7SXxz1j4eeKdWvdYZX8vTxrTNYNNqHhiSa78u6nitRbriOKDLCFjIyldxJWhYmstVJhLL&#10;8LJWdNdXt33/ACX3I/QPU/BOmatcvPcLKZGZnyshGGZFXI9xtUj3FUNV8M6VpFidQ1HXLyyFt8za&#10;pc3wRkU8bS5+ULk+nWvkLxR4s1jSPiFoOvad8V/F+sWN58PNVl0OVrAw22rX8DSGMSReRtEmwB9x&#10;Cb/KUjhsHlfFXjD4gL8Jfh+nxA+Imr/Ztf8ADh8WQ6h/wjMdx9o1oLbva6S0aQuojVtzgMoeQ55G&#10;2ksRVSSUnZDll+FlJydNXe/r39T74j8G6LN4Xi0G6sYNX0cIFNvqMa3CSDO4FgwIbnnkVb8P6PpG&#10;g6XHY6HZWWnadEWCW2nxJFChzzhUAAOc5r4Nb44fHP8AtjX/ABFq19e6HPoN34LE3g9NORreSTUo&#10;4o7+FnKl9qFmfCtlWPJwMVV+GPxN8X6Db+G9G1PxBqHw/wDCt54l8SzPrem6ELhru+i1MJa2DxrE&#10;wVHjeRydoaTZgNwaxlJyblLdnZThGnBQgrJaL0P0Oor4v+Cf7QHjnxl+11qHh26n1geGJBq1rcad&#10;q9okQtJbWVBA8YSJfLDoxI3SSGRSrYWvtCpLCiiigArL0/8A5Deq/wDbL/0E1qVl6f8A8hvVf+2X&#10;/oJoA1KK4b43fFW1+CPwt13xre6fc6tb6UkbGytColmZ5UjVVLcA7nHWua+Gn7S3h3x1qMmhatZ3&#10;ngvxjBqP9lTeHdZ2+f8AaPs4uVCPGWRwYTvBB7EYzQB69RXlt5+1H8J9PXSzdePdHthqcMdxZ+dP&#10;sM0Ukzwq4yPu+ZG6k9ARziqul/tW/DHUvEnjnRH8Sw6ddeC32avLqCmCCMYT5lkb5WG6RV65LcAH&#10;jIB65RXG+H/jF4K8VeAb3xrpHiSx1DwvZQzT3WowvlLdIlLS+YMbkKgElWAPtXI/DP8AaGf4keXq&#10;beBfEHhzwXdWH9p2PinWDbxWs1vsD+Y6iUvEpU7lLDkcnFAHsFFeX2v7T3wpvPDb6/D480ZtHjvV&#10;097vz8Klw4JRGBGRuCkqSMMBwTUt9+0t8LdN8J6F4muvHWjQaFrjsmnXrXA23BU4fA6gISA5IAQn&#10;DYoA7u61C3srpxPcRwM0Y2+YwXPJ9a89bXPE7PLH/aGxV5jmElq27g8EY9cDP41bm/aL+GNv4g1b&#10;Q5fG+jR6rpMDXV9avcgNbxARne3bBE0eD33gDJrIt/2lfCuveJvhzp/hmaLxLpvjSbUIIdUs5gEt&#10;XtYhI6yIRu3HO3acEdxQBYttc8VHzxNflS4GxxNaEIeMnGPrwfSuv0a6axk3X3imLUl5+R44o+uO&#10;6+nP515t8b/2tPBfwX1nSdAe7tda8U32rafpr6Jb3SpcQLdSiNZWBB+7ndt6kc9Oa7/w98XvBPiz&#10;xjq3hTR/Eunah4i0rIvNOglBliwcN/vbTw23O08HB4oA19S1ayurdYobuGWRpEARHBJ+Ydq2q4i6&#10;+NfgOy8bXPhCbxTpqeJra2e7l00S5lSNELvkD+IICxT723nGOa4nXv2zvhBongPxB4uh8Y2mt6To&#10;UVvPerpANxMqTsFiYIMZBJ6jgYIOCMUAe20V5rZ/tJfC+91Kx09PG+kxX17ZjUILa5m8iRrcxmXz&#10;SrgFU2KxycDg0yP9pn4WS+DW8VDxzpA0Bbwae14023bcE8RFCNwYjnGOnzdOaAPTaK8H+GX7ZHgD&#10;xv8ADjwn4r1vVLPwe3ia6ubXT7G/u1dnMV1Jbh9yjAVmjBDHC/MBnNbXxu/aAf4S+JvBvhrTPCGp&#10;+NPEfio3n2DT9Nnhh+W2iEkpZ5WCj5WGOeaAPXqK8a8QftOaJ4X+MPhD4d6lpd5b6lr1vC8155sR&#10;g024nWU29tMQ2fMlNvKq4BBKj1FTeHP2i7Xxp8RtR8PeHPCut6zoWk30ulan4shES6fbXkagvECz&#10;hpAudrMoIVuPXAB6/VHWv+QbN/wH/wBCFc34C+Mngj4o3WpW3hPxRpuv3Gmvsuo7KcO0fOA2P4kJ&#10;Bw4ypwcE10mtf8g2b/gP/oQoAvUUUUAM/wCWn4U+mf8ALT8KfQAUUUUAFfmb4T1j4j/ED4keIIfB&#10;+ofES98Y6T8W7uKTUv7RnPh+20OOYCS3mWSQwkKm4CNU3AsPav0yrlvAPwx8OfDGPXI/DmnnT01r&#10;VbjWr4edJJ5t3MQZZPnY7ckD5RgDsKAPkf4Q/wDBQbxH8XPjHpel6X8Pr648C6rrU+kW+ow6dd+Z&#10;BEhZUvJZynkbWZdrRg5TnJOKn0H9sb4xa78Cb34lRfDrSZ9Kl1caZZyadJc3j2sMc80N1e3NvGpk&#10;KI0a4SPLHOTxXvel/sn/AAy0T4if8Jrp2iXWn639vbUylrqt3HZ/aWB3S/ZRL5OTkk/JyST1pbz9&#10;lH4aXnw203wGNGvLXwzp19NqVtbWerXdvJHPK0jSN5qSiQhjNJ8pbHzdOBQB5RH+1b438c6toPhv&#10;4c2vgzxBrLeE28WalrE97cJpk0YmMSw2o2+YSxByzgBOARmuYb9ubx1420nQL/wN4R0JEv8A4fXH&#10;ji5TXbyVTB9nmkjlgTy1+fcYyFJxjOT6V7V4i/Yn+DXijQvDmkXfhAQWfh+ybTbA2F9c2sqWrHc0&#10;LyRSK8iFiWIckZYnqTXUr+zp8PI7xLiHw5Dasnh2TwokdvLJHGmmOctAqKwUZJPzAbuetAHyx8aP&#10;+ChniH4f+DPC3iXR9J0G9e/8L2HiS88PNFfXF5GtwoLB5Yo/KgiByFkkPzEH5RXKfEjxta6b8Qv2&#10;itZvdIXW7S61nwAF0+e8mgRGniXDBomVsqWzjOCRyDX1N4n/AGI/g14wt9Jg1Twm00OmaRFoMMce&#10;pXUQexiB8qGUJKPNCZypfcQec5roNY/Zf+G2vya+994faZten0y41A/bZ186TTwBZnh/l2ADpjd/&#10;FmgD4+/a6+Onjr4qfDj4j2mn6Hotl4E8L+P9P8LT3T30o1Rp4Lu2dp0QLsKMzomzO4Aluxr0vxT+&#10;3Rq3hf8AaM0nwbFp+k+IfCmoeI18NvfaXBebrSVsjL3TILd5VYENChJGDzxXrXi79in4N+OPFmqe&#10;JNX8ICbVtTuor+6eG+uYY3uY2Vln8pJAgkJUZcDLc5Jyakk/Yz+EcnxFj8cf8IzKniCPV116Nk1O&#10;6W3S+BDeetuJfKDEjJwvPfNAHypf/G/xh8e/jF+zT4wvtN0nSPBmoeNNUi0aKzupXvjHDC8eblSA&#10;gLbS2ByvQ19KfHr45eMPD/xV8PfDLwHo2jX+uatol9rk9zr9zLBbrbwYXykMak73ZvvHhRyQa29B&#10;/Y3+EXhnx1H4w03wmLbXodSbVoJxfXBjt7l9294ojJsjDbzuVVAPGRwK6D4sfs6/D743aho1/wCM&#10;dAXVL7SC/wBkuI7ma3kVHxviZonUvG2BlGyp7igD4F+EH7ZfiH4Hfs7/AAd8G+GfDTeIdd1LSdT1&#10;i6kktbq+8tEv5lSJUt1LkuwZfMPypwSDmvfPhP43vviJ+3B4X8SahpV14eu9X+CkN9caPdbg9pK+&#10;rAsjKQDuByOQDXrV9+xl8I77wr4Y8PDw1NZ2HhlZ00mSw1O6trm2jmcvLGJ45VkZGZidrMR044Fd&#10;d4S+BPgrwP4o0vxFpGlSQazpnh9PC9tdy3k0zLpyy+csR3udx3872yx9aAPMtE+P3j/xx8VPHdp4&#10;c8OaEPAngXV10fVp9QvJV1G6cRLLNLAiqUARXGFY5f1Fcb8Lf2xPG/izXPhPqWu+F9DtPBvxSkvY&#10;tDXT7uWXUNPMEbyIbkMoR96oc7Pun1r2jUf2XfhpqnxS/wCFiTeHdvippI5pbiG8nihnkQEJJLAr&#10;iKRgD95lJ4HpWd8P/wBjv4SfC/xnH4p8N+FFsdXg8/7Iz3txNDZecT5n2eF5DHDuyR+7VeCR0oA8&#10;T+C37ZnxI+Js3wym1Dwv4a07TfiRp+p/2LJBdzyS2t5ZhxuuVKgeU7KeEJIA65OK4X4N/tU/G/Sf&#10;2cfhRqlxBoHj7xN448U3eg6dJqVxLbPtWS7GbhwuBteEBdoPyAA/NX174T/Zp+HXge38CwaLoBtI&#10;vBAuhoK/a53+yfaCxm+8537tzffzjPGKyvC/7IPwp8GT6dJo/hqSzXTdb/4SGyhGoXLRW17tdd8a&#10;NIVVcSv8gG3LZxmgDwb4uft4eKPg3490/Sb/AErQdftrS5sLDX7XQor2Z7GefyxIGuiggjZWfKxs&#10;dzArkgmuI8U/Fj4jy+Af2o7jx02j+LvB3h3xH/ZsOkpdXdpNGxktPLijliKkQBJMsM7iwI+6a+pf&#10;HH7Fnwg+InjDUPE2ueF5Z9V1C5hvLswandW8M08W3y5WhjlWMuNo+bbk981d8Sfsi/CrxZr/AIs1&#10;nUfDTPe+KoVg1kQ39xDFdhXjcO0aSBA+6GP5wAxx15NAHnT/ALRfjiH493XwzTStE8J6e1qYfDl1&#10;4iF6z6432RnWWCZUMbBJFw8bNvKhmznivKfgz+1N8TfDf7Hfgrxl4r8QeHNX13xDeTW+lSXtte3N&#10;9dqks4dTBboTLKCgwE2qEGScivqq3/Zi+HUHxVX4jHRZ5/FcczXEVxcajcywwytEImkjgaQxIxRQ&#10;uVUVzg/Yf+DUegT6LB4VltNOk1P+2IorXVLuI2lzhgWt2WUGBSHYFIyqkHkUAav7Jfx0vf2jPgjp&#10;HjXUtJj0TULi4urWezhZiitDM8e4bgGGQoO0jIJI5xmvYq5P4Y/C3wx8HPCcXhrwhpg0jRIppbhL&#10;VZXkCvI5dyC7E8sScZrrKACiiigCvqDBdPuSTgCJiSfoarxa5pvlJ/xMLXoP+Wy/41Y1Dmwuc/8A&#10;PJv5Gkisrfyk/cRdB/AKAIv7c03/AKCFr/3+X/Gj+3NN/wCgha/9/l/xqf7Fb/8APCL/AL4FH2K3&#10;/wCeEX/fAoAg/tzTf+gha/8Af5f8aP7c03/oIWv/AH+X/Gp/sVv/AM8Iv++BR9it/wDnhF/3wKAI&#10;P7c03/oIWv8A3+X/ABo/tzTf+gha/wDf5f8AGp/sVv8A88Iv++BXzT4v/a4bQ5vGutaR8OLrXvh7&#10;4I1CTS/EHiFLyCGWKaIJ5zQWzfNLHF5g3Nlc4baDigD6P/tzTf8AoIWv/f5f8aP7c03/AKCFr/3+&#10;X/GvlZv21re++MWp+F9M8N6edBste0rw+uoX7TwS3Mt6EIki/cmMgBiQpcFgM8A13HiT9q7wTGsa&#10;+Fza67JH4k0/w/cSTxy29uTc3HkM8ExiKzlHDLhTjcpBYdaAPcf7c03/AKCFr/3+X/Gj+3NN/wCg&#10;ha/9/l/xryvwt+098KvGXiS60LTNZSTUbeC7uGWSwljR1tZGS5EbsmJGjK5YKScMp71u/Dv4yeCf&#10;ippuuXXhyZrmXRJPK1CyurN7a5t2Kb03xSKrKHTDKSMEHIoA7f8AtzTf+gha/wDf5f8AGj+3NN/6&#10;CFr/AN/l/wAa+SdB/bqkuPCup6vrfw2GlMfClz4x0iOHU4bgXtlDMsJEmFDQuS4IypU8jORivQfE&#10;H7U2i6D8ePCnw8bw8JLLV4bVL3XPNVYtOvLuOZ7O1ZNvzPKIHxg8ZX1oA91/tzTf+gha/wDf5f8A&#10;Gj+3NN/6CFr/AN/l/wAa8d8BfHS/+KPj7VLLwv4Ae/8AA2lapPot54qlvoIv9Kh4lMVufmeNW+Qt&#10;kHd0UgZr2n7Fb/8APCL/AL4FAEH9uab/ANBC1/7/AC/40f25pv8A0ELX/v8AL/jU/wBit/8AnhF/&#10;3wKPsVv/AM8Iv++BQBB/bmm/9BC1/wC/y/40f25pv/QQtf8Av8v+NT/Yrf8A54Rf98Cj7Fb/APPC&#10;L/vgUAZusa1pz6Teqt/asxgcACZeflPvU9vrmnLbxA6ha52j/lsvp9aNYs7ddIviIIwfIk/gH901&#10;Pb2dubeL9xF90fwD0oAZ/bmm/wDQQtf+/wAv+NH9uab/ANBC1/7/AC/41P8AYrf/AJ4Rf98Cj7Fb&#10;/wDPCL/vgUAQf25pv/QQtf8Av8v+NH9uab/0ELX/AL/L/jU/2K3/AOeEX/fAo+xW/wDzwi/74FAE&#10;H9uab/0ELX/v8v8AjR/bmm/9BC1/7/L/AI1P9it/+eEX/fAo+xW//PCL/vgUAQf25pv/AEELX/v8&#10;v+NH9uab/wBBC1/7/L/jU/2K3/54Rf8AfAo+xW//ADwi/wC+BQBB/bmm/wDQQtf+/wAv+NH9uab/&#10;ANBC1/7/AC/41P8AYrf/AJ4Rf98Cj7Fb/wDPCL/vgUAQf25pv/QQtf8Av8v+NH9uab/0ELX/AL/L&#10;/jU/2K3/AOeEX/fAo+xW/wDzwi/74FAEH9uab/0ELX/v8v8AjR/bmm/9BC1/7/L/AI1P9it/+eEX&#10;/fAo+xW//PCL/vgUAQf25pv/AEELX/v8v+NH9uab/wBBC1/7/L/jU/2K3/54Rf8AfAo+xW//ADwi&#10;/wC+BQBB/bmm/wDQQtf+/wAv+NZmsazp8lxpZW+tmC3YJxMvA8t+etbX2K3/AOeEX/fArM1q0gW4&#10;0rEEYzeAH5B/zzegC5/bmm/9BC1/7/L/AI0f25pv/QQtf+/y/wCNT/Yrf/nhF/3wKPsVv/zwi/74&#10;FAEH9uab/wBBC1/7/L/jR/bmm/8AQQtf+/y/41P9it/+eEX/AHwKPsVv/wA8Iv8AvgUAVzrWmMwY&#10;39oSvQ+cvH60f21pe7f9utN2MbvOTOPzqx9it/8AnhF/3wKPsVv/AM8Iv++BQBWGsaWvAvrMDp/r&#10;U/xpV1rTI1Crf2iqOgEygfzqx9it/wDnhF/3wKPsVv8A88Iv++BQBWXWNKUALe2YAOQBKnX86BrG&#10;lruxfWY3fe/fJz9eas/Yrf8A54Rf98Cj7Fb/APPCL/vgUAVv7Y0vgfbrPC8D96nH60f2xpZVQb6z&#10;wvIHnJx+tWfsVv8A88Iv++BR9it/+eEX/fAoArHWNLbOb6zOeT+9Tt+NH9saV0+3WeM5/wBanX16&#10;1Z+xW/8Azwi/74FH2K3/AOeEX/fAoAr/ANtaXu3fbrTPr5y/40v9uab/ANBC1/7/AC/41P8AYrf/&#10;AJ4Rf98Cj7Fb/wDPCL/vgUAQf25pv/QQtf8Av8v+NH9uab/0ELX/AL/L/jU/2K3/AOeEX/fAo+xW&#10;/wDzwi/74FAEH9uab/0ELX/v8v8AjWbY6zp66xqbG+tgreVg+cuD8p962fsVv/zwi/74FZtjZwHW&#10;tUBgjwPKx8g/umgDz/8AaQ8Cw/G74L+I/BNjr2n6bdaqsCrdTzZRAk8ch+6d2SEIBHQkVwvjH9nD&#10;SNPXwTefDLWdG8Max4e16XWppdWeS+W/eeBoJ5JnaQyPLsbcpZjyoBwOn0Z9it/+eEX/AHwKPsVv&#10;/wA8Iv8AvgUAfDUf7DmoR+GdT01/HHh64uLr4aXPgdJmQqBdS6hJdfacZOE2uBtHOa7PX/2XdS1a&#10;28aadbeN/D9rp2tPo2r2ry2/nSxapYJbpiUFgr2zi1XK/eBcntX1l9it/wDnhF/3wKPsVv8A88Iv&#10;++BQB4B8N/gJY6b4K+KNj4z8S6ff6x8S5Z5dd/sVxBa24lthbeXbBiWGIxne3JY5x2ry22/Yx1Dx&#10;BqQtfFnjzw6dJ0/wfdeDbLUtDs/s+pX1vLDHFHLelnKs8SxjAUkHLfdzivtH7Fb/APPCL/vgUfYr&#10;f/nhF/3wKAPkLwL+yfcaHHod1quv+F31ex8S6Xqt3c2k93N9utrKKaNFdrmaQhz5uQq4RcY54xia&#10;1+xXdzabpklj4v8AD8+oRXGuW15ZXtzdw2NxYahfNdYAtpo38xPlVlJKSDIOMA19sfYrf/nhF/3w&#10;KPsVv/zwi/74FAHyuv7MN5pPhH4w6d4e8daVoWreL7yxudL1K0Uo9pHbW9tH5DkPvCOYGXKNuVZC&#10;QdwzTPhT+zNqHgPxR4H1fUPGGiXn9h69rWtXSwyys0ovreONUV5XdyUZGyzsSRjvxX1X9it/+eEX&#10;/fAo+xW//PCL/vgUAfIHxQ/ZO1Xxh8Stf1nSfHPh210HWvFGi+LJ7a8tt12txY+WjQrKrYEbRxgg&#10;kE7iRwOa0/2ef2TdP+B/xEj1S413Rtc0rRxfDQr6a7um1GFbuUySxujTfZ1A3EZjjBfAJwcmvqz7&#10;Fb/88Iv++BR9it/+eEX/AHwKAPkB/wBjqzj+MXijxIfEOiaroOs6td+JbdNQu7pbrTtTlgMSmKOO&#10;YQMik53uhfBK8jGMsfsUSXPgWy8PXHjPQ4Tb/DaHwaZrdfvXsV0LhbggkZiyoBH3uTX2n9it/wDn&#10;hF/3wKPsVv8A88Iv++BQB81XHwI1vW7r4l61d+N9D0TxX4v8N6fo8Wq6JHhtPngSUSvGXO4Rs0nA&#10;ByBk9cV5j4X/AGMfE3h7Vj4mHjzwufFMHim38R2scxuLuz/48TZzRyGaVpXO0lkYseQBwOn3H9it&#10;/wDnhF/3wKPsVv8A88Iv++BQB8Bah+wj4w/4Vfongu0+LWjy6baWV5az2U3nQWokl1J7xbhI4pAH&#10;dkcRssodF2gqDmvon4s/AvQ/i18TvhRr2s3ug6p4f8Ix6il/pGpok63huLZY42UNlco6BvmH05r3&#10;T7Fb/wDPCL/vgUfYrf8A54Rf98CgD448e/sXyeMdY8a+KbX4ovo3im81mz1Tw9b2TQpplgtiEFik&#10;sewuxQK4yrKBv4Bxz2Xhb4Fa94MuvGHhzSvHOgw/Dbxdd32p6hZyQs+pWdxeKRcRW8ocKYyzFldx&#10;uXpg19K/Yrf/AJ4Rf98Cj7Fb/wDPCL/vgUAfNn7LX7O8XwD1S9u9U1vw/qlxDpkGhWOpWs9011PZ&#10;QsTH53nzukZ6fu4lCAkkYHFfQOraxYTWEiJfWzuxUBVmUk/MPetL7Fb/APPCL/vgVT1i0gXTpSsM&#10;YI24IQf3hQBp0UUUAM/5afhT6Z/y0/Cn0AFFFFABRRRQAUUUUAFFFFABRRRQAUUUUAFFFFABRRRQ&#10;AUUUUAFFFFABRRRQAUUUUAFFFFABRRRQBX1D/jxuf+ubfyNSw/6pP90VFqH/AB43P/XNv5GpYf8A&#10;VJ/uigB9FITgZPAr4zsf2wvGHh+/8T6zrGj3GqeF5pP7U0mL+x7iCW302O8+yXADhMTugaC4JGfl&#10;lIHTgA+zaK+SLT9rj4jSa9qmiXnw3g0zUbGPTo3+1XW1UluZ7SIOU3eaYj9qdQwQBWt2+ds4HM+M&#10;/wBrHxxZaL4ymhsF0m7fTHt0upzI1pp93DFqCkw4TJeaS2Xy1b2Bz3APt2vmrxJ+x1c6tceNdE0/&#10;x9faV8OvG2pS6tr/AIeWxiknkmlK+ckFyeYoZNgDIVY8ttZc034aftUax4m8X+LfDE/hO+up/D/h&#10;6TVImCeXPdzQCNWh25JLSl1ZCVTgjAcENXn+i/ti+OodYkaLwxF4pj1jWoLe1+yXAgtIF+wWLtax&#10;STFMys88zD75zFIAp6qAem+IP2QLfXNf1G/TxG1rbXHjLR/FcVotnlYksIEgFrnfyHVfv8beODis&#10;+1/Y61Gz8HaP4OHj6Wbwl4e8TWGvaFYS6XH5lpFb3TXLQSShg0pYsyBzjaoGVY5J0/HXxs1jwX8T&#10;vHK6nqsmn6b4f0tb3R/DkWnK76+v2VpJpUkYbm8uT5SsbAKEG772a4jw5+214l1bT9C1K58DNFZO&#10;0ceoxRiRp3Ml1Nbo9uq7wVxGkmMvkPgE8EgHYT/se/aND8P6YvjO9sV0qx8RWIu7CDyrjGqTNJ5k&#10;b7/kaLdjPO7H8NX/ANm/9ld/gLL48uLjxHFrdz4t+yGf7Np/2SOBoIGhyq+Y5O4EMcnrnrmvLtO/&#10;bI8a/EjwrrDaF4XhsktdM1a8utSeVopY47aKJo2gRfMUysZ1G0vwUYn+6L1x+27rljrniDSx4SaS&#10;20e+s7Vr6cYdo3uPImCxh8yy52uqDYzLICEYY3AHaaB+xX4Z8Mfs8658OtMks7TXda0dtJv/ABVH&#10;YD7ROCzEMyl84BYnZuxnmue8WfsEWPjA+JdZuvHWtweNtQ1i31fTtXt5pUttOa2MYtFFp5myTy0j&#10;Khjz85xiuok+MnjAftdQeCZ7WaDwlLZRNawxQqJJ91tLLJdSb493lK6iElXXa4QFTvrrPHvxW8R2&#10;Hw7+IGo2ng/WvDV9omk3V3Y6hqq2ksFxJGjFSiQzyMegbDqvHvxQBnfD39n3WvhX441S58NeOJbH&#10;wNqupz63eeGZNNilf7ZMczCK5Y7khdvmKbSwPRwOK9sr5hm/a6v5tbsLTQNJsPEtlJp8UwniujGb&#10;xjayyy3KPgolvDJCIZCc7WlXkYweb+KX7RnxG1T4S/D7xJ4Lil0zUtatNZuryCCwimJNpbSvGV8w&#10;uvllow2VY71+4TkUAfYVFfH6/tseJPsHjOVfBu+HRIraO0vSU/0qWV40ScwmVWEEu9nR28sAKBuY&#10;ms/Qf2xPG11qmmXNr4JutQh8U6jZfZrG8uI4E09X06wkezWSQoDKzzzuPvH9042HqoB9oUV8ieBf&#10;2rPFH2fT9O/seHWpDaT3CTXly0c14gjuZTdiTb5a20bQpbuxz88i8jofob4M+PJ/id8L/D/ii5tT&#10;Zz6lAZXh8soAQ7LkDc3ynbkEMwIIIJBzQB1Gtf8AIHv/APrhJ/6CasW3/HvF/uD+VV9a/wCQPf8A&#10;/XCT/wBBNWLb/j3i/wBwfyoAlorzz4oeKdd0HxR8P9P0SaCMavqlzBdRzxgiaOPT7mdU3fwZeJPm&#10;HpUSfGXTvElnpVr4Zlhutd1VmjjgnYbbPaWDvNg9FKMAoOXI+XjLKAekUV81/ET9pfXPhV8B/CXi&#10;I6Z/wk3ifXtaj0KD/R5Vh8x7iSMSyLAjNwqfcUZYnAz0rvNQ/ai+Hei3mu2eqateabe6LGJbu3u9&#10;Ju4nZTMsC+SrRAzZlZVAj3ElhjrQB6xRXz7J+2n4MsfiJ4i8Parp2u6HpeieH4dfuda1LR7y3RY3&#10;leMo0Twh1xtGGPDFio5U11et/tSfDbw/qy6Xda7M+pPqx0RbS1026nka8EMcxjCpGScRyoxb7oB6&#10;8HAB6vRXkWpftW/DXRZNYi1HV77T7nS5ra3ntbrR7yOZ3uJmhgEUZi3S75EZRsB6elcJ8b/2wH8C&#10;60dD8M6XbzXsNlHf3eoa7FeJBbI0XnbDDBC8xZYf3jlgixgjccnFAH0xRXyvof7bkX/CVaLp3inR&#10;LbwpZRWuuSeIrua6M0dlJpy27boWCgyRyJcowyofkLtz19Isv2svhnqF9bafDrF9/bFxfrpqaRJo&#10;14l8JmhE67rcxCRUMRDiRlCkZ54NAHsFFeQXn7WHwxsTrgk125dtG1Y6HdLFpV25N8quzwRYi/es&#10;qxuzeXuCgZOARTpf2pvh5IdCjtNZlmbxFbrNot02n3K2d8zxPKiJcGPy9xCMNpbIKlSM8UAeu0V8&#10;6/Cb9tPwZ4y8E+A7rxLfQ6B4o8TWVpcHTooZ5be3luWZYI3mCFEMhQ7Q5BP4ipvBf7Z3gS88HaFq&#10;HiXXbOHU76D7Tc/2JaXt1ZWcTXj2sUkspgBhRpE27pQgJDY4GaAPoSiuP8A/Frwx8Tl1mTw5fSX9&#10;tpN1JZ3N2bWWK3MqO6OI5XULKFaNgShIGOvIrgYP2zvhDdW91LF4pdzCbfZCNNuvNuRPM0MTW8fl&#10;bp1aRSu6MMM4yRkUAe3Vla3/AMfGk/8AX4P/AEW9XdPvo9Tsbe7hEixXEayoJo2jcKwyNyMAynno&#10;QCKpa3/x8aT/ANfg/wDRb0Acj+0F8XF+BHwb8T+PX0z+2F0SBJzY+f5HmhpETG/a23G/PQ9K4XXv&#10;23/hXoejeGdUTV59VtNc1tdADadbPIbS5Kbz5ykBlXaVOQCSGBAIrt/2iPhK/wAdfgv4o8CR6kmk&#10;PrUCQi9kh85YtsqPkpkZzsx1715p4q/ZP1PV/G3iPxZpviuCz1i88TaN4k0/7RYtLFbvY2S2jRyg&#10;SAyB13kEFdpI645ANPwr+3F8KfEqeLpZ9XuNBtfDOsrolzc6tbNFHNM/EbRkZyrHIAOG+XlQCCen&#10;tP2qPhZf6f4cu7bxfaTp4huJLXT4445GlkkjcJIGjC7owjMqsXACkjPWvHvH37LfjTTdR1KTwnrc&#10;N7aa78SNO8Z/vLWPztJkAVbmQl3CzRjy0KoFDckZbg1Lqf7E+u6tY6VM/jyCx8Tvrc+var4m03TT&#10;bX0c808csi2LrL+5jZYkjKSCVSMsRuOaAPT/AItftGaZ4S+D/iXxV4TMHiPV7LUf+Ee0+xbKLcas&#10;8y28dv8ANtLASON208qrYNVPFv7Qw8D/ABYs/C+r3WjWWiaP4Zk8Q+LtbuneJbINIsNssa5IHmSC&#10;U4YscIB1Oaxte+FPj7xV8YfAVv4lu4Ne8F6Fq+o+KJb6K1htozNgR6dZvDuLO8Qklk84AAlF6Go/&#10;DfwM8Q+LNI+NWoeK7PTrTX/HOqPbW1tqka6laR6VbARWiSRBh8rqskjKGBBm6hhwAdpq37VXws0H&#10;w9oWt6l4tt7HTtaSSWze4hlRmijfZJK6FN0catgF3AUZHPNYPxD/AGvvBfg74geFPBWl3lr4j8Ra&#10;zrtjo89pb3BX7GlypYSl9hViq7W8vIOHB4FeY3/7Atzeaf4fluPFlrrmq2ljd6VeweILOe7sGtJ5&#10;zMIoYxcLIoiY7UWR5FK8MDxWxJ+xHd23iwvp3jKO18Ht4ytvG8mjNpoMrXiwLBNGswcbI2jX5Aoy&#10;hPUgYoA9u8DfHnwD8SvEuo6B4a8TWeratYK0ktvDuG5FbYzxkgCRA3ylkJAPGa4i1/a48KabqXxF&#10;i8WvF4XsvCfiFPD0NxJM076lK1tHPmOJE3bsOflXdwpOcdOL+E/7GeqfBK21NfCXiXRrPUrfT5tN&#10;0DXLnRnuL62hkmSXZcF5ykgXYFxGse7hjyKm1b9jnVh8QtV8eaJ4xt7LxUviyTxPpLXWnGW2h83T&#10;47KaCdBIDICiFgylSCRQB6tpv7S3wy1vV/DOmaZ4vsNTvvEkP2jTIrLdMZY9zJvbaD5a70Zcvj5l&#10;I6iseH9sL4PXPh+XWoPG9nc6dHcrZ+ZBFLIzzFC5RFCbnKqrFtoO3ac4xXnGg/sSXvhnWPAE+m+N&#10;haDw5KLm71W104W+qXrm4muJ4POjcIbaV5iDFIj7Qo2kEk0t9+xD5nwp+GXh2312xl1rwPJdtDLd&#10;2Uv2C9S5ZzMksMUySDhxhlkByOcgkUAexN+0d8N11jw1pi+K7OW48SJFJpUkId4bkS/6nEoXYC54&#10;UEgseBXDeC/20PA+peArLxJ4vu7fwW97quo6bb2c07XLMtnctA85KoCsfyqWYgKm8At3ridQ/Ya1&#10;Sbxd4V1C28bwQ6HoraLImi/2c629obCXe8dnGswSFJj8zbldgwGGxxWRJ/wTxVI9Iuh4i03U9StW&#10;1e1uoNW06WSxubK+vnuyhijnRvMRn25LFGGdyHjAB7Gv7VfhLR9S8eL4nvdP0LS/Deq22l295He/&#10;an1B5rZbhQsSJuD7WOEG4lV3ZxW9a/tLfDO+uvC9taeLbK9n8TKZNLjtQ8plQOYyzBVPlgSApl9u&#10;GG3rxXz54N/ZL8V3Xjfxd4qtDH4E1TS/FtvqfhF72KK6hkt4tMTT5POt4pMCORA20Bwyjb05FdZb&#10;/sYalY6p4HvbXxstpqGj38uqaprlrYGDUr2aW6e5uIY3SQIltK8mDC6OAqjbg5JAPafiZ8c/Avwe&#10;ksI/GHiK20WS9V5IUlVnPloQHlYKDsjUsuXbCjIyad4b+OHgbxf4y1TwtoviK11PWdLh868ittzx&#10;wjCkhpQNm4B1JXdkBgSK8X+JH7IviH4oXGg634h8WaPrvim1sb3R9QfUNGkFhd2U05ljxbxToVkj&#10;AReWZHwdy88YXxE/Zf8AHXhm78aeJvAWrW/9parpkukWmjaHappyTm4EUBur3fIYpXto1LIyorkK&#10;AS3FAHuH7PfxQ1b4x+DdQ8V31lb2OkXWrXcWhrCrB5tPikMcU8hLEFpCjMCuBtK8d67vT/8AkN6r&#10;/wBsv/QTVP4f+CdO+G/gbQPCukxrFpujWMNjAqqF+WNAoOB3OMn3NXNP/wCQ3qv/AGy/9BNAGpRR&#10;RQAUUV8v/CX9t7RPFnhzWf8AhJbeTTvFFpd64lnplnp90YtQh06R9ywSlCkkvlqrMiMSN33e1AH1&#10;BRXzX4C/bg0Dxx4o+Hujjwvr2nf8JZ4fm103E9jcbbPy/Lyn+pHmJ85/fDCfKOfmFdRp/wC2V8I9&#10;T024v4PE032SLT01RJZdLu4xc2zyrCskG6IecPNdUIj3EMcHFAHtlFcZovxd8Na5d2trHcXlncXG&#10;mzausepadcWZW1ikEckj+ai7MMRw2CQQwBHNfP8A/wANFeN779nRPGFnLaR+JvHnif8AsvwNZzxx&#10;AR2s915dszc4lIgSS4JPUdelAH1nRXzJ8N/2woNa8RfFMeJrS403w94R15dAspLbRL6W6uXWIvJL&#10;LtQqM4J2KoKgAtw659C039qj4Za3daHb6X4ibVm1i0t76B9PsLm4jignk8qGSd0jKwK7gqPNK8g+&#10;lAHrNFebfDX9or4f/F7XLnSPCmunU72C3a8ANpNEk0AkMRlid0VZU3jG5CRyPWsy4/as+GNr42uf&#10;CkniCYatbXF1azMNOujbRy20Xm3Km4EflDykIL/Nhc80AeuUV8y/Fj9t3wx4c+G994g8ISHU9Ss5&#10;9JmksNY027s3ksLy8SAXUSSIjypgvtZNw3ADuAfZ/Anxg8J/EjRtY1PRNTZ7fRrmSz1OO8tpbSex&#10;mjUM6TRTKrxkKQ3zAcHNAHZ0V4laftnfCC90m91KPxWRBa/ZPkfT7lZZxdSGO2MMZj3TCRlIUxhg&#10;cGnfEz4vapJ4u+E3hfwbI1rqXi3UGvbv7da7JrfSbeMyXDNBKFdCxMUYJAIL9KAPa6K8w/aI+KWq&#10;fCXwHaajoenR6prepaxp+jWUE2fLElzcJGXbHJCqWbA9K4LTvj98SNU+P3jPwAPh2LTQtL017mw8&#10;SSTSFJpP9I8osmwYWRogvUD925DNvSgD6Morz/4A/E6b4y/Bnwl4zubFdMvNWslmubNX3iGYEpIg&#10;PoHVq9AoAKo61/yDZv8AgP8A6EKvVR1r/kGzf8B/9CFAF6iiigBn/LT8KfTP+Wn4U+gAooooAKKK&#10;KACiiigAooooAKKKKACiiigAooooAKKKKACiiigAooooAKKKKACiiigAooooAKKKKAK+of8AHjc/&#10;9c2/kaoeJPEdn4P8J6pr2ol10/S7KW+uDGu5hHHGXbA7nCnir+of8eNz/wBc2/kajvtNtda0e40+&#10;+gS6sruBoJ4JBlZI2Xayn2IJH40AfPniL9sQeFbGxXVPBN7aaxqMtjJZWTXYeJrO7W4aG4klRG8s&#10;gWk29Np2kAAtmukh/as8IXWi6Re295bTyXE1lHespuPslqLhQ+FufI8uSRVYHyvlY55210Fl+zh8&#10;O7GCOJfD7TiNoWja7v7m4dPKjkjiVXkkZgirLKAgO0b2OMnNQW/7MPwztLVbSHwysVirQuLNb25F&#10;vviRUjk8rzNm8KoG/G445JoAq2v7WHwrvNN0u/TxQVtNTv4tMtZJtNu491xKqNErBogUDrIhV3AV&#10;g3BNa9n+0F4B1DwMvjC21x5/D8l7/Z0Nylhcl7i43bRHFF5fmSknIGxTnBx0NUbr9mD4Y3lxZTye&#10;Fo/Ns/s/ktHd3CYECRJCp2yDcFEEOA2R8gJ55qtdfDH4R6Zbt4JuTYWlxqGqpra6fLrUqX0l8RhJ&#10;0czecHIj4Kn+E470AYmiftqfC260LTbvWNeXQdTuNDj1+40uWCed7S3eJZcO8cZXeFYHZndgg7ea&#10;6DWv2pfhl4e0/Ub/AFHxDNaWWnJbvdXEmlXmyIziNoYyfJ5lYSxnyh84DZKgA1atv2ffhz4b0+7+&#10;z6Q2lWDactjcrFql1DCbaOERDeBKFyI1C+Yfmwo+biqek/s0fC1dDit9L0LZpMyWkkKWWqXSwnyB&#10;H9nlTbLgOqxRgSL8xAwSQTkAyvEH7Znwm0HStUvl8RTaqNPsvt8kOmadcTNJHtjciNtgRnCyxsV3&#10;ZUNkgAHGvrX7U3wy8OvONS8QXFmlvepp000uk3oiiuWRHETyeTtVgsiEgkbc4OCDV7Uv2c/hzq66&#10;l9t8NRXB1FJku3kuZy0olgSCQlt+ctFEi56/LnrzWdqvwF+FHj3RFurnTLfU9LM9zem8g1WfZJJI&#10;qRzu0iSjeGECKwYkfIc96AMzw7+1Z4W1FrhtYVtEgW/XTYsLNdyNO95c2sQdYoiI1ka2JVi2Duwc&#10;Y5i8VftlfDPw/wCF/EGq2urXOrXujtPA+kw6bdpcvcRQvMY9jQ7lGyNyZCNgAOTVi2+GnwRum0PV&#10;LSTRwt7fLf6Zc2euOiXdzFLMweMpMBKVkuJ+BkAyEYptn+yn8Grq1v8AS7Xw+kqQv5F1FDrF2ZIc&#10;27R+SxE25FMM7Dy8gFZM45zQBetv2rPhq0k1pd6+1lq1tJZ291pzWNy8sU10D5KLti/eAkMN6ZXj&#10;JIrS8b/tKfDX4c+Kp/DfiLxTBp2tQWUmoS2v2eaUxwJE8rMzIjKDsjdgpO4gcA5FZ9z+y18KYbXV&#10;jN4aWG1vgrXo/tG6SJkR2lAI80BUDszFRhcnJFV/EGi/BTxpfX+s6lrGg3ba7EdKupItfMcF8BH5&#10;flOiTBJHCSgdCwDLjHFAGvd/tKfDjT/Ad14yvPEYsvD9tfnS5Z7qyuYpVuhj9z5DRiUvg5wE6c9B&#10;mq2kftJeD77wrrvie8unsPDunatDpUF8IpJ/tplgt5oXjjjQv8/2lVC7c5HvUGtaH8H9SutV8Mal&#10;caZb3a67DqVxbyajJazLqkqL5bxyb1YSshUbY2zhsY+bmRdF+D50e60o6joUtl/bdrcXCSayHb+1&#10;I9kcG9zKW87/AEZAFJyxjPBOaADQf2qvhd4ljElh4nJVoGuU+0add25eIQTXBkUSRLuXyreZtwyD&#10;5ZA54qrq37U3gAzS2Gl6xb6jfrNHFJDeR3FpAUaaGKRlmeEo5Qzx5UE/eAJXOQk3wG+DfjiH+x4t&#10;OsL9tHgTTGg0/VplmtY4knhELGKUOuFuJ0Kk8h2Bz23pf2d/h1P5HmeF7ZxBLJNGrSykB3khkc43&#10;4OXt4Tg8fIOxOQDkLH9qL4ZeHbrTdK02aGw8OtZtLaNbabdwtI32iKFEtrVbbMyM8ygPGSCSAAc5&#10;Ggv7WXw6ij1C8uddiXSYFWSG5tbe5uZXj8kyyvJCkJaJYwDuLcLj5ip4qt4j/Y/+HusWunR2Nnea&#10;PPY3Fs0NzDqN1JJFbx3UNw1tEWlzCjtAg/d7SvVcVrTfsr/C2axNp/wiqxQNG0LiC+uYmkjaPy3R&#10;2WQF1dCQwYkPnLZPNAHpWrSLLod46HcjW7kEdwVNWbb/AI94v9wfyqtq0axaHeIg2qtu4AHYbTVm&#10;2/494v8AcH8qAPPvjN8Jrr4qWvh/7B4kn8MX2jX7XsdxDaR3KzK9vLA8MiPwUZJmzgg8Vzg+DPxD&#10;WNkT4q28QYICY/CVkp+QYTv/AA9vTHFe00UAeQ6v+zvaa98PfA/hi/1+9lbwxrlprw1BIo0ku54J&#10;mlw6gbVVmc529O1ebw/sAeFl1XxNfTeKNanl1UO9rKywiewn+2reQziYLvmeOVeDKWyuF6Cvqaig&#10;D538Tfsb6d40u76613xv4i1O51fwu3hjWppDCrX6CZp4p/lQCN45HcqF4wQDnFWfAP7Ilh4K8ZaX&#10;4oufGGta/rFpql1q89xfLEpuZ7jTo7GTOxRtXbGHUL0Jx0r3+igD5W0v9gXRdE0Xxdp1p4z1Rl8Q&#10;28VpJJeWFncMkSXM0wD74z5znz2XzJMv8qsCCKyfG37CtzceILl/DmtQXGgXmmRafc2Wt3V4ty22&#10;2W2fdcQSK0iSRxxEq38UYPQla+v6KAPnbxJ+w74D8UR6da3tzqbafDpeq6dewtOHl1Br9onmuJZi&#10;NxlDRKQw44AxgAVm6n+w3pfiDR54NZ8ca5qmranqNtfa1rM0NuLm+S3Ty4I4yE/0YogCiSHa/wB4&#10;k/Ma+m6KAPAPF37HugeKvA6aC2tXkN1a+JLvxPYahNbQXQguLhpC8bwyo0cybZnXDjPRs5FYWrfs&#10;J+HdU8feGfFH/CT6pHJogs2S0+zW2x5LeOSNSpEY8lGWQlo49qFgDjNfTlFAHy14Z/YV0H4cXHhr&#10;VdB1a61C+0DS7eza0vrW0b+0mtQxtv30kLtanccM0WMjtxXP/C/9gGLT/hz4Y0zxX4mvra9fTo7L&#10;xVpWjSg2Oqxx3c13BDudd6iN5ipdNpcAg4Br7FooA8N8L/suweFfFXiLX7TxjrCXmu6nBd3sUMME&#10;MM1pGXP2R40QK+8SMHmI81gF+biuV0z9hbQNB8B+J/CWmeIpbbTdV2Q2ryaNYSy2dsrljCztDun6&#10;8PKSy7VIORmvpyigDE8E+E7TwJ4R0bw5YTXVxZaXaR2cM19MZp3RFCgu55ZsDkmptb/4+NJ/6/B/&#10;6LetWsrW/wDj40n/AK/B/wCi3oA1aKKKAPmrxp+1dJ8KfjZ480fxNpWqX/g3R7LRJYr3SLBJRYSX&#10;cssTNcuZFO1nEQUKpIAY1ytz+2/4ltx472fDa+uG8O+PrPwhAsbR5nhmaMFjmX/XYbhfu/vI8nls&#10;e1+O/wBm3wj8RLjxlPqr6kr+LIdNg1H7PchAFsZWlg8v5TtO5zu65HpWVq37Jvg7VP8AhNwt9rlg&#10;PFmsWviC5+yXir9k1CBkZLm3JQlHJjTdncCF6CgDPuv2y/BWm+MJdAvtK8RWX2fXbbwzdalLZRm0&#10;ttRuIlkhgdlkLZYMBlVKgnkgc1rfDX9p7Qfix4Xt/EHh3w74ju9NuNTh0tGS2gkdWkJzLIkczGKN&#10;MZcyBWXI+XmuJ8L/ALF9j/wtTxR4t8W67e63Z3fie38S6bpEVwUtvPgtUhhmuU2DfMjKzgqQuSMg&#10;4xXaeG/2YdD8ITavf6d4h8Sya3qmp2erXmozaiI5buS1QrDFMYo0DxENh1Iy4xknFAHH3HxzvtN8&#10;dfHPxzeapKnw6+HWmJpMOngo1veamkZubqTcF3q6eZBBtzjJY4qP4f8A7RH/AAq3wr4d8N/El9e1&#10;fxenhUeMPEGsR2qSWenW8jylhJKCuAjIY1UKWICnnkixD+yxrDfBbwp4Cu/Edvds3iNPEHjDUPLe&#10;OTWGNy11Mi7SPvy+Wvz5+RMGvVvEnwV8L+L/ABF4g1fWLaW+fXtAXw1f2kkn+jyWYklfbtxwxMz5&#10;OemPSgDyTw7/AMFAPhl4o0uWfT7bXZ9R+3adp9ro8dtDLc3k19v+zLEY5miBIjkLB5FKbDuA4z6R&#10;4++P2kfDX4UwePNd0HxFBazTw2q6NFYCTU/Oll8pIvJD4LFyB8rHOQRnNcx/wyF4Ym8J2OgXvibx&#10;bqUOl3FjdaLdXWpIZ9IltC3kPbssQG4B2UmQOWBwc8VtX37Neg6xIjap4h8VasqPpkyxX2rNLGs1&#10;jcfaI5gpGA7v/rCMbgAOABQBy+rftwfDnQfiZaeBNRTVrPXpLixsrlJIYSLG6u0DwwSqJS5YBlDN&#10;GropYZavN/En7ekcPxK8G39ho+tWfwvuNE13Vb66vdLTz9SWy2Kj2YEhbaG3Z3quQVPQ5r3lv2ed&#10;Bt/ijqfjrTNW1zQ9R1eW2n1ax066RLTUZIF2xvKjIzZ24U7GXIUZrjNE/Yh8EeG9csNU0vX/ABdZ&#10;z6VaX1jo8a6sGj0mG6YtKlsGQ7cE/LuLYGAcgAAAk8YftseBvAvw80HxprGn6vBousQzXELRyWMk&#10;iRRsFLkLckSZzkLEZGx1APFXZP2v/CX9p+OLa20PxJe2ng/yF1HVY7OJLIyTCIxRpLJKo3FZkY7t&#10;qqoJYjjPN6p/wT8+GWpaKdPF54ismntL2xv7qzvo45b+C6nFxNHKPK2KDIM/u1TuOnFdhqP7Jvgj&#10;UvCvjHQHl1aO08U6hZ6peyx3SiWO4tkgWFoiUIAAtoiQwYE59cUAafw3/aU8G/E74Ta58RbCS7sf&#10;DeiPepqEl9Eu+H7KC0x/ds6uoAJBRiCOleZ6T/wUU+FeteHbvVreHWz9nax/0VorbzGS7LCGQv5/&#10;lRjKEMJHRkONwGRXbeHv2S/Bvh3Rf7HTUfEV5pM13ql5qFjc6m3k6m+oReXci5RAokXGSo42sxIq&#10;Wx/Zg0rT/hvP4ITxj4uk0V4YbSLzryCSSC1jRoxbrmDaYyrYO8MxwOeKAM3xj8Stc8WfGH4ReEfD&#10;Vxe6Cl9BL4q19CsMkiadEgSO2lwXC+bNKg3Ix/1bYJr3ivG/gr+zzb/CLxl4j1hbyO8tJNO03w/o&#10;FsY8yaZpVnDtWAyHli8rySN2+76V7JQAVl6f/wAhvVf+2X/oJrUrL0//AJDeq/8AbL/0E0AalFFF&#10;ABXzp4f/AGLdB0G78Jzf8JFqVwnh/UfEGoJG0cYE51ZHWVGIHAj3kqR1719F0UAfOfh39kifwjB4&#10;Hurbxre6jrHhDRLzw9bzXFlCi3mnzCPbBIoGFZTEmJF565rkfhD+xZq2m+BdDbxj4qe+8Q2fhNPD&#10;VrY3mnW15Z6ZC8qSzptK4udxRVy/RVXHIzX11RQB80az+zP4u8HfAV/AHgXxtqN8H0WbQBHq0qJG&#10;i3N0HmvA+xmDxQtLHHEDtClR2BHWyfBG6/4W38MpIYba1+H3w/0SddNt45sPLqLotvGXh27dkVuJ&#10;CrA53SnjivaqKAPmzxV+xRpfiJfEbR+Kr2B9a8XS+LZobmyhurXzJLX7OYHgcbJEUAOpbJDKDUfw&#10;t/Yntvg7daM/hnx3q9pBDpNromqxSWsDnU7W3nkljUsVzCcSuhKdVPY819L0UAfOXw7/AGPm+FPh&#10;XWND8K+NX0Tz7T7Hp2r2WgWEepWMYmEg33AjzcEKPL/eDkcn5ua8c8L/ALHfjn/hoTx/qGraVpp8&#10;HeL7zVI9X1C8uYriWXT7lGVVtNqiWCZv3ZfJ28EfMAK+8KKAPljV/wBhGz8WabcHxJ4+1fWNfXTt&#10;L0fT9cFnbwzWVlY3a3UcQVRtdnlRSzsMnaMYrrPCP7Kp8MnVWn8c6tqB8Rapfap4ojFtBDHrTXFt&#10;9nEbKq/uUjUKy7CCWGSTXvdFAHzF4e/Yni8NfD/UPCNt4o06bTbq2gsS0/hDTS8tvFuGy4IQeexB&#10;X52wQUDDkk1s/AX9nHUvhb8RLjUtV1KfWdL0Lw9aeGfDdzf3Zubp4dzTXk8pZRseSUooUEgJEo9q&#10;+hKKAPJf2mfh54g+Inw9sIfCskaa/o+uabrdqkzbVl+z3KO8e7sSm8A+uK9I8RNejw7qZ02ETaj9&#10;ll+zQswUNLsOxSe3zY5rSooA82/Zv+G9/wDCL4G+DvCWrXEd1q2m2IW9mhGEad2aSTb7bnYfhXpN&#10;FFABVHWv+QbN/wAB/wDQhV6qOtf8g2b/AID/AOhCgC9RRRQBBNcRwyje2Mjjgmk+3wf3/wDx0/4V&#10;L/y0/Cn0AV/t8H9//wAdP+FJ/aFuMZk6/wCyf8Ks1HJ9+L/e/oaAI/t8H9//AMdP+FH2+D+//wCO&#10;n/CrFFAFf7fB/f8A/HT/AIUfb4P7/wD46f8ACrFFAFf7fB/f/wDHT/hR9vg/v/8Ajp/wqxRQBX+3&#10;wf3/APx0/wCFH2+D+/8A+On/AAqxRQBX+3wf3/8Ax0/4Ufb4P7//AI6f8KsUUAV/t8H9/wD8dP8A&#10;hR9vg/v/APjp/wAKsUUAV/t8H9//AMdP+FH2+D+//wCOn/CrFFAFf7fB/f8A/HT/AIUfb4P7/wD4&#10;6f8ACrFFAFf7fB/f/wDHT/hR9vg/v/8Ajp/wqxRQBX+3wf3/APx0/wCFH2+D+/8A+On/AAqxRQBX&#10;+3wf3/8Ax0/4Ufb4P7//AI6f8KsUUAV/t8H9/wD8dP8AhR9vg/v/APjp/wAKsUUAV/t8H9//AMdP&#10;+FH2+D+//wCOn/CrFFAFC/v4PsNx8/8Ayzb+E+h9qSLWrIRp+/XoOx/wqfUv+Qbd/wDXJ/8A0E1h&#10;xn92n+6P5UAa/wDbVl/z3X8j/hR/bVl/z3X8j/hWVmjNAGr/AG1Zf891/I/4V85fGT9nW5+JPxOf&#10;xlpviqHSLqOTTmtlKuQnkLdK7suMF1+0iSM9nj54Ne8ZozQB8s+H/wBkbWLTw54c0fU/G8d+LW6v&#10;31G4uGNws0VxbpCfLgMKqruULswIZWd/nfcc9P8ADD9nXUvA/jDwdqcviLTbax0G0t4jFpizK4WK&#10;zNs1lGGAUWsjkXTcbvN4wRhh7/mjNAHzDov7KOtXXxI1DVPF/jW38Q+GLzWo9Vm02PzbUzFIr6MM&#10;wiVPmIubcHczkrBgsRgV6T+z78NNT+Bfw/TwfBc+HJtHs4Ls2sVrbyxGa4kuZZEeU4wFMbxqwCkg&#10;qSCRgV6rmjNAHy/4d/Zj8VWdx4NvpvFOkaJqWjXV8sjaLLdeXHbT6n/aB8tcIJGOWgKSDZtbePmA&#10;FdD8S/gd4p8aN8StP0/xFpWl6L4m1iz1uGSOSVbiVora2gktLhWhePynEBO7D9RlDivf80ZoA8P+&#10;EPwPvvh38WNV1W716bUvDlvpMcWlLfXBnke+nSJb6aQcEgm1hYEhcmabjmuQvP2SF1fSdUtr250a&#10;CbWNTuLmea1ubxpdOt5VtxKkLsQbh5TbIT552x5AUFVwfp/NGaAPni++DvjDWvCOkQyt4da81LxN&#10;P4m8U6bqdxIBcOJVezhinijfasYigLAD5jEAGAJB57/hlXX9H8I6xYaXq3he81O4l0q3t5buKaCP&#10;7LYXrXaTS7EYm4kZtjY4AyQTnA+qM0ZoA86+Gfw2k8B/FDxd4ij1S30/QdaaSf8AsSznuJ45ruWY&#10;yy3j+bxE5JZdkQCEHcecAetf21Zf891/I/4VlZozQBq/21Zf891/I/4Uf21Zf891/I/4VlZozQBa&#10;1jWLN9JvVWcEmBwOD/dPtVi31myW3iBnX7o7H0+lYmpk/wBm3n/XF/8A0E1PCT5Mf+6P5UAa/wDb&#10;Vl/z3X8j/hR/bVl/z3X8j/hWVmjNAGr/AG1Zf891/I/4Uf21Zf8APdfyP+FZWaM0Aav9tWX/AD3X&#10;8j/hR/bVl/z3X8j/AIVlZozQBq/21Zf891/I/wCFH9tWX/PdfyP+FZWaM0Aav9tWX/PdfyP+FH9t&#10;WX/PdfyP+FZWaM0Aav8AbVl/z3X8j/hR/bVl/wA91/I/4VlZozQBq/21Zf8APdfyP+FH9tWX/Pdf&#10;yP8AhWVmjNAGr/bVl/z3X8j/AIUf21Zf891/I/4VlZozQBq/21Zf891/I/4Vm6xq1pJcaUVnB23Y&#10;J4P/ADzf2pmao6of32m/9fQ/9AegDo/7asv+e6/kf8KP7asv+e6/kf8ACsrNGaANX+2rL/nuv5H/&#10;AAo/tqy/57r+R/wrKzRmgDV/tqy/57r+R/wo/tqy/wCe6/kf8Kys0ZoA1f7asv8Anuv5H/Cj+2rL&#10;/nuv5H/CsrNGaANX+2rL/nuv5H/Cj+2rL/nuv5H/AArKzRmgDV/tqy/57r+R/wAKP7asv+e6/kf8&#10;Kys0ZoA1f7asv+e6/kf8KP7asv8Anuv5H/CsrNGaANX+2rL/AJ7r+R/wo/tqy/57r+R/wrKzRmgD&#10;V/tqy/57r+R/wo/tqy/57r+R/wAKys0ZoA1f7asv+e6/kf8ACs6x1a0XWNTYzjDeVjg/3T7VHmqd&#10;qT/amo/9sf8A0A0AdD/bVl/z3X8j/hR/bVl/z3X8j/hWVmjNAGr/AG1Zf891/I/4Uf21Zf8APdfy&#10;P+FZWaM0Aav9tWX/AD3X8j/hR/bVl/z3X8j/AIVlZozQBq/21Zf891/I/wCFH9tWX/PdfyP+FZWa&#10;M0Aav9tWX/PdfyP+FH9tWX/PdfyP+FZWaM0Aav8AbVl/z3X8j/hR/bVl/wA91/I/4VlZozQBq/21&#10;Zf8APdfyP+FH9tWX/PdfyP8AhWVmjNAGr/bVl/z3X8j/AIUf21Zf891/I/4VlZozQBq/21Zf891/&#10;I/4Uf21Zf891/I/4VlZozQBq/wBtWX/PdfyP+FH9tWX/AD3X8j/hWVmjNAGr/bVl/wA91/I/4VU1&#10;bVrSXT5UWYFmKgDB/vCquagv/wDj1f6r/wChCgDqqKKKAGf8tPwp9M/5afhT6AGSSJDG0kjqiKCz&#10;MxwAB1JPpUazR3K28sMiyxOdyuhBVhg8gjrXwJ+1V8PfEc3x08V6Zr/xR8I+EfhX8Qzo51Ia14j+&#10;x6lbWdkhFxBaQuQoE7EFmHBHB759t/YV8It4P+Fer2lhrdjqvhB/Ed83hu20/VV1OOw08HakH2lS&#10;Qx3Bmx/Dux2oA+laK8y+P3iTxZ4X8JWF14WhvAr6hHFql9punjULqwsyr7p47Yn96Q4jBADMFLEK&#10;xFcXeftWWWm6ab/T7H/hLvD2j6bp1/r3iSzmFuiRXfEckEBUtIflZ2QlNg4yTxQB9A0V4Z4t+PGq&#10;r4I8WeIrDQbiy8P6bdmxs9YjuomuLmaO+W1m/wBHdCETcH2sS24DOFOKxv8AhtvwhH4s13TJIY5L&#10;HTW1GFZrS+jmu2lsg5mEtqADDG3lsI5CxDHAIXIoA+jKK+YNL/aE8WaX4/8AH03inSrLw5aabomk&#10;XNppOra3DBZxyXEk4Lvd7PlJCopGw4ZcDcPmqDx1+1pfeJvg7q2oeBNAuJdWfwjqGvy3YvY1XTY4&#10;2nt1miYqRORNA7AYUFF3ZyQtAH1NRXgVn+1loo+KVt4ENtHd3i3kejzPHfR/bTeNbLcbltMbjBtY&#10;Azbhhjjb3rtvhb8YU+I3gPU/Estja6a1jLPHNp0eoLNPb+WoYx3O5U8iYfxRt93jLEc0Aej0V87a&#10;B+19b+JNPuV0zQLPV9Xj1uy0aODSdciu7RzdKWikNyqYG3aQ6hSVxxu4yaz+0FrfjLw3/Zvh3wtq&#10;Vr4oggmvNbs4b+COTT4ba5MU0cUzIyySSGORY8KvGWJQgUAfRNFeA2/7WlpqGvRix8L3dx4WE2iw&#10;z6210iPGdUjje0It8EsN0sav8w27sjdgis+4/am1DQ9Lmki8J33iUWVtrGrahcfbILd4bOy1SS0c&#10;Im0CRwqFkXjcEwzAnJAPo6ivDbj9paSw0XxHLqXh+x0DVdHuraLyda12G1s5IbiLzYJTclDtLKGU&#10;oEYhlIyR81W/BP7SVn481/wPaWOkpZad4o0VNYgvNSvlgZ928eTbJsIuHTZucBlKrIjYIagD2eiv&#10;kn4o/GT4kR/GL40WHw+s7jW9V8E+FNJOm+HeGhu7i7neSa52cF5Y4E+RNw3FcY+auW8fftfa1ov7&#10;POkXHhfx5ot9491zXp9HttS8VaX/AGOunvBGZ54byBztjmQKIjkhd0qkZ7gH2/RXzD4O+P2pfEDx&#10;18APE+laqp8I+P8AQNQivdJjXckd/DHHNuViMgoyzxHsf1r6eoAKKKKACiiigAooooAKKKKAK2pf&#10;8g27/wCuT/8AoJrDj/1af7o/lW5qX/INu/8Ark//AKCaw4/9Wn+6P5UAOooooAKKKKACiiigAor4&#10;++LHx6+MUP7QWr+APh9FY35gRZLe1ktYS+3y1ZiXkIB6nvUf/CVftf8A/QsWH/fqy/8AjleM80p8&#10;0oxpzlZtaRuro/S4cB4x0KNetjMPS9pGM0p1VGXLJXTaaPsWivjr/hKv2v8A/oWLD/v1Zf8Axyj/&#10;AISr9r//AKFiw/79WX/xyj+1I/8APmp/4Cx/6i1v+hlhP/B8f8j7For46/4Sr9r/AP6Fiw/79WX/&#10;AMcq18Gfjv8AF6+/aDsfh/8AEKKxsWaCSW4tIrWIOP3RdCHjJHoetEc0pucYSpzjzNJXjZXZNTgT&#10;GRw9bEUcZh6vsoynJQqqUuWKu3ZL/gH13RRRXsn5qFFFFABRRRQBW1P/AJBt5/1xf/0E1ND/AKmP&#10;/dH8qh1P/kG3n/XF/wD0E1ND/qY/90fyoAfRRRQAUUUUAFFFeEfthfGLxJ8FfAGjav4Zmt4by61M&#10;WspuYFmUx+U7cA9DlRzXPiK8cNSlWnsj18oyuvnWOpZfhbc9R2V9FtfV2f5Hu9FfGln41/a5v7OC&#10;6t/DenyQTxrLG/k2Q3KwBB/1noam/wCEq/a//wChYsP+/Vl/8crzf7Uj/wA+an/gJ9s+A68XZ5jh&#10;L/8AX9f5H2LRXx1/wlX7X/8A0LFh/wB+rL/45R/wlX7X/wD0LFh/36sv/jlP+1I/8+an/gLF/qLW&#10;/wChlhP/AAfH/I+xaK+EPiJ8e/2l/hPpNvqfivTdN0mxuJ/s0UzWtrJuk2ltuEcnopP4V9veG76X&#10;VPDekXtwVNxc2UE8hUYBZo1ZsDsMk10YXHQxU5QjFxcbXurbniZ5wvishw9HFVa1OrTquSi6c+dX&#10;ja+tkupo0UUV6J8cFFFFABVDVP8AXab/ANfQ/wDQHq/VDVP9dpv/AF9D/wBAegC/RRRQAUUUUAFF&#10;FFABRXG/GbxTf+B/hP4s8QaW0aalpthJcW7SoHUOMYyp618neB/jJ+1F8SPDsGveHNH07UtJnd0j&#10;uFtrRAzKxVhhnB4IPavNxGOhhqipOMpNq/uq+h9rkvCeKzrBzx8K9KlTjLkbqz5Peteyurbefc+4&#10;6K+Ov+Eq/a//AOhYsP8Av1Zf/HKP+Eq/a/8A+hYsP+/Vl/8AHKw/tSP/AD5qf+As9f8A1Frf9DLC&#10;f+D4/wCR9i0V8df8JV+1/wD9CxYf9+rL/wCOVmeJvif+1b4O8P3+t6xoWn2Wl2MRmuLhoLNgiDvh&#10;ZCT17CpeawirujUt/hLp8A4irNU6eYYRybskq6bbeyStuz7Yory79mX4hax8VPgxo3iXX5IZdUup&#10;rlJGgiEaYSZkXCjgcAV6jXrUaka1ONWO0lf7z4DMMDVy3GVsDXtz05OLtteLs7eWgUUUVqeeFFFF&#10;ABVK1/5Cmo/9sf8A0A1dqla/8hTUf+2P/oBoAu0UUUAFFFFABRRRQAUUUUAQzXlvbMBNcwwMRkCW&#10;VVJ/M1H/AGrYf8/9p/4EJ/jXyt+1d4btvGHx2+HGiXbvFb6hClrJJHjeqtcMCRnvzXRn9hPwVk/8&#10;TrWP/If+FeZ9ZryqThSppqLtvb9Dl9rNycYxvbzPob+1LH/n/tP/AAIT/Gl/tSx/5/7T/wACE/xr&#10;54/4YU8F/wDQa1j/AMh/4Vi+MP2Rvhn4B8P3Wta54n1Wx0+3GS7eWWduyKMfMx7AUSr4qKvKkrf4&#10;v+ADqVUruC+8+mdQ8SaRpNjPeXmq2NtawIZJZpLlAqKOpPNQ+E/Fmk+ONBt9Z0S7F9ptwWEcyqVy&#10;VODwRnqK/OTW/h2+jDwzrjWM1poGv3+zTre+INxJbq6DfJjAG4P2r9LbXT7XSbeOysreO0s7ceVD&#10;BCgVEUcAADoKWExVTEylzR5Urfjt26Co1pVW7q1iWiiivUOsKKKKACiiigAqvf8A/Hq31X/0IVYq&#10;vf8A/Hq31X/0IUAdXRRRQAz/AJafhT6Z/wAtPwqDVNUtNE0271C/uI7SxtImnnuJW2pHGoJZiewA&#10;BNAHwR+0J+ylJ8S/jh8ZvFcfhzwv8QvEaReG7/QtBvdVC3KwW3F7bSxBgYhcIoCs3B9Rk17P+wL4&#10;X1jwn8E5rbUbHSdD0+XXr6fTPD2lXcd4NHt2kbNrLOhIkkV9+ckkZCk5FeO/F3xF4o+Hvxt8U/E3&#10;4L/E/wCFV5/wn2n6VJfaT4w1KO3lijggZYJoX81co6OGweTu44Ar3f8AYx+Hr+Cfhtqmo3Xi/R/G&#10;mr+Jteu9b1G/8Oup0xLiThordV4VV2jPq2T3oA9e8efDvSviJZW1tqc2pW4t3Z45NM1GezcblKsC&#10;YmXcCCRg5x1GDzXJ3H7Mfw5uGs1XQWt7S3tbSzaxt7uZLe5htX32yzRh8SeW3zAtknJ3FhxUP7Rq&#10;65N4U0yLQNRWGdb9Z7vS49WXTLnU7VUbzIYbg/6tlLJJnjIjwWANeRXn7VmsR+H7nW/DYtp/D/hz&#10;R9F1Ca017J1TWVvXMe1WUhUddvDBWEjnHAOaAPbrj9n3wXdDXY3s7z7JrUz3F1Zfb5vs3mvMk8jp&#10;Fu2ozSorEgdc4xubNiH4FeD4b3WZRY3D2usSXM17pr3krWkslwCJ38rdty+TkdASSADzXknjD4xe&#10;JdQ+HPjjxE11oaada6lLptno0Us0d7A1tqaWrPLIkisdwyxUbdu5BlgTWdF+1d4xXWPF+pDwbdXf&#10;hfR59XtP+PXyVgayEmx2uDIfMMjRgNGIwYwwOWANAHqMP7LPw9t5HnXT71r9mtGGoSalO9yjW28Q&#10;FXLkrsWV144KsQc1De/sm/Da+0G10ZtJvIrCHT59JKwancxtPaTStNJDKwfMimR2f5iTknnBIPit&#10;n8ZPFfh34oeOP7U8VaVqOq3Wj6DDpkei28t7D59wbqQpFa+YA0hRSQS6h1QMSOlUPGn7Tni/4gfB&#10;bVzYXGi+Fbn/AIQTU9cvbq6kdJZmSe4swluQw8p8xeZnLEO8ac53UAfTw+CfhaPxFe6zBDfWlxfS&#10;LPdw2uoTww3Ewh8kSsiuBu8vC5GM4UnJAIseH/g/4X8O6Hr2lQ2Ut3ba8pj1OS+uJJ5rtDEIQjyM&#10;SxAjG0c9MnqST41pP7RHi+6+LF3oFn4fafw1o2ox6Pf3c8ISKNPsSXLXb3TSAKQXC+V5ZyMtu4xX&#10;V/D/AOMmta18JfG2sav5EXi7w/BcXFzpotDFHZsLbzoow3mMJkI5WVSN6kHC0AdJ4f8A2efBPhto&#10;XtLC4eaK6tLxZrm8llbzLVStvyzHARW2gDjHXJ5qTWP2f/BetyNLLYXFvO8l00s1neSwPMly4eeJ&#10;2RgWjdgDtPQ/dxk58V8Q/tEfFDw7P4W0dtCttX8Qatob+J3/ALF02S4tjEDEosgWlQjBdi0/O0GP&#10;5PmrS8aftKeKvCMPju8vbXT9Nm0/QLrVNF0maIypObdYTK0l0kmN0bTBZItoK5UhmycAHsUvwP8A&#10;Bsr6gRpCRLfXOm3c0cLlE8yw2fZNqg4UJ5ScDjimj4GeDlttQt/7MPlX1jfadOvnN80F3cPc3C9e&#10;N0sjNntnAryQfHzxl/wkl34KN74bl1mbXbXTLbxJbo7WMEc9lJdgNHv+eVQmxV3jeCG+XpWXcftI&#10;/EDUNBfUNMi8NodJ8Oavrmos6zSx3jaffvblYGBG1JkidgxyU3LjdigD2zXvgT4P8Ragb+6sbiPU&#10;PMt5Vu7W7khlRoYmhTaysCP3buhHcN64NQaT+z34J0VvDQtrC5+y+HFhGm2Ut9NJbwtCGEUnlsxU&#10;uodsMeTnJyQCPOtY/aP1PQNe8V/2zPp+h2EOl/bNCjmtZLiO8VUgMkpmjfJkWSYxmDYpGEO75jjh&#10;bf41eNPHmveBoE1Sy8N65Z+ItY0ae41e3a1hl8vTzIjTWolOJF3D92ZCMqTkUAew6/8As62niD4w&#10;eKfE8935eheKdBtNM1aztZpra8a5tZ2ktp454nVk2q7KQOTtXtkVd8L/ALK/w08J6lp9/aeHVurq&#10;xS5VJNTuJLwyPcMjTzSeazb5X8tAXbJwMDArxOP41az8Q7rR71lGkyXsfg+8l+w3cxRjL4hktpVQ&#10;FtvlOkWQQoLK+GLDFZfjj46eKrr4S+KdG0m+0nw+LLwjrWs3F9qF1OZZwL68tI4oJWkLJIvlhgxL&#10;fO0agKDwAe1+H/2YdJ8IfFbwt4g0K5Gm+GPD8OqzW2gIpZRfX8qNLKpJwiBVYKijALmvbq+Y/FH7&#10;UGqeD/irdaLDaDWtDtbS/jeOOyeNlubTTxeGNbgviSUghWQR4UMp3E5FWfgX4x8TeKPj9rza9r2m&#10;arDceDtL1CC30SVzaQedPcNjaWILAYG/gsoU4HSgD6Tor41vPjZ4g+Hln4g1Kz2anfWOl6/ewHUb&#10;mdoy0etQQxoyB9u0LKedu4AAAgZB7vT/AI0ePdP8YXGla8NCu9OsfEa+HLh9PjmjmuPPtDcRTLub&#10;EflnahXncCzZUgCgD6Por5L8C/F3xRp+oW+p3fiew07wfY+An16XSb22kuCJkuJ0MjXLSNMRhAT9&#10;44GAM81Y8H/tMeMfFVx/wi7R6fo+vt4hk0n+2NbsmtY44ks1u/nthK2JWDbFXzMEAt/s0AfVlJkD&#10;rXw54R/ag8QeA/g94KnivoPEN/CiXOrweRLdbo7jUZbeNnuWdRChw3lkCQsY9pCjBr1z45Lc6p+0&#10;h8JdOXW4dIgs9I8QaxAt1jynvI4IYYpGB4PlLcSv9AaAPoikzX5weE/jN4q8MWeleF9d8Y63J41s&#10;vG3hf/hIdUbX4b/Sr+zu55MyWsiAeTFKI/nhOAoAGMcn6Rt9fj0v9uu1tdHZLnTvFfgRr2+mhmaS&#10;JpbS8EcLrglc7ZnUkdcD0oA+htS/5Bt3/wBcn/8AQTWHH/q0/wB0fyrc1L/kG3f/AFyf/wBBNYcf&#10;+rT/AHR/KgB1FFFABRRRQAUUUUAfHmi/8pFNV/68n/8ASda96/aE0vx1qvwzvk+HmoCw1+JlmwoH&#10;mzxry0cbHhXPHXrgjjNeC6L/AMpFNV/68n/9J1r7DrwcDT9rSrwbavOW25+s8VYt4DG5TiowjJww&#10;1B2krxdr6NdUeB/syftNW3xgsW8P6+q6V4608GO5tJB5f2rbwzop6MCPmTqPpVP9pz9pz/hW+3wd&#10;4PX+1fH2oYiSOBfM+xbuASB1kPZe3U9s+NfttQ+GNN+J2hXPguW6g+KbTK1wmj/+Q2fbyJj6Dkjr&#10;2q5+wfD4SvvFmv3evyzzfFJZ5GC6r98J/G0e7ky7t27PIH415313ESqf2dzrmvbn8v8A5I+yfDWT&#10;08J/risPJ0OXnWGttO9rt/8APi+qdtVptofUnwN0nxlonw10q18eagmo+IQpaRwMvGh5VHb+Jh3P&#10;4dq+ff8AnI0v/YP/APbSvr+vkD/nI0v/AGD/AP20r08dBU4YeCd7Tjvv1PieFcTLGYnOMTKKi54a&#10;u7RVoq7i7JdEfX9FFFe4flQUUUUAFFFFAFbU/wDkG3n/AFxf/wBBNTQ/6mP/AHR/KodT/wCQbef9&#10;cX/9BNTQ/wCpj/3R/KgB9FFFABRRRQAV8o/8FGv+SR+HP+w4v/oiWvq6vlH/AIKNf8kj8Of9hxf/&#10;AERLXkZt/uNX0/U/Q/D3/kqcD/j/APbWfSvhYSN4L0URMscp0y3COy7greSuCR3Ge1fKngv9oPxl&#10;8C/ixqPgz4yTm607Urlriz1xV/dxBjgOnrCcAbeqH8a+rvCP/Io6D/2Drb/0UteU/teWfgG4+EN7&#10;J47byhHu/sqS3AN2LrHyrCD1z/ED8uOuODRjIVFRjXpT5XDXXZ+TDhvEYSWYVcrx2G9tTxL5fdV6&#10;kHd8soPye62a32sdx8Ufi54c+EngqTxNrV4r2jL/AKHDA4Z71yMqkXrkc7ugHJrxj9lnxf8AFL4s&#10;eLtd8eeIJ107wRfJ5NlpTp8pKk7DB3AXJ3Ofvk/l8b/DOew1Hxx4Kg+K9zrC+CY0K2X2jf5Ii3HA&#10;GekW/wC8Ur9W9OitINOtI9PSFNPWJRbrbY8oR4+XZjjbjGMVw4LEVM0qqs3yxh9lPVu278u3c+q4&#10;nybC8C4F5dGn7eviU71ZR92MFL4ae/v3ScnvHSx8s/8ABRr/AJJH4c/7Di/+iJa+lvBf/ImeHv8A&#10;sG2v/olK+af+CjX/ACSPw5/2HF/9ES19LeC/+RM8Pf8AYNtf/RKV10P+RjX9I/qfPZr/AMkdlf8A&#10;18r/AJxNiiiivaPzMKKKKACqGqf67Tf+vof+gPV+qGqf67Tf+vof+gPQBfooooAKKKKACiiigDzb&#10;9pT/AJN/+IH/AGCJf6Vxn7DP/Jt2hf8AX3ef+jmrs/2lP+Tf/iB/2CJf6Vxn7DP/ACbdoX/X3ef+&#10;jmrxpf8AIzj/AIH/AOlI/TKP/JDVv+wqH/pqRxXx0+J3xM/Z/wDjPD4vvSdf+GuoKtn9hgTakCAk&#10;7T/dmBJIc8P0Pt9FaH8TPDHiLwIvjKz1i3PhvyTPJeyNtEIH3lcfwsOhXrn1yKt+OLfw/deD9Xj8&#10;Vi1Phw27G++2Y8oRgck+hHbHOcYr8oNbuUt7vX7Tw1deIG+FrapH5pIOCuTsLjOzzNu7bnBOBmuD&#10;F4qplVRtPnjO7Sb1T/8AkfyPrOHchwfH2ChTlD6vWw3LGVSMfcqQ2Sa0XtV0/m6+X174Z+OHxB/a&#10;L+OliPh67aJ4D0GbN3dXUeUuIzwxlHdnAwiDp19a9x/aex/wz74/wMD+zH/9CWr/AMCbXwVa/C3R&#10;V+Hxjfw0ybkkX/WvJxvM3fzc/eB6duMVn/tOf8m9+Pv+wW//AKEtd0Kc4YOpOpPmlJNvtt08vzPl&#10;cRjsNieJMFhsFhfYUqFSEIpq03aoruo93Ju919nbzfLfsP8A/JtPhr/r4vP/AEoevd68I/Yf/wCT&#10;afDX/Xxef+lD17vXXl/+50f8K/I+f4v/AOSizD/r9U/9LYUUUV3nyIUUUUAFUrX/AJCmo/8AbH/0&#10;A1dqla/8hTUf+2P/AKAaALtFFFABRRRQAUUUUAFFFFAHzF+0F/yc58JP96H/ANKTX0RqnizRNH1O&#10;10+/1eysr+6OILaedUkkycDCk5OTxXzv+0F/yc58JP8Aeh/9KTUP7ZPwbtrjSX8f6VG8epWsirqO&#10;HJ3xEgLIAT8pU4HGOvTvXh+1nRdepCN7NfdZHn88qbqSir2f6H0trmtWXhvSLzVNSuFtLGziaaaa&#10;Q4CqB/PsB3JFfLPgy21P9rT4lt4k1uJ7XwBoM2LTTW5WeQchW7FjwznsMKOtcB4r+MWv/HzQfA3w&#10;9sEl+3zFItRlb/l5mU4Vj6qqDe3qc19q+B/Bun/D/wAKaboGmJttLKIJu7yN1Zz7scmqjUWYVEl/&#10;Dja/m+3yKUvrMtPhX4s+eP21lC6r8M1VQireyAKowAA8OAB2FfU8/wDrpP8AeP8AOvlj9tj/AJC/&#10;w0/6/pP/AEZDX1PP/rpP94/zrow/+9V/+3fyNKf8Wp8vyGUUUV6R1BRRRQAUUUUAFV7/AP49W+q/&#10;+hCrFV7/AP49W+q/+hCgDq6KKKAGf8tPwrm/idp+t6t8PfEFj4ctdIvtbubOSG1tdfRnsJWYYKTq&#10;vJQgkEDrmuk/5afhWF4/m8TW/gvV5vBtvp954ojgZ9Pt9VdktpZRyEdl5AIyM9iR2oA/OSz8B/FL&#10;4hfF3xT4CHwX/Z11TXfBmmaf9uubrQp/KhjmiJtbaPc+5gIo+oG1QAM9K+rf2GfFqeIvg3LYXHh7&#10;wv4Q13QtcvtM1bw/4Rtfs9lY3COTtC7mBZlKsWUkHdmvmn9prw7qfj74oHVbj9lvxVq/iqTS7E6p&#10;qvhXxp9kbeYgTBKIVIfy+Yw56heOMV9Xfsb+G7bwv8DtIsrf4ZXXwlIvLgv4ev71ry43b2/fSTMo&#10;Z2cYOT0GB0FAHrXi7wP4e8faauneJNFsddsVkWVbe/gWZA4OQwDDg1HqHw+8MaprGk6teeH9NudS&#10;0ldthdSWqNJarjGIzj5Rj06Vwf7RGsDwzH8PNeuZbi10XS/FcE+qXUIcpBbta3UQeUL/AAebLEDk&#10;YBIJ6Zryq28beJtc8VS/8IZr93p2jeKvHU1oNaisluf9Ej0yIl4BMrIoE0bLuKlchxgmgD6Iuvhr&#10;4OvdS1a5uPDmkzX+rLH/AGhJJaxmS6WNgU8zjLAMARnuBVqHwB4atvE154hi0HT49dvIfIudQW2Q&#10;TTR/3WbGSPrXyJefGLx9p9xpmqXIji1X/hF1tNS8SLo432oGsLbTXpTaQQsQMvkj5cnOMCu+0Hxt&#10;488XTWXh/S/HV1Np83iybTIPGUWjW3nXdmmlPct8hi8nKXIMO8RgHy8YySaAPaofgz4Dt9HuNKi8&#10;HaJHp1wqJLapYxhHVJDIgIxyFdmYehJxTtQ+D3gXVdNsNPvPCGiXVjYed9ktpbCNo4BLu80IpGAG&#10;3tkDruNfLMf7RXxP1jVPD0DXsXh6caRaXcaXVvBFa6xP9slhnExlUyIpWJRthKspkzyCor2H4J/E&#10;rWfE3xO8beHta16XWriz3XNs2nQQf2Vb25uJI0jRxGswnG3DpKXGVyrEHgA9Tm+Hfhe48SweIZfD&#10;+mya7BAbaPUGtkMyxEYKBsZxjj6VJovgPw34d0G60TS9C0/T9IujIZ7G3t1SGXzM+ZuUDB3ZOc18&#10;eeHviN418D+C9M0qLxxq979q8Xa3ZatqlxZ2a3Gk7Lm6e3jBlh8sefhW+cNgHCbRgV1PiD4mfFk6&#10;Fe61Z+J4YZNH8N+Hb57Sw0mK5tNRury4niuXEhXftCojAIRggHoSCAfS/iD4eeGPFVjp1lrGgadq&#10;dpprpJZw3VsrrbsowpQEfLgAdPSsXxp8E/CPjbR/FdlcaVDp9x4ns/sGpalp8SR3csWMAeYVOcD1&#10;Br5/8RfGDxp4V1vTfCmvfEB9EtB4uvtGl8WTaVbLcTWq6abuH5DEYdwkIj3KmCF6ZzWZfftBfESb&#10;w3a3l9rcnhnX4PDdtqel6Sujo6+Jrp5pkCFXRnjDhIRsjZGBm3ZwVAAPqRvhT4Nk8L3XhxvC2knQ&#10;bqVpp9O+xx+RJIzbi7LjBbPOetTv4Q8KvIdObSdLMjaY+nm18mPJsWIDQ7cf6onAK9M14b4j+Jni&#10;nQNP8faxq3ifWLSx/wCEpHh7SLfTNLs/9AjCIwmMk6bSGJYF5Cy8gKNxFeVxfGHxnNocPxGt45L/&#10;AMRJ4OvLVb/7GuGhXxClv5+Aoj3C3XzuBsJG7G3igD7E/wCFaeEzeapdnw3pZudUtls76U2iFrmA&#10;LtEbnHzLjjB4rPvvg78P5PD6aXd+EdCOjW4LLby2UXkx4jCFsEYHyKFJ9BXzrc/HLxhpXh3Sb288&#10;bx3mn2+vywS/2XDZy6zqNnsg2KU8o25ZZJiHWMIxj8sqd2Qex/aq8earpMkegp4kk8HaFqHhjV71&#10;9QWwjuDd3UYhWKzIkRsBkllYhcOdnBGDQB7angvwvfyQ36aNpk7NFaiK4S3Q5jgk862CkD7sbnem&#10;OFJyKqap8JfBWt2lpa6h4T0e9trPzzbw3FlG6Redu87aCON+9t3qWNfMngn4q+N9L8UeC/CsF/Ho&#10;WnWFj4btYNLvooI4b62nt4RcuxdTMZVJkRBGyrvRQwPzZ6v9oL4ueOvCvxWi0Lw/qUehWsWkRahZ&#10;fa47f7Lqdwbgq8U8killQKFBERVxv3Z6UAe+x/D/AMNReI5/ECaBpy65OqrJqItk89wq7VBfGeFO&#10;PpxR4Z8A+GvBjSNoOg6dozSbt5sbVIi25i5B2gcbiT9TXzuniz4q+IPiNY2kPjK40fSdU8Rapopt&#10;oNEt3FpbwQCSKaOR4yTIWyu59yFT93PNee6l+0x4/k0OwlufGP8Awjutr4I0vXLfS49CSeTVdSkn&#10;njkhYFCVWTYg2JtYE5BABBAPsW6+G/hS+jmS58OaXOk0csMiyWiEOkkqyyKeOQ0iq5HdlB61ck8H&#10;6FNcy3D6PZPPLdLevI0ClmuFTYspOOXC/KG644r5t8WfE/4maL4N8Q+KJNXnt4P+EpXQFs4NPt1G&#10;lWZuUV7ovIh8yRQWQM37vBUlSQWMFr8b/F2lzeAZda8Ufb7C51RrGa20CG1n1HUFe8WG3knj8ops&#10;wSJfs5RlOSoI+6AfR5+HXhZpNPc+HdML6fBLa2h+yp+4hlGJI144Vh1HQ1mXPwt+H+k+FJdMuPDO&#10;g2fh2Hy55IJbWJLdDEco7ZGAV7MelfNen/Hzxvr+tfEGDRPFE1vp1vpC3lpdeKLK1t1025/tJoGh&#10;DQxNt3RD5BMHYMULDG4VrfHLxZL4+/YvtL2b+0NT0zVtU0/T9ZuNdjht5zZHVY4biRxABHtKqQGT&#10;AKMD3oA+hL34T+BtaWwe68KaJeJaI62peyiZYkdxIwTjABYBuO/NM8XfCnQ/GnjXwf4rvlmTWfC8&#10;l01lLEy7XjuITDNDICDuRl2nHByi89Qfiz42+KJ9As/2qfA4utSs/E/iKXTU8J6dGswa7WSzgiT7&#10;IRxtDqwbaQFIOcVvT/Cez0b9seWJ9HuFFr8JG1dnjaZof7YW88szg52mfaMZ64oA+q/+FD/Dj/hF&#10;b3w1/wAIJ4eHh+9uPtdzpg02IW8027cJGTbgsDzntVHwL8HPBfgX4gajq3h4ra3kek22kR6LbyRr&#10;a6ZaLJJKqwwKB5fmO7MxP3iBjpXwx+z74+1/wH+ySdW8Oan4N8PeNo49NXULqS8nfVLmPfI0kU4u&#10;YTFFdMquEJEifezjjHu3wZ8XXni39p7wn4isdPv4oPE/wzS81ufVrJLW9MkV7ttWnjT5Ucq82MDB&#10;HTigD6y1L/kG3f8A1yf/ANBNYcf+rT/dH8q3NS/5Bt3/ANcn/wDQTWHH/q0/3R/KgB1FFFABRRRQ&#10;AUUUUAfHmi/8pFNV/wCvJ/8A0nWvev2g/EnjPwr8M7+78CaS2ra67LCPLG57dGyDKqfxsDjA7Zye&#10;mK8B+K3wc+M1r+0ZrHxA+Hun2oEqLFb3c1zbHKmNVbMcrex6ipRJ+2GOQumA/wDcNr5SnWnQjWou&#10;nO8pSacY9+qP3/GZdhc1q5ZmNPG4VxpUaMZU6tXlu4q7jJJPTW2/qjvP2ZP2ZB8NFbxd4tf+1vHu&#10;oZmkmmbzPse/lgGPWQ5+ZvwFUf2mv2ZZ/F14vj/wC7aT4908idltm8v7dt6EEdJQOh/iHB7VyO/9&#10;sP8Au6Z/5TaN/wC2H/d0z/ym0ubD/V/q31apb/Drfve+5UaOcLN3nTznBuo9Gvbe44f8++XltyW0&#10;t899T6F+BvibxX4u+Gmlal4z0f8AsbXpFKyRH5TKoOBKU6oW67TXz7/zkaX/ALB//tpTPM/bDPJX&#10;TCf+4bR8Gvg78Yj+0dY/EH4h6fbD/R5Iri7huLb/AJ4lEAjib6DgVdStPEewpKnO8ZRbco226sxw&#10;eW4XKHmmPqY3C8tWhVjGnSq8zTlZqMU0nbSy1vtofYVFFFfUn4IFFFFABRRRQBW1P/kG3n/XF/8A&#10;0E1ND/qY/wDdH8qh1P8A5Bt5/wBcX/8AQTU0P+pj/wB0fyoAfRRRQAUUUUAFfKP/AAUa/wCSR+HP&#10;+w4v/oiWvq6vAf2zPhL4n+MPw90XSvCtjHf3ttqguZY5LiOECPypFzlyAeWHFeZmcJVMHUhBXbR9&#10;1wNiqGD4kweIxM1CEZattJLR7t6I9m8Ks6+C9EaNBLINMtykZbaGbyVwM9snvXyX4X+B3jf9pD4s&#10;X3iv4uW0mk+H9IuWtrXQQxCvtOfLj/6Z9C0nV+3s+xtv2vtOsba0gj01YLeJYY1J044VQABknngC&#10;p/M/bDPVdMP/AILa8mtXhieRVaNS0enLo/XXoffZXlWIyV4meBzLBKpVVlUdb34Jt35PdsnJaN7r&#10;oz6D+LHwR8M/FzwKPDOpWcdnDbpjTri2jCvYOBhTGP7uMAr0I/A15B+yrpfxS+GvizWvhz4osGv/&#10;AArpcfnWmss/yRhidixE/fV8H5eqEHp0rm9/7Yf93TP/ACm0eZ+2HjG3TMf9w2nOvCVeOIjRqRku&#10;0d12epGFyrFUcsr5RWzPBVaNTVKVe/JO/wAcHy3TavdbO+vVPU/4KNf8kj8Of9hxf/REtfS3gv8A&#10;5Ezw9/2DbX/0SlfEfxQ+E/7Tvxi0W10rxTYWF9ZW1x9qijjnsYSJNpXOUYE8MeK+4vDNnNpvhnR7&#10;O4XZcW9lBDKoOcOsaqwyOvINdWClOti61ZwlFNR+JW2ueFxNRw+X8PZflsMVSrVITquXspqaSly2&#10;vs/wNKiiivePycKKKKACqGqf67Tf+vof+gPV+qGqf67Tf+vof+gPQBfooooAKKKKACiiigDzb9pT&#10;/k3/AOIH/YIl/pXGfsM/8m3aF/193n/o5q9H+NnhnUPGfwj8XaFpMK3Gp6hp8lvbxM6oGc4wNzEA&#10;fjXyd8PfAP7U/wAL/C9v4e8O2en2mlW7vJHDJLYSkM7Fm+ZiT1NeBipzoY6Nb2cpR5WvdV9bn65k&#10;eGw+a8K18teLpUav1iM/3s1C8VTa03e77W3Ox+Pngr4nfH74xR+APs7+Hfh9ZKl5JqKndHcxk48x&#10;j/FJkMqxdiMn1r6D0H4P+EfDvw7/AOEHttGgfw48RintphuNwSPmkdupcnnd24xjAr5v8z9sPGNu&#10;mY/7htG/9sP+7pn/AJTa5qVanTqTqyoVJSl1cenZa7Ht47LMZi8HhsBRzTB0qVCzUYV2rz61JPlu&#10;5vvfTpYZ4Q+E/wARf2ZfjhZWHgq3m8TeAPEU+JbeZ8LAo+8ZG6JIgOQ/8QGK94/aex/wz74/xyP7&#10;Lf8A9CWvCvM/bD5G3TMf9w2sjxZ4Z/ay8b+GtR0HV7fTrjTNQiMFxEj6ehZCQcblII6dqzhWVGjU&#10;o0qNS0r2Tjorrp5HbiMvqZnmeCzHH5jguek4c841veqcsk7y92zlyq3S/V7W9i/Yf/5Np8Nf9fF5&#10;/wClD17vXlP7LvgLWvhl8E9E8O+IbZbPVrWa5eWFJVlADzMy/MpIPBHevVq9/AxlDC0oyVmor8j8&#10;i4orUsTn2OrUZKUJVajTTumnJtNPqmFFFFdp8wFFFFABVK1/5Cmo/wDbH/0A1dqla/8AIU1H/tj/&#10;AOgGgC7RRRQAUUUUAFFFFABRRRQB8xftA5P7TnwjA5O+H/0pNfSeu6DF4g0fUNLvIGktL2CS3lXH&#10;VWUg/jzXkfxx/Z3l+MfiPSNXh8SNoMun2xgUJbGRid5bcGDrg81wn/DGuvf9FT1H/wAB5P8A49Xj&#10;r29GrUtS5lJ90ulji/eQnK0Lp+aOm/Z9/ZZb4U6w/iHWbsahrSrJDbQ26nyYI243EkZZyPy969+8&#10;mT/nm35Gvlv/AIY117/oqeo/+A8n/wAeo/4Y117/AKKnqP8A4Dyf/HqKLq4eHJTw9l/iQqfPTjyx&#10;p/ihP22kZdX+Gm5SP9Ok6j/ppDX1LP8A66T/AHj/ADr5Y/4Yp1Ca+srm9+Ilxfi1mSZUuLJn+6wY&#10;gZlOM4r6mkbfIzYxk5rbCxq+1qVKkeXmt1T2XkaUVPmlKStew2iiivSOoKKKKACiiigAqvf/APHq&#10;31X/ANCFWKr3/wDx6t9V/wDQhQB1dFFFADP+Wn4U+mf8tPwpxOBk8CgD8/vj1qEXwt/av8beK/D3&#10;7SPgv4Wa1rWnWFpqegaxpQupHEUK+VLLufG/ax2kAYRgOetfVP7Nfiq/8afCnTNV1Hx9pPxLuZLq&#10;df8AhIdEshaW0wVmARYwTyvQnvivHvj9pvxL1L4oahP4X+Bnws8e6I0cIh13xHcwC9lIjUMsgZcg&#10;K2VHXgD6V3n7G/wn8XfB/wCGN3pfi5tGtZ73W7zUrPRvD7M9jpVvKxYW8LsASobc3PTdgdKAPfqK&#10;KKACiiigAooooAKKKKAMPWvBeleIPEPh3W72FpNQ0CaaewkVyojeWF4XJA4bKOw59c1uUUUAFFFF&#10;ABRRRQAUUUUAFYlr4O0uz8Yah4niicaxf2cFjPL5hKtFE0jRgL0BBlfnvmtuigAooooAKwPH3gTR&#10;Pid4M1jwr4ksl1HQ9Wt2tbu2Ykb0PoRyCDggjkEA1v0UAQWVqlhZwW0RYxwxrGu9txwBgZPc8VPR&#10;RQAVzOl/DrQdH8ea74ytrMjxFrVtb2d3dvIzEwwbvLjUE4UAuxOOpOTXTUUAVtS/5Bt3/wBcn/8A&#10;QTWHH/q0/wB0fyrc1L/kG3f/AFyf/wBBNYcf+rT/AHR/KgB1FFFABRRRQAUUUUAFFFFABRRRQAUU&#10;UUAFFFFABRRRQAUUUUAVtT/5Bt5/1xf/ANBNTQ/6mP8A3R/KodT/AOQbef8AXF//AEE1ND/qY/8A&#10;dH8qAH0UUUAFFFFABRRRQAUUUUAFFFFABRRRQAUUUUAFFFFABVDVP9dpv/X0P/QHq/VDVP8AXab/&#10;ANfQ/wDQHoAv0UUUAFFFFABRRRQAUUUUAFFFFABRRRQAUUUUAFFFFABRRRQAVStf+QpqP/bH/wBA&#10;NXapWv8AyFNR/wC2P/oBoAu0UUUAFFFFABRRRQAUUUUAFFFFABRRRQAUUUUAFFFFABRRRQAUUUUA&#10;FV7/AP49W+q/+hCrFV7/AP49W+q/+hCgDq6KKKAGf8tPwqHUdPt9W0+6sbuPzbW5iaGWPJG5GBDD&#10;I55BNTf8tPwp9AHy3/w7J/Zt3Z/4VzGec/8AITvP/jtdx+y3+z/cfs4+C9V8Mf2ub/SJtcur7SrF&#10;Wd49MtJD+7t1d/mbGNxJ7scV4X8fPBvx/wDEPx48Z+GfD91q2nfD7xqdGig8VW+sCGLw9ZwKf7QE&#10;URYbZpmwAQMkd+a9e/Y38M+NPB/gHXNI8WT6zcada+I72Pw7J4kuhdamdMBxEZ5ASGJIcrjHyleB&#10;QB9BUUUUAFFFFABRRRQAUUUUAFFFFABRRRQAUUUUAFFFFABRRRQAUUUUAFFFFABRRRQAUUUUAVtS&#10;/wCQbdf9cn/kaxo5B5afIv3R6+lbOpf8g27/AOuT/wDoJrDj/wBWn+6P5UAS+YP7i/rR5g/uL+tM&#10;ooAf5g/uL+tHmD+4v60yigB/mD+4v60eYP7i/rTKKAH+YP7i/rR5g/uL+tMooAf5g/uL+tHmD+4v&#10;60yigB/mD+4v60eYP7i/rTKKAH+YP7i/rR5g/uL+tMooAf5g/uL+tHmD+4v60yigB/mD+4v60eYP&#10;7i/rTKKAINUkH9mXnyL/AKl/X+6anhkHkx/Iv3R6+lVtT/5Bt5/1xf8A9BNTQ/6mP/dH8qAJvMH9&#10;xf1o8wf3F/WmUUAP8wf3F/WjzB/cX9aZRQA/zB/cX9aPMH9xf1plFAD/ADB/cX9aPMH9xf1plFAD&#10;/MH9xf1o8wf3F/WmUUAP8wf3F/WjzB/cX9aZRQA/zB/cX9aPMH9xf1plFAD/ADB/cX9aPMH9xf1p&#10;lFAD/MH9xf1qhqkg87TfkX/j7Hr/AHHq5VDVP9dpv/X0P/QHoA0vMH9xf1o8wf3F/WmUUAP8wf3F&#10;/WjzB/cX9aZRQA/zB/cX9aPMH9xf1plFAD/MH9xf1o8wf3F/WmUUAP8AMH9xf1o8wf3F/WmUUAP8&#10;wf3F/WjzB/cX9aZRQA/zB/cX9aPMH9xf1plFAD/MH9xf1o8wf3F/WmUUAP8AMH9xf1o8wf3F/WmU&#10;UAP8wf3F/WqVq4/tTUvkX/lj6/3DVqqVr/yFNR/7Y/8AoBoA0PMH9xf1o8wf3F/WmUUAP8wf3F/W&#10;jzB/cX9aZRQA/wAwf3F/WjzB/cX9aZRQA/zB/cX9aPMH9xf1plFAD/MH9xf1o8wf3F/WmUUAP8wf&#10;3F/WjzB/cX9aZRQA/wAwf3F/WjzB/cX9aZRQA/zB/cX9aPMH9xf1plFAD/MH9xf1o8wf3F/WmUUA&#10;P8wf3F/WjzB/cX9aZRQA/wAwf3F/Wq+oOPsj/Io5X1/vCpar3/8Ax6t9V/8AQhQB1dFFFADP+Wn4&#10;U+mf8tPwp9AH56/tP/sx698RfjN8WfGWteCfEHjawsB4buPDVhpurTWwurNDt1a2iCOAJWUZAIzk&#10;5XrXuX7BPhHxB4I+DN3peseGtS8JaWPEF9Noel65IX1KKwdyyC5P98EsBj+EL9a+bP2mtY8C2/7Y&#10;Xj2H4u/8LF13QV0rS/7At/CRvUtrBvKY3Eb+UyBmdmVwV3D5mBIPA+vv2R7rwTefBbSpfh9beILT&#10;w0by5EUXidpmvQ4dg+4zMz7c5xz0oA7T4sfFS1+FOn6Hc3NslwdX1RNLiaa6jtoonaKWXfJJIQqr&#10;iFh6kkDvWfc/tBeCNDurPT9f1/T9I1i4t4LprPz/ADljimfZDIZEBTY7YAbOMkUvxw+Ft58U9H8P&#10;Q2FzpMF1o+sR6qkWuacb+zuNsE0RjkiEiEjE24HdwVFcXrn7M9/4qtPFbalrmmWl54g8P2OhvHpe&#10;ltFa232aZ5A0cbSsQpDABN3GM57UAdVb/H3R9U1vWdKso/s1zo/ia28NXTaoWgjlllSNwYGCtvbE&#10;oCqduSp5AIJqWn7TXg3VfHC6LpupQX+nRaNfaxeapEXKQpbXEEGFGz94rNNJ8yk4MRGDnNU7v4A6&#10;jdeItRuR4ht10q58V6b4rSA2TGdJraGCKSIyeZtKOtuhB2gqSc7uK5/R/wBmHxLo+kjSoPHy2lnp&#10;nhu/8N6FNZ6e0V1ax3E1vKs0snm/O6i3CHYEBByNp5IB6Vd/HbwNZaINUm1+GOA3kmnCN0cTfaUQ&#10;u8Xlbd+5UUseOAM9KwvAf7S3hHxV4T8NarqWoW2jXeuQC5itPMaVY4nnaCKR3CgKruFAZsDLYrjv&#10;CX7KupeBG0zVNC8RabZeILPVLnUAP7LkexWO5t0gnhSMzmQf6tHRjISCMHcCRWXb/sR6dbXuiyXV&#10;1o/ie3isYtN1OPxBpckn2mKKeSRXiEU8axuRKQQwdMqCFHIoA978M/Enw34y1S/0/RdTTULiyeSO&#10;YxI2wNHIYpAHxtYrIpU4JwQRWG3xq8O6lFZy6JqdlfRS6tb6U807yRRs0jumIm2ESNujcADglT8w&#10;qj8PPhDfeCviP4o8SNqtrHp+rZEejaXbPb25YyF/tEytI6tPj5C8YQMMkqTzXIaL+zPqllqktzc+&#10;JrSO0/4SLT9ei03TtPeG2D28kjySbGlYLNP5ih2Tan7tcRjmgD0jwP8AGzwR8SdRax8NeILbVboQ&#10;PciOIMN8SSeU7qWA3BXwpIzgkZ6iuQ8OftBHxN4/13RorCystJ0vWv7G+13t1LHcXEiWss8rRx+T&#10;tOBEcDfkqGY4wAbvw1+Bknw/uPAUra0L4eF9AvdEKi22faDcTW0vmj5jt2/Zsbec7uoxyP8AAuR9&#10;Uubz+2hibxJc6/s+z/dEunTWflZ3dvO37u+3GOc0AaXh/wDaL+G/inS73UdM8XWFzY2dimpSz5ZV&#10;+yuxVJV3AblLAqNuctx1qzH8dvA00Ns6a/C0k93LYrbiKTzxPEqvKjR7dylFdWbI4DA9CK841T9k&#10;m31vwDp3hi814PFZ+FNO8OCVbMASSWdzFcJMylvuM8Sho85wThgeRFcfsr3E3grTtJsp/DXhzVot&#10;UfUpdX0PS7mGaCRlVPPtma6Z0n2Iq7nZ0IABQgUAeheMvjRY+B/iRpPh3U4Y7fSrvRL3WrjV5Jtq&#10;2y28kCbSm3kN5/XPG3oc1sa18XvB/h43q3+uW8MtpPBbSwgM0nmzJ5kUaqASzMnzAAHjJ7VyPxV+&#10;AP8AwtDXob+XXpLFE8NX+gHbAHkLXDwOs+4nGVMA+XGG3dRXN2/7Ovi5dWPiqXxnpbeNYdStdStZ&#10;00ZlsFaKwaxeN4fOLsrxSOciQFWPBwMUAd6v7Qvw9fVLjTk8SwSX1vaR300EcUrNFA8fmI7ALxuU&#10;EgHk4PFQS/tDeEDrHhnT7Oe61F9d1GfSo5Le3bFtcxKGeOYEBkIyOCO4PTmsm++But3mi/EVY/GU&#10;thr3i5bRjq1ja+S1tJDbxxHAD5KNsPAKkKxAbPzVieB/2adS8C2Ogvp+vabBf6f4ln12SKHT5RZt&#10;DPEIprdEadnU7RlXLtgnkEcUAdp4a+PHhXU9Ev7vUdc0q1uNOy94lrcPLHHGbqW2iYMyKW3PEVIA&#10;4fK88E24/jz4Ak1260ceJ7Nb+2+1CRGLKu62UtcqHI2s0QBLgElcHPQ482tf2SVt5vA+7xJvttE1&#10;C9uNVt/sfy6vbS30l9Bbtl/kEU7Rvu53GPoM8aVj+zffQ6pYxXfiG1vPDui3mp6jo9i9gfO8++E4&#10;kW6cyFZo1FzKAqqhII3EmgD17wv4r0zxlpMep6RcG5spD8sjRsmeAQcMAcEEEHuCK1688+B/wvvf&#10;hP4Tn0m91kamJbp7iG1t43is9PjIUC3tkkeR1iG3dtZ2wWbGBgD0OgAooooAKKKKACiiigCtqX/I&#10;Nu/+uT/+gmsOP/Vp/uj+Vbmpf8g27/65P/6Caw4/9Wn+6P5UAOooooAKKKKACiiigAor5h+L37Zt&#10;38Mfidqfg6z8Eya9NZhCJobplZwUDfcEZ6Zrlv8AhvfxD/0Sa/8A/AiX/wCM15E82wdOThKeq02f&#10;+R+iYfw/4jxVCniaWHXJNKUW6lNXTV07OSZ9j0V8cf8ADe/iH/ok1/8A+BEv/wAZo/4b38Q/9Emv&#10;/wDwIl/+M1P9sYL+f8Jf5HR/xDfib/oHX/gyl/8AJn2PRXxx/wAN7+If+iTX/wD4ES//ABmuu+DH&#10;7Y138VvifY+DrzwXJoE1zHJIZpbpmZNqFx8hReuKqGa4OpNQjPV6LR/5HNivD/iLB4epiq2HShTT&#10;lJqdN2S1bspN/cfTNFFFeufngUUUUAFFFFAFbU/+Qbef9cX/APQTU0P+pj/3R/KodT/5Bt5/1xf/&#10;ANBNTQ/6mP8A3R/KgB9FFFABRRRQAUUV5P8AtHfHQ/AHwjputjRxrX2y+Fn5Jn8nb+7d92dpz93G&#10;Pesa1WFCm6lR2SPRy/L8TmuKp4LBx5qk3ZK6V36uyPWKK+N1/b68QSKrL8J75lYZDC4kII9f9TS/&#10;8N7+If8Aok1//wCBEv8A8Zry/wC2MF/P+Ev8j7v/AIhvxN/0Dr/wZS/+TPseivjj/hvfxD/0Sa//&#10;APAiX/4zR/w3v4h/6JNf/wDgRL/8Zp/2xgv5/wAJf5B/xDfib/oHX/gyl/8AJn2PRXxff/8ABQrV&#10;tKhWW9+GNxZxsdoe4vHRSfTJi619iaLqH9r6Lp1/5flfa7aK48vOdu9A2M98Zrrw2OoYttUZXtvo&#10;1+Z87nXC+bcPQp1MypciqXUfejK9rX+Fvui5RRRXcfKhRRRQAVQ1T/Xab/19D/0B6v1Q1T/Xab/1&#10;9D/0B6AL9FFFABRRRQAUUUUAFFFfMnxa1bxtr37Rmn+C/DvjO/8ADNrd6eJh5LZjVlRmJ2+px61z&#10;V63sIqVr3aX3mVSp7NXtc+m6K+fP+FG/Fz/otOof9+m/+Ko/4Ub8XP8AotOof9+m/wDiqx+sVf8A&#10;ny/vj/mR7Wf8j/D/ADPoOkd1jRndlRFGWZiAFHqSegr5u174V/Ezwvo93quq/HS7sdPtUMk1xMjB&#10;VH/fXJPYDk14c2seO/GGqeF9K8SeKdd1Hwf4kv8AyYDcymI3kKOoZ9nUA7hjn19K56uPlSspU2m/&#10;NenRsyliHDRxf4H3/bXMN5bx3FvKk8Ei7kljYMrD1BHUVJVLRdCsPC+k2mk6XbLZ6dZxiGCBM4RB&#10;0HNXa9ZXtqdiv1CiiimMKKKKACqVr/yFNR/7Y/8AoBq7VK1/5Cmo/wDbH/0A0AXaKKKACiiigAoo&#10;ooAKKKKACivmr9pLxP4ut/i94G8M+G/FF94di1iFYna1fCb2mKh2HfAx+VaX/CjPi5/0WnUP+/Tf&#10;/FV57xUnOUIU2+X0/VnN7Z8zjGLdvQ+g6K+fP+FG/Fz/AKLTqH/fpv8A4qoL/wCDfxU0uxnvLv44&#10;XdraQIZJZ5kKoijqSS3FP6xV/wCfL++P+Ye1n/I/w/zPor1PQDkmorW7gvrdJ7aeO5gf7ssLh1P0&#10;I4r89PFHjjx9ffZrW48ba7rPhLVb37DDfSsYUvQroJCi5ztG4YPf9K++PCPgzSfh94ftdA0O1+ya&#10;baZCR5LEknLMxPUk8mpwuL+tSkoxsl38/wBPMKVb2rdlaxsUUUV6J0hRRRQAUUUUAFV7/wD49W+q&#10;/wDoQqxVe/8A+PVvqv8A6EKAOrooooAZ/wAtPwp9M/5afhT6APgn4zePrzxV+1l4/wDB/iz9oK9+&#10;Bnhjw7pulzaHb2t3b2A1RpomeeQyzDEmx8LgHuOPlNey/sN/E/xD8TvhZqj67rbeMLfRvEF5pOme&#10;LvKEQ1y0iPyXAUAdyUJ7lM14R+1X8TtS8RftAeKfhZcfDvw94q8U3R0W18Atrfh37UnlzK76heSz&#10;nrDCRjaCBuPOcGvoD9ivx5rXjL4a6tp2s2ekofDHiC90G21Dw/YfYdOv4oTjzbeD+BQxZCOm5DQB&#10;23x/+KOo/C3RfDE2mzaRZy6xrkWlSXuuLI1tbI0E8pciNlYnMKqOQPmpyfHTSdH0fUX1Z2vrvSIN&#10;LlvbjS7ci3m+3yeXA0IdyxXPJ3HIHrXZeKPBeneLrvw/cX4mMmh6iuqWnlPtHnCKWIbv7y7Zn49c&#10;elcd49/Z78P/ABC8SvrN5qWtae9x9j+3Wem3git7/wCyzedb+cpUk7Wz90rkEg5oAow/tM+HDrFz&#10;aXWka9p2nw3Wq2X9s3VrGLSSXTvNN0FKyGQgCCQg7MHbjOeKw/Df7RGo614y8TTS+GNatPDlj4d0&#10;nVbOwuo7SK7nNzPdq06sbjYI9kUfDurDa3HNdxN8DPCt1bwW9zBc3NtFe6rfmGSc7ZH1Ez/albHV&#10;T9okAHbI9K5I/sl+FptFvtPude8T30tx/Zqw391qCPcWcdhM01pHEfL2hUd2OGVs55JoAteGf2pP&#10;DfjhNMTw1ouu+IL+6S4kn0+xitzNYLBP5DtMWmVMeYGVSjPu2tjOKg0/9oe1sYTZDTtd8aayRqF6&#10;1vounRRvBaW9y8O5hJMqn5lKLhizlSdop2j/ALKfhnw3JZXGja/4m0jUoJbqSfUrTUFFxercTieW&#10;OdjGQyeYCwAAK7mwRmrms/sy+G9SeGax1jxF4dvFju7eS80fUPJlnt7iZp5IHJVsp5jMy4AZc8Gg&#10;CnD+1h4QvNaitLLT9cv9MaTTopNdt7VDZQm+QPalyZBJhgygkIdpYZxVBf2zPAjW+r3S2usPZ2Nl&#10;c6hFcRxQut9DBKsTtCBKWHLBh5gTK5boDXUx/s5+DLeHUoLW1ubO1vp9Nna2t5yscX2AKLZYxj5V&#10;ARQR3p/h74F2nhOy1aw0jxZ4osNMvI5I7awjvIjFpYeTzP8ARcxEptOVUMWAU4x0oA7Pwh4mj8Ye&#10;HbPWIbSeyhul3xxXDwu+3PDZid0II5GGPBrZrlvhr8ONI+FXhWLQNF89rVZ5rqSW5YNJNNNI0ssj&#10;bQFyzsxwoA54ArqaACiiigAooooAKKKKACiiigAooooAKKKKACiiigAooooAral/yDbv/rk//oJr&#10;Dj/1af7o/lW5qX/INu/+uT/+gmsOP/Vp/uj+VADqKKKACiiigAooooA+PdEYr/wUU1Ug4P2J/wD0&#10;nWvdv2ivHnjT4e/DS81vwXpMerX9u6tcNJl/s0AOWkEX/LT0PPyg55xx4Rov/KRTVf8Aryf/ANJ1&#10;r7DrwcDCVSliIRlytzlquh+s8U4ilhMdlOIrUlVjHDUG4y2klfR2/rumtDzL4BftBaN8ePCovrGT&#10;7HrNqqjUNLZ8vC395f70ZPQ/geapftEftG6V8B/De+Rxf+JLxCNP0wNyT08yT0QH8+gr5m/ak8I2&#10;X7NPxM0fx38Pdag0LWL6RpJtAToB/E6oOPJfoUPf7vtofsg+C9M+O3jbWviR431mHxF4ntLkNFo8&#10;vPk9Cs7IeqA/KijgEc9q5P7QxMpfUNPbbc3S3f18j6F8IZHTof62Xk8utzKlZ+05729m3a3Jzfbv&#10;tpvqfU/wL8XeMPGXwz0rVvGmlLo2t3C7jEh2+bH/AASmP/lmWH8P48ZxXz6zFv8Ago0pJyf7P/8A&#10;bSvr8ksSTya+P/8AnI0v/YP/APbSu3HRcIYeLd2px1fXc+a4VrU8Tic4r06apxlhq7UY3tFNx0V9&#10;bI+v6KKK9w/KgooooAKKKKAK2p/8g28/64v/AOgmpof9TH/uj+VQ6n/yDbz/AK4v/wCgmpof9TH/&#10;ALo/lQA+iiigAooooAK+Uf8Ago1/ySPw5/2HF/8AREtfV1fKP/BRr/kkfhz/ALDi/wDoiWvIzb/c&#10;avp+p+h+Hv8AyVOB/wAf/trPpbwvPPF4H0ZoF86ZdMgMcTPsDt5K4Ut2ye9eAfBf9rfUNY+Ieq+B&#10;PiXYJ4V8R/a2Sw3fJHyflt3J43Yxtfo+fpn6B8I/8ijoP/YOtv8A0UteLftd/BHwx8QvAt54k1C+&#10;tvDuuaPCXg1ib5VdR0hlxywJ4XGSCeM9KrFfWI041qEvh1aezX6PsZZA8pxGMrZbmtLSu+WNSN3O&#10;nK7s0vtRbdpK12tj2/xP4q0/wXoN7rOt366fplmhknnlbAUegHcnoAOSa8N/Z+/aM8VfHL4g+IpL&#10;bw99m+H1uoS01CRtkscg6Bu0hcclR9zA59fkLwb451/9pbxR4N8AeO/Gf9n+HrU+Wk0vytcsPuqz&#10;dGlI+RWb9Sef0p8K+E9J8C+H7PQtEsY9O0yzTy4oIx09ST3Ynkk8k1yYXF1MyqKrSfLTj97fbyS/&#10;H8vfz/h7BcE4OeBx8FWxlZaPVQpwT0knpzTlb0itH/e+af8Ago47N8IvDmST/wATxf8A0RLX0p4L&#10;/wCRM8Pf9g21/wDRKV80/wDBRr/kkfhz/sOL/wCiJa+lvBf/ACJnh7/sG2v/AKJStqH/ACMa/pH9&#10;Tzs1/wCSOyv/AK+V/wA4mxRRRXtH5mFFFFABVDVP9dpv/X0P/QHq/VDVP9dpv/X0P/QHoAv0UUUA&#10;FFFFABRRRQAV82+IP+T3vDv/AGCn/wDRMlfSVfNuv/8AJ7/hz/sFP/6Jkrz8ZtT/AMUfzOavtH1R&#10;9JZG4LkbiMhc8keuKq6pqlpoum3WoX86WtlaxtLNNIcKigZJNfIn7UWheKvhj8RNK+IWma7fXdvP&#10;Nsi81/ltHHPkADjy2APHfBzUfxs+Mtz8eJPCfgXwcSV1ZYZr8KSB5zDPkn/YjwzH6CsKmYKm5wlG&#10;0lsu99jOWJUeZNarbzNrSLjUv2vfiM812ktn8MdBmDCzLFTeSfwh8dWbqf7q8dTW1+0pBFZ/Fz4M&#10;QQRJBBFcSJHFGu1UUSRAKB2AFe6fD/wPp3w38I6d4f0xALe0TDSYw0sh5eRvcn+g7V4d+09/yWH4&#10;O/8AX3L/AOjYqyrUXSwzlUd5txu/mtPREzpuNJuW7av959KSf6xvqabTpP8AWN9TTa9w7wooooAK&#10;KKKACqVr/wAhTUf+2P8A6Aau1Stf+QpqP/bH/wBANAF2iiigAooooAKKKKACiiigD5i/aC/5Oc+E&#10;n+9D/wClJr6dbAYAkAseATyfp618xftBf8nOfCT/AHof/Sk1n/tgeD/Evh/VtO+IWk6/ftbW06x/&#10;Z/MIGnvj5XjA42tgg5/HINeIqzw7r1FG9pL8kcHtHTdSSV9f0PqqaaO3hkmmkWGGNS7ySHCqoGSS&#10;ewAr5U1rxBqX7WnxGbw1o89xZfDjSZBJf3cYKm7weOf9rGFU9Blqwvi7+0bd/Ez4d+F/C/h4n+3d&#10;eRE1aODgq+7YIR6B2G4+i4FfS3we+GNn8JfAtjoVuEe6A869uFGPOnI+Y/QdAPQVbqLHVPZ037is&#10;359l/mU5fWJcsfhW/wDkeC/tg6RZaBJ8KtN062js7C1unihgjGFRQ8OBX1lP/rpP94/zr5Y/bY/5&#10;C/w0/wCv6T/0ZDX1PP8A66T/AHj/ADrXDq2Jrpf3fyLp/wAWp8vyGUUUV6Z1BRRRQAUUUUAFV7//&#10;AI9W+q/+hCrFV7//AI9W+q/+hCgDq6KKKAGf8tPwp9M/5afhT6APjb4na58cPhn+1X4h1PwjH4W8&#10;QeG/E1hZW2m6B4q8WLay/aIk2tJZwNzGGZmVlUHeQGznivoX4J+LPEnjPwLa6j4r03Q9J1v7ZPBN&#10;aeHtSW/tU2My480AfPwdy9QcivjX9obwH4s8Oftaa94/034YyfFhZ7zw9e6VeaNcxTX2gCwYNc25&#10;iY7ovtAyQwwDjvzX0L+xh8PvFfg3wR4l1jxho6+FtU8XeJrzxCvhqN1dNKjmAxFlTjcdpdv9pjQB&#10;33x81Txfo/hGyufCUN/Kq38Y1U6Pbx3GoJZlX3NbRyfK7h/LyDk7d2ATivOLz9rBtP0W41XStPXx&#10;X4a8P6Zpl/rmtmQWk0yXhKq1vbkH5l2l3RiP7q5avavHvw20H4lafBaa7BcSJbyeZFNZ3k1pNGSM&#10;MBJEysAw4Izgjg1h337Pnw+1DUdLu38N28X9nQQ20Vtbu8VtJFCd0CTQqwSZYm+ZBIrbTyMGgDhf&#10;Ffxx8QTeAvF/iW30I2XhvT75tPsb631BFvJZYb9bWQsjRsqKzByvU7VOQCRjHj/bS09fEfiSKTw/&#10;dzaHpUmpQC4tYp2lD2Qk3tKWiESpKYyqESEg7QwG7j1O++APgbUJtfebR2Ka7IJb63W7mWFpPNWV&#10;nSMOFjZ5FVnZAC5GWzV+D4O+E7fWNY1BdNcjV1lW9sGuZWsZWlz5sn2Ut5Qd8nc4Xc2TknNAHhlv&#10;8fvG3h/4geOh4nttM0hbXR9Hm07S578y2qy3D3G5g0UTSu+EUMiKxPlkqMc1U8YftYeIfF3wi1a+&#10;8FeHfsuqr4N1DxDdXdxeLGbFYpLi2VoQyfvHEsDyAOF+VQCAxxXrlr+y/wDDext5Ug0KWO4kFsPt&#10;39oXJu0+zs5tyk5k8xDGJHRSrAhDs+7xTdU/ZZ+GOsaDY6Nc+Gh/Z1pbXNkkUd5PGXt53eSWGRlc&#10;NJGZHZwrkhWwRggUAcnpf7UzXXxXXwVb6BdalHbX0ej3VzBHM0wuDapcGfiLyhCA6od0gfcw+XFd&#10;L4O+Os3iP4ReK/GFzp1vbalocF1cTaEksguLbyoTKsFwHRSkvBBwCp6qWFdU3wd8KN4kn1safLHd&#10;XCFLqCO7mS1uj5fleZNAG8uWTy/l3upbAAzV3wb8NfD3gLT76z0iycR30nmXUl3PJdSznaFAeSVm&#10;ZlVQFVScKoAAAoA8q0nxj408C+ANJ8aa74ij8aXPiVbC3s9DtrKO0tob28ljSERzbiwhXzMNv3E4&#10;3Aj7tc3rX7UF9o3ixTrdtJpY8Ixa0vibTtPYTw3TQWkFxC8DkBmUpJkAgEFiCOK9Ss/2afhxY2ep&#10;2cXh1fsd+uz7O1zM0dqocOFtVL4tgHVXAi2YZQRyBWnp3wN8EabbWMCaHHcLardLuvJZLh7j7Sqr&#10;cNOzsTM0gVctJuPHWgDyzw1+1Vq/iixe0s/CBOv3Gq2ul6e8zT2+nytPDNPkyzQo5MSwOrhEOW27&#10;chuIfGfxm+IGj33xETVNO03S9D0HT9JnQaXeN/aMc11JtYb3jaIqGVudv3QOpJx6k3wF8HTeFpfD&#10;01pf3OnNcpdwm41S6kntJUG2NreZpDJBsUlVEbKFBIHBNLq3wD8D61MZLrSHJfT49MlWO7mjSeCO&#10;RZIxKquBIysuQ7ZYZbB+Y5AOLb9pjydWuNGfSbePWNNl1X+1oLm9ECWcFpsEMzSMuMTefaEDsJ++&#10;MVgaV+1xdap4ZmvBodrFLY+IRoeoapI9ymm2ym2S5WZi0ImRWWRIwXjChzywX5q9f1D4K+CNV1bx&#10;Tqd54dtLi+8T2sNnq80gJN1FECIweeCBj5lwTsTJ+RcYy/s2eABp9xaNpV3Kl1dLd3ksup3Ty3ji&#10;KOEieQybpVZIYw6OSr7QWBNAHpkMqTxJJGyvG6hlZTkEHoQe4p9Mhhjt4UiiRY4o1CoijAUAYAA9&#10;KfQAUUUUAFFFFABRRRQAUUUUAFFFFAFbUv8AkG3f/XJ//QTWHH/q0/3R/KtzUv8AkG3f/XJ//QTW&#10;HH/q0/3R/KgB1FFFABRRRQAUUUUAfHmi/wDKRTVf+vJ//Sda98+P/wAXW+Cfw4vPEcelz6rcBhBA&#10;kaExRyN91pWH3Uz+ZwO9fK/xT8TeJfhX+2HrnjLTPB2oeJIUhEKRxwyrG+6FVJDqjdK6eb9t7xtc&#10;xNFN8EryaJuGjka4ZT35Bgr5KjjKWHjXpSk4ycpWfK389j+h8x4ax2b1cqx9GhGvQhQoqUfawhey&#10;bcdZJrR72NL9nX9nXV/GXiL/AIWv8WQ+oa5eOLnT9KvF4iHVZJEPTAxsj7cE88Vm/H74A658HvFR&#10;+LXwl32bWzGfU9It1yqKeXdEH3oj/EnbqOOkn/Dcnjs9fgvf/wDfy4/+MUn/AA3J46IIPwWviDwQ&#10;ZLj/AOMVk55Z7D2Sk+bfm5Zc3N3vY7o4bjdZo8fKhTdJrkdH2tL2Xsv+ffLz2tbZ7318j6K+CXxQ&#10;/wCFxfDrTfEx0q40eS4BSW3nUhS68FoifvRk9D+Havnv/nI0v/YP/wDbSq0P7b3ja3hSKH4J3kUS&#10;Dakcb3Cqo9ABBxXP/BnxF4k+J/7Y1j401Twhf+G4J7SSJo5YZTGm23KD52ReuP1ratjaWI9hShJy&#10;kpxu+Vr57Hm5dwzjsmebY7EUY0aM8PWUY+1hNq9mo6Sbei3sfdFFFFfWH8+BRRRQAUUUUAVtT/5B&#10;t5/1xf8A9BNTQ/6mP/dH8qh1P/kG3n/XF/8A0E1ND/qY/wDdH8qAH0UUUAFFFFABXyj/AMFGv+SR&#10;+HP+w4v/AKIlr6ur5e/4KCaHqWvfCrw9Bpmn3WozJrQdo7SFpWVfIlGSFB4yR+deTmybwNVLt+p+&#10;gcATjT4owMpuyU/0Z9EeF5RB4K0WUq7iPTLdysa7mOIVOAO59q+N7yPxf+3J8RJLZo7vwz8MNDuS&#10;kiyKVd3BwQQfvTH06ID+elo/7avjrSdJsLEfBrUJfstvHAJC9wC2xQuceTx0qeH9t3xtbhxF8Ery&#10;IO5kYRtcLuY9WOIOSfWvKxGNwmKjCE6jUVuuWWvle235n32T8M8RZHVxGKw2Dpyry0p1HVpfu7t3&#10;ko81nJrZv4ezuej/ABq/Y/8AC3j7wDY6b4as7fw/rejQeXplzGMLIo58qY9WBPO88gnPQkVifsn/&#10;ABq8Wapq2ofDHx5pd9/wkegxkDUpIyf3a8BJ2/vYxtf+Me/J5b/huTx1/wBEXv8A/v5cf/GKjX9t&#10;rxpHcS3C/BG7W4lVVklVrgO4XO0E+RkgZOPrS+tYGFeNejNx6NKMrNfduu5rHIeKcRlVXKszw0a6&#10;vzU5SrUuanNvVp87bjLW8Xu9Tb/4KNf8kj8Of9hxf/REtfS3gv8A5Ezw9/2DbX/0Slfn/wDtD/G/&#10;xr8fvCenaJN8MNT0RbO9F6J4455i2I2TbgxDH3s59q/QHwfG8Pg/QI5FZHXTrZWVhggiJQQR6114&#10;GtDEY2tVp7NR6Nd+585xTluJyfhnLcDjElUjOs2lKMtHy21i2jXooor6E/HwooooAKoap/rtN/6+&#10;h/6A9X6oap/rtN/6+h/6A9AF+iiigAooooAKKKKACvm3xB/ye94d/wCwU/8A6Jkr6Sr5v+Mvwo+J&#10;OqfGW28Z+BvscElvZLbx3E88QZWwyuNjgg8H0rz8apckZRi3aSenkc1e9k0r2aPXfjH4FT4j/DbX&#10;ND2qbmaAyWrN/DMnzIc9uRg+xNeM/sp/s96v4F1B/F3iaGO1vZrUxWdgeZrfcfmeTsCQBgDkc+tQ&#10;f2R+1D/0F9M/76s//iKP7I/ah/6C+mf99Wf/AMRXFOcKlaNeVGd15f8ABMJOMpqo4SuvI+oK+bP2&#10;n/8AksHwd/6+5f8A0bFVL+x/2of+gvpn/fVn/wDEVmN8I/jZ4w8d+E9X8ZSaff2+jXayK8dxAhjj&#10;LKXwEA3fdH5VWIryr0/ZxpSTbW680x1KjqR5VB9OnmfWsn+sb6mm0rnc7EdM0le2d4UUUUAFFFFA&#10;BVK1/wCQpqP/AGx/9ANXapWv/IU1H/tj/wCgGgC7RRRQAUUUUAFFFFABRRRQB8xftBf8nOfCT/eh&#10;/wDSk19B+OPCtt438I6xoN2AYL+3eHJGdrEZVvqGAP4V4p+0V8JfHPjT4heFvEfg2O1E2j2/yzXF&#10;wiFJhKXUhW4I5HtWJ/ZH7UP/AEF9M/76s/8A4ivEU5UatVSpykpPotNrHBzOE5pxbT/yKH7Mv7NG&#10;u+FvF0PizxVBHZfYvMWzsHO6VpDlRMccKAM47nNfV9fL/wDZH7UP/QX0z/vqz/8AiKP7H/ah/wCg&#10;vpn/AH1Z/wDxFLD1I4WHs4UZ/d/wQpSVKPLGEvuI/wBtj/kL/DT/AK/pP/RkNfU8/wDrpP8AeP8A&#10;OvjjxV8Gfjr8RdT0ObxVLpuoRabcrLFtubeMoC6l/uAZ4UdfSvsaVg0jsOhJIrownNKtVqOLinbd&#10;W2RpRvKc5NNXtuNooor1DrCiiigAooooAKr3/wDx6t9V/wDQhViq9/8A8erfVf8A0IUAdXRRRQAz&#10;/lp+FZ3iq5vrPwxq9xpcZm1KKzme1jVdxaUISgA75bHFaP8Ay0/Cn0Afi/8ADDXZPhF4k+G3jnSP&#10;hX8Xh8T7LVzceOdSuLF5LbVrWRZRcRRRmTBILKEyq8AknOK/WH4M/FiL41eBbDxTD4d1zwtHPcSw&#10;/wBm+IrYW92mwldzIGYAHGRz0rv6jk+/F/vf0NAHkf7R3iG70u08D6UuuXPhjSNe8Qxadqms2k4g&#10;kht/ImlEayn/AFRkeJE3jBG4gEFhXFeLvitf/DOR/DnhHxbpF/ZWGh3niFtX8YXj6gbhYXCmySVZ&#10;UbcCSTIzSMoYDaeK+idW0bT/ABBp8ljqljbalZS48y2u4VljfByMqwIOCAfwrKb4deFGtLe1bwxo&#10;zWtuztDCdPi2RFjlyq7cAkgZx1xQB4NB+054k1LXobuK10bStJi13TNBm8N6jHJ/bU7XcFvKZoyJ&#10;AqhftIAQxtuETncM4HNW37YnirTfDlr4gv7Xw1rsF9oer6imkaGZftVlLZSIgMzGRso+4gjYpRsD&#10;c2c19UyeE9Dm1hNXfRtPfVU27b5rWMzjAIGHxu4BIHPQ1z3w4+D3hr4Z+GbbSNP0+2uGjge2mvpr&#10;aL7Rcxs5ZllZVG4EnoeDgUAeQ6V8bviTqlvoemRxeHBqmqeJ4tGh1iewnitZLdtOnu5HW2+0M4dW&#10;gKDMmGBzxnjE8fftIeJbrWvF/h3w1rOkyq2ha5cWF5FpNxHLY3Fgke752mxcZZ2GVRArKPvYwfpr&#10;S/COhaIiJp2i6fYIkgmVbW1jjCuEKBxtAwwQlc9cHHSm2/g/QLTVJ9Tg0PTYdSuAyzXkdpGs0gbG&#10;4M4GSDgZyecCgD5wk+M3iTwf/wAI7rN5c6X4klj8L6fqWsXts88cD2kl6IppI4vNdFeNXDlznIR+&#10;gwBQ8ZftgaxovhXTtdsbrQvMu2OqW+kyabcTNdaPNfCCyn89Z1SFpIv3nIfJONo2nP1Fb+FtFtLM&#10;2kGkWENr5DWvkR2yKnknJMe0DGw5OV6c1Be+CPDupCzF3oGl3QskWO1E1nG/kKpBVUyvygEAgDpg&#10;UAeefDr4qa5r3xd8V+E/EMumWL2jXE2ladZ2zvJNZxzLGLhroTMhPzqGhMaOhbnI5Pr1Zth4Z0jS&#10;tQur+y0qxs766JNxdW9siSzEncS7AZbJ5571pUAFFFFABRRRQAUUUUAFFFFABRRRQAUUUUAFFFFA&#10;BRRRQBW1L/kG3f8A1yf/ANBNYcf+rT/dH8q3NS/5Bt3/ANcn/wDQTWHH/q0/3R/KgB1FFFABRRRQ&#10;AUUUUAOWV1GA7AexpfOk/vt+ZplFArIf50n99vzNHnSf32/M0yigLIf50n99vzNI0rsMF2I9zTaK&#10;AsgooooGFFFFABRRRQBW1P8A5Bt5/wBcX/8AQTU0P+pj/wB0fyqHU/8AkG3n/XF//QTU0P8AqY/9&#10;0fyoAfRRRQAUUUUAFKrMvKkr9DSUUAP86T++35mjzpP77fmaZRQKyH+dJ/fb8zR50n99vzNMooCy&#10;H+dJ/fb8zTKKKACiiigYUUUUAFUNU/12m/8AX0P/AEB6v1Q1T/Xab/19D/0B6AL9FFFABRRRQAUU&#10;UUAFFFFABRRRQAUUUUAFFFFABRRRQAUUUUAFUrX/AJCmo/8AbH/0A1dqla/8hTUf+2P/AKAaALtF&#10;FFABRRRQAUUUUAFFFFABRRRQAUUUUAFFFFABRRRQAUUUUAFFFFABVe//AOPVvqv/AKEKsVXv/wDj&#10;1b6r/wChCgDq6KKKAGf8tPwp9VrizjuplMm75V42uy/yNM/sm39Jf+/z/wCNAFyo5Pvxf739DVf+&#10;ybf0l/7/AD/41HJpdvuj4k+9/wA9n9D70AaFFU/7Jt/SX/v8/wDjR/ZNv6S/9/n/AMaALlFU/wCy&#10;bf0l/wC/z/40f2Tb+kv/AH+f/GgC5RVP+ybf0l/7/P8A40f2Tb+kv/f5/wDGgC5RVP8Asm39Jf8A&#10;v8/+NH9k2/pL/wB/n/xoAuUVT/sm39Jf+/z/AONH9k2/pL/3+f8AxoAuUVT/ALJt/SX/AL/P/jR/&#10;ZNv6S/8Af5/8aALlFU/7Jt/SX/v8/wDjR/ZNv6S/9/n/AMaALlFU/wCybf0l/wC/z/40f2Tb+kv/&#10;AH+f/GgC5RVP+ybf0l/7/P8A40f2Tb+kv/f5/wDGgC5RVP8Asm39Jf8Av8/+NH9k2/pL/wB/n/xo&#10;AuUVT/sm39Jf+/z/AONH9k2/pL/3+f8AxoAuUVT/ALJt/SX/AL/P/jR/ZNv6S/8Af5/8aALlFU/7&#10;Jt/SX/v8/wDjR/ZNv6S/9/n/AMaAH6l/yDbv/rk//oJrDj/1af7o/lWjqOl266fdECTIib/ls/of&#10;eseOyi8tOH+6P+Wjen1oAs0VB9ii9H/7+N/jR9ii9H/7+N/jQBPRUH2KL0f/AL+N/jR9ii9H/wC/&#10;jf40AT0VB9ii9H/7+N/jR9ii9H/7+N/jQBPRUH2KL0f/AL+N/jR9ii9H/wC/jf40AT0VB9ii9H/7&#10;+N/jR9ii9H/7+N/jQBPRUH2KL0f/AL+N/jR9ii9H/wC/jf40AT0VB9ii9H/7+N/jR9ii9H/7+N/j&#10;QBPRUH2KL0f/AL+N/jR9ii9H/wC/jf40AT0VB9ii9H/7+N/jR9ii9H/7+N/jQA3U/wDkG3n/AFxf&#10;/wBBNTw/6mP/AHR/KqOpWcQ027OH/wBS/wDy0b+6fepobKLyY+H+6P8Alo3p9aALVFQfYovR/wDv&#10;43+NH2KL0f8A7+N/jQBPRUH2KL0f/v43+NH2KL0f/v43+NAE9FQfYovR/wDv43+NH2KL0f8A7+N/&#10;jQBPRUH2KL0f/v43+NH2KL0f/v43+NAE9FQfYovR/wDv43+NH2KL0f8A7+N/jQBPRUH2KL0f/v43&#10;+NH2KL0f/v43+NAE9FQfYovR/wDv43+NH2KL0f8A7+N/jQBPRUH2KL0f/v43+NH2KL0f/v43+NAE&#10;9UdU/wBdpv8A19D/ANAep/sUXo//AH8b/GqOpWcQm07huboD/WN/cf3oA1aKg+xRej/9/G/xo+xR&#10;ej/9/G/xoAnoqD7FF6P/AN/G/wAaPsUXo/8A38b/ABoAnoqD7FF6P/38b/Gj7FF6P/38b/GgCeio&#10;PsUXo/8A38b/ABo+xRej/wDfxv8AGgCeioPsUXo//fxv8aPsUXo//fxv8aAJ6Kg+xRej/wDfxv8A&#10;Gj7FF6P/AN/G/wAaAJ6Kg+xRej/9/G/xo+xRej/9/G/xoAnoqD7FF6P/AN/G/wAaPsUXo/8A38b/&#10;ABoAnoqD7FF6P/38b/Gj7FF6P/38b/GgCeqdr/yFNR/7Y/8AoBqX7FF6P/38b/GqdrZxf2lqIw2B&#10;5X/LRv7p96ANOioPsUXo/wD38b/Gj7FF6P8A9/G/xoAnoqD7FF6P/wB/G/xo+xRej/8Afxv8aAJ6&#10;Kg+xRej/APfxv8aPsUXo/wD38b/GgCeioPsUXo//AH8b/Gj7FF6P/wB/G/xoAnoqD7FF6P8A9/G/&#10;xo+xRej/APfxv8aAJ6Kg+xRej/8Afxv8aPsUXo//AH8b/GgCeioPsUXo/wD38b/Gj7FF6P8A9/G/&#10;xoAnoqD7FF6P/wB/G/xo+xRej/8Afxv8aAJ6Kg+xRej/APfxv8aPsUXo/wD38b/GgCeioPsUXo//&#10;AH8b/Gj7FF6P/wB/G/xoAnqC/wD+PV/qv/oQo+xRej/9/G/xqC9s4ltmIDZDL/G394e9AHY0UUUA&#10;M/5afhT6Z/y0/Cn0AFRyffi/3v6GpKjk+/F/vf0NAElFFFABRRRQAUUUUAFFFFABRRRQAUUUUAFF&#10;FFABRRRQAUUUUAFFFFABRRRQAUUUUAFFFFAFbUv+Qbd/9cn/APQTWHH/AKtP90fyrc1L/kG3f/XJ&#10;/wD0E1hx/wCrT/dH8qAHUUUUAFFFFABRRRQBwfib48/DzwXrVxpGueLtO0zU7fHm2s7PvTIyM4U9&#10;iKyv+GovhN/0Puk/99P/APE181+JPh7oPxO/bx1rQvElk1/pclsZGhWZ4iWWBSp3KQeteifFH9nr&#10;9nr4P+GTrviTw9dQWZlWCNIb+5eSV2/hUB+wBP0Br51YzG1PaTgoKEG1dtrY/ZpcN8NYX6nhsTLE&#10;zxGIpwmo0405K81sr2e6fy6nqH/DUXwm/wCh90n/AL6f/wCJo/4ai+E3/Q+6T/30/wD8TXG+H/2R&#10;fgT4q0Wz1fSNBN/pt5GJYLiHVbgqyn/gfB9R2qLxX+yf8BfA/h691zW9Caw0yzQySzSapc/gAN/L&#10;HoAOTW3tMy5ef93bveR5iwfBUq31dPGc97cvJSve9rWve99LHb/8NRfCb/ofdJ/76f8A+JrX8K/H&#10;X4feONah0jQfFun6rqcwYx2tuX3sFGTjKjoATXj3w0/Zv/Z++LPhO38ReHvDtzPYzM0ZWTULlHid&#10;TyjDf1/xrzvwH4B0P4Z/t7W2geHLNrHSoLFnjhaV5SC1qWb5mJPU+tY/XMbTdKVRQcJtK6b6norh&#10;3hrFxxtDCSxMMRh6c5uNSNNK8Ojtd7v/AIJ9v0UUV9EfjYUUUUAFFFFAFbU/+Qbef9cX/wDQTU0P&#10;+pj/AN0fyqHU/wDkG3n/AFxf/wBBNTQ/6mP/AHR/KgB9FFFABRRRQAVz/jT4geHPh1p8F/4m1i20&#10;Wznl8iKa6JCvJgttGAecAn8K6CvlH/go1/ySPw5/2HF/9ES1xY2vLC4edaKu0j6jhjKaWeZzhstr&#10;ycY1JWbVrrRvS910PXf+GovhN/0Puk/99P8A/E0f8NRfCb/ofdJ/76f/AOJritB/Y1+Ds/hfTNQv&#10;fDcgaSxhuJ5jqVwBkxhmb7/A6muW+FvwV/Zs+MTaqnhnSJbqbTZjFNDJqVyjsgOBKoL8oex/OvN9&#10;tmCcYv2actleWp9nHLODp06taH1yUKTSlJQpNRu7K7vpd7Hr3/DUXwm/6H3Sf++n/wDiaP8AhqL4&#10;Tf8AQ+6T/wB9P/8AE1zw/Yk+DbHA8KzE/wDYTuf/AIuvPfDHwd/Zo8YfEbVvBOk6XJd61pyb32al&#10;cmKUjPmLG+/DFON314zg05VsxptKXs03otZakYfLuDsVCpUofXJRprmk1Ck+VbXeuiPY/wDhqL4T&#10;f9D7pP8A30//AMTXplrdRX1rDc28iywTIssci9GVgCpHsQQa+Ef20f2e/AXwj+Hei6p4U0aTTb65&#10;1UW0sj3cs26PypGxh2IHKjn2r7b8F/8AImeHv+wba/8AolK3wmJxFSvUoYhJOKT0v19Ty+IclyjC&#10;5XhM0yidSUK0pxaqcqa5Lfy+vc2KKKK9c/OwooooAKoap/rtN/6+h/6A9X6oap/rtN/6+h/6A9AF&#10;+iiigAooooAKKKKAKWua3YeG9HvNV1S7jsdOs4zLcXMudkaDqTivO/8AhqL4Tf8AQ+6T/wB9P/8A&#10;E1Y/aU/5N/8AiB/2CJf6V89fsqfsxfDf4mfBPSfEHiPQZL7Vp7i4jknW+miBCSlVG1WA6Adq8fE4&#10;jExxMcPh1HWN/ev3t0P0jJMlySpktXOM4qVUo1VTSpKD3jzXfN6Pr20Pff8AhqL4Tf8AQ+6T/wB9&#10;P/8AE0f8NRfCb/ofdJ/76f8A+Jrxy3+Dv7NFz8WLj4drpUi+IoYg219SuVieXvArF+ZAMHHfPGSC&#10;K9C/4Yl+Df8A0K03/gzuf/i6xhWzGpfk9m7aby3PQxOXcHYJwWJ+uQ50pK8KSvF7Na6p9zof+Gov&#10;hN/0Puk/99P/APE0f8NRfCb/AKH3Sf8Avp//AImvHfGnwd/Zo+H/AI20TwprOlSQaxqrbUjTUblh&#10;BnhDKQ/y7jwP8Kn+O37Jfwt8F/B/xdrmkeHZbXVNPsWmt5mv53COGAztZ8Hr3qJYjMFGcl7N8m9n&#10;Ltc66WS8IVKuGpTeMh9YaUHKFJJ3ly3Tvtfe1/yPpbwt4s0fxvocGsaDqMOq6XOzLHdW5OxirFWA&#10;yB0IIrWrwj9h/wD5Np8Nf9fF5/6UPXu9exhqrr0IVZbySf3o/N88wEMrzTFYCk240pzim92oyau7&#10;ddAooorpPECiiigAqla/8hTUf+2P/oBq7VK1/wCQpqP/AGx/9ANAF2iiigAooooAKKKKACiiigDx&#10;b46ftDXfwe8S6Po9p4cGvS6jbGdcTsj7t5QIqqp3E4rhP+GwfFv/AESm/wD/ACY/+NVP+0CSv7Tn&#10;wjIODvh/9KTX1C08m4/vG/76NePFV61Woo1OVRdtk+hxL2lSckpWS8j5Y/4bB8V9/hTqH5XH/wAa&#10;pf8AhsHxV3+FOo/lcf8AxqvqXz5P+ejf99GvDvjh8eNS0jWrbwD4F3aj431FhE0inclirdz/ALeO&#10;fRRyeworRrUIc867/wDAVr5IJxnTV3U/BHnF/wDtva1HO2nR+BY7HVpGWKOO+uXXY7EBdyFQcZI9&#10;K+l/A1v4jtfC1lF4tubS78QAMbmSyTbFySQo9SBxnvivkH4/fCy0+F9v8N4TcSanrl9qDzapqs7F&#10;pLqXfD3P8IycD6nvX2/P/rpP94/zowUq8qs415Xcbfjr06hQdRykqj2t+IyiiivYO0KKKKACiiig&#10;Aqvf/wDHq31X/wBCFWKr3/8Ax6t9V/8AQhQB1dFFFADP+Wn4U+mf8tPwp9AHxN8ev2rPij4W+N3j&#10;P4T+FNGceI9UfRbTwTdnS2lt9s6s1/eTysdhWEjao6Z6ggEj179kP4neMfiT4F1pPG8lvqer6B4h&#10;vNEXxBZWptrbV44TgXEcZA2jJKHHGUOK+b/2nviJ8Rv+F2fFJv8AhaXiD4d+B/A58NhYNDsEkMtn&#10;fNtvLs5Qs/knJyMgcA9Ofc/2CviNq3xI+DN3cat4k1HxsbDxBfWNr4qv4PJXVrZXJimiUgELtIXB&#10;GdytQB9LO6xozsdqqMknsK8x8P8A7Q3hvXodFEdtqj3msWU2qWVrZ6fNdtJYpP5KXJMSsFSTKOuS&#10;Dhx6GvSryFrizniX7zxsoz6kYr5C8PfBXxRqlj8JNdbwXZa63hnwoPDlzp2oa3caRJbXtvPGpmQp&#10;E3mxk27Y3YBBUjINAH1hN4m0i3meGbVLOCaMbniluEV0HuCcj8adL4i0mBYTJqdnGJlDRFrhB5gP&#10;QrzyD7V85zfsr3WreO5Nf1TTNAvPO8fyeJJXmXzJW09tPSAQkmP5iJA52E7cHPXiuBb9m3xfHDP4&#10;QTwx4d1a4/4QyLRF1a/d0j0zzL29YSWr+UwYxIyExgK2fLwyjqAfZc3iLSreaaGXU7OOaFDJLG9w&#10;gaNQcFmGeBkjk+tL/b2meXbSf2jaeXdNsgbz1xK2cYQ5+Y544r5s1T9ky7m8GeM4I00+68R6l4hs&#10;9Uj1KRwlzqNpbvasbeefy2MZl+znOFZQzAlW5FVrH9nnxRpTeEL3RPDWm6Rqljqs17NLfeIG1BLN&#10;ZriJ58RtahJVdI8qqCIxuAwY0AfTkWv6ZPJPHHqNpI9v/rlWdSY8Hadwzxzxz3rOtfGun3eoX0Ss&#10;q6faW8VwdWM0RtZN7yLsVg+dymPnIA+YYJOcfMN1+zB488Ua940vddg0CM6tpt5pfmWdyY4r1JNQ&#10;SeNzCkC+TiJCrZaRmclt3JNdh46/Zx1C517WL3w5pWgpo4Xw/La6C/8Ao9teGxuLyWe3lCxlUR/t&#10;KENtf5gSVoA99fxHpMdvDcPqlmsExIila4QLIQcEKc4ODxxV24uIrSCSaeRIYY1LPJIwVVA6kk9B&#10;Xydefsx+LVtLG/0vS9D07xDca3fakkZuxLp2gwXDwF7dbd7crdK/k72wISJOVIzXffF+/wDEHxK/&#10;ZZ+J3m+Grm0vb3T9StdO0uSFzcXEIDJEXixkM+M7eeCPWgD2T/hKNG+yNdf2tY/ZlcRmb7SmwOeQ&#10;u7OM+1StrumreG0OoWoulXcYDOu8ADcTtznGOfpXzbp/7NOr634oh1nWfDvhfSdOl8S6dqdx4bsy&#10;J7RIbSxuoPNAMSq0jyTxttKjaIx8xIqbT/2dfEMfxFRrnSfD40mHxbN4nbxSsrNqV3C8bILF4jHw&#10;uH8st5hXy41GzngA9f8Ahv8AGDR/iN4Ss/EaRSaJp2oSEaf/AGpcW6veRYUrMgSRsBtwwrYcd1GR&#10;nf8AEHi600Oxv5YlOqXtnH5j6bZyxm4IyB91mUD7wPJFfK+s/sg61/YngO2/sjTtYh07wn/wjmpa&#10;bZ6sdMWOZnjaS5ilFvJuLBME7Uf5UIauh1D9nbxVNqXxEtdL0vSNK0bXtMlgje41FruW6uzJAUlL&#10;NAJIVKRP5i75FdyjALigD6WXXNOa+ayF/am8UEtbiZfMGBk5XOehBqGLxPo89vNcRatYyQQ4Msq3&#10;KFUycDcc4GT61852f7OXiceM5XksdDt7e38Q6p4hj8UQzk6jfrdW9xElnKnlAoq/aF3N5jAiBQFH&#10;GK9r+zN4k8I+F7S38M6b4agvU8E6PoN1bbVSG6u7a5R7hjmFlyYvMCSsjFWIO3igD3i8+KWiWfjX&#10;RfDW95p9Wsrm/gvISjWyxwFRJufdwfnHQEcHOK3f+El0g2ouv7VsvsxfyxN9oTYWxnbnOM47V8ln&#10;9kHxldeEP7ITUrPSy9lrca+VePI8JvLqK4jh3iNdy4R43YKvDEhecVqal+zXr03gVTpfhSy0rxaN&#10;YbULf7R4jF3bWcv2XyFuNrWYjlUrhHgMY3KAd4NAH0X4U8eWfirXvFOjxQyQX3h69jtLlXIKuJII&#10;54pEIPKskq/Qhh2rp68m+E+j6rH8TPiJqmo23kRf8S3S4Z44GhjvGgtQ0syKf4fMmeMYyP3WM16z&#10;QAUUUUAFFFFABRRRQBW1L/kG3f8A1yf/ANBNYcf+rT/dH8q3NS/5Bt3/ANcn/wDQTWHH/q0/3R/K&#10;gB1FFFABRRRQAUUUUAfHmi/8pFNV/wCvJ/8A0nWvqjxp4L0b4heGr3QNfsY7/TLxNskbjlT2dT/C&#10;wPII6V8r6L/ykU1X/ryf/wBJ1r6s8WeLNI8DeH73XNcvY9P0yzQvLNIfyAHdj0AHJNeHl/L7Ovz7&#10;c8r32P1Ti511i8qeFv7T6tQ5eW/Nza2tbW99rHxfpupeLP2E/Hn9nal9o8Q/C3Vpi0MyDJjPqOyy&#10;gY3L0Ycj2WGPxV+3d4/82T7RoHwq0efAXODK38mmYfggP5rHD4r/AG7vHvmy/aPD3wr0iYhQOGlP&#10;t2aVh17ID+bNN1DxV+wl8Qf7N1L7Rr3ws1ictFcKMmM/3h2WZQOV6MBke3z/AGT5vql/68+S5+uy&#10;XxSgqX+sHs9bfi19j6xyb/hofanhnwxpXg3QbPRdFsotP0y0QRw28IwAPU+pPUk9TXyp/wA5Gl/7&#10;B/8A7aV9XeHfEWm+LNEs9X0e9i1DTbuMSQ3ELZVgf5Edx2r5R/5yNL/2D/8A20r6HMOXlw/Jtzx/&#10;U/H+EPautm7xF+f6rX5r3ve8b3vre+9z6/ooor2z8uCiiigAooooAran/wAg28/64v8A+gmpof8A&#10;Ux/7o/lUOp/8g28/64v/AOgmpof9TH/uj+VAD6KKKACiiigAr5R/4KNf8kj8Of8AYcX/ANES19XV&#10;8o/8FGv+SR+HP+w4v/oiWvIzb/cavp+p+h+Hv/JU4H/H/wC2s+mPCP8AyKGg9/8AiXW3/opa+Uv2&#10;gv2fNa+Fvij/AIW18JA9ld2rG41LSLVcqF6vIiD70ZH34+3UcdPq3wh/yKOg/wDYOtv/AEUtfLv7&#10;RX7RGseNvEZ+E/wmMl/rV25ttR1S0biMdHijcdAOd8nbkDuayzH2H1Ze1+LTlt8XN0sd3BbzT+26&#10;iwFnSd/bc/8AC9lf3vadLW26326nI+MP2vvE/wAdtB0fwP8ADvRLrT/FGsx+Vqk8bDEfZ1hbOVQj&#10;kucEDj3r6J/Z3/Z10f4D+G9ieXqHiW7UG/1MryT18uP0QH8+pr5r8Xfsn+Mf2d9F0bx/4C1ufUtf&#10;0iPzNXt4k7dXaNf44scMp5wM/T6a/Z8/aE0X48+GPtNtssdftVA1DSy3MZ6b0/vRk9D26GuHAczx&#10;P+3/AMa3u32t5efc+s4tVCOSL/VK39nOT9ry35+e+ntL68lrcnTvrY8o/wCCjX/JI/Dn/YcX/wBE&#10;S19LeC/+RM8Pf9g21/8ARKV80/8ABRr/AJJH4c/7Di/+iJa+lvBf/ImeHv8AsG2v/olK9Ch/yMa/&#10;pH9T47Nf+SOyv/r5X/OJsUUUV7R+ZhRRRQAVQ1T/AF2m/wDX0P8A0B6v1Q1T/Xab/wBfQ/8AQHoA&#10;v0UUUAFFFFABRRRQB5t+0p/yb/8AED/sES/0rjP2Gf8Ak27Qv+vu8/8ARzV2f7Sn/Jv/AMQP+wRL&#10;/SuM/YZ/5Nu0L/r7vP8A0c1eNL/kZx/wP/0pH6ZR/wCSGrf9hUP/AE1IT9pz9mO3+L9kviDw8V0v&#10;x1YAPb3UbeWLvbyqOw6MMfK/UGvF7D9urxL4V8A33hnXtBuJPidYyCxhnmj+Rz08yVOpkX0AwxIP&#10;rn279pr9pyy+CuljSNHEep+N75MWtmo3i2DcCWQDqf7qdSfavB9N/Yk8Z+MPA994z1zXrm3+Jl7K&#10;NQtrWZ8FT94CWTqsp4xjhMAfTysd7RYmX9nX57e/bby/7e7H3vC6wk8lo/65cv1XnX1fmvz3v71r&#10;a+x/mvp26Hpv7Mv7Md5pepH4kfErfqfjW+c3MFrefObMtz5kmespHQdEHv09U/ac/wCTfPH3/YLf&#10;/wBCWvNv2Y/2nLnxZeHwB8QQ2l+PLAmBJLpfLN9t6qw7TADns3Uc16T+05/yb34+/wCwW/8A6Ete&#10;hh/q/wDZ8/q+1ne+97a38/62PkM2lnD4vwyzi3MqlPk5f4fJzrl9n05LbfO/vXOW/Yf/AOTafDX/&#10;AF8Xn/pQ9e714R+w/wD8m0+Gv+vi8/8ASh693rvy/wD3Oj/hX5HyfF//ACUWYf8AX6p/6Wwooorv&#10;PkQooooAKpWv/IU1H/tj/wCgGrtUrX/kKaj/ANsf/QDQBdooooAKKKKACiiigAooooA+Yv2gv+Tn&#10;PhJ/vQ/+lJrd+On7R3iL4Q+N7Cx/4RWN/D8uCb+5kJa6AI3+VtOFIB6Nk98AVhftBf8AJznwk/3o&#10;f/Sk16t+0L8O1+JXwu1fT44hJqNqpvbJguWEqAnaP95cr9SPSvC5ar+sexdpJ3/BaHn2m/acjs7/&#10;AKGT8aPj3p/gL4W2viDSJ47nUNahH9kqwyDuXJkYeiA9D3wPasD9lb4RzeG9Fl8a+IN9x4o15TKJ&#10;Jzl4YWOefRn6n2wPWvm39n/wXe/F74iaBpuptcXegaHGZZEcExRRKxfyQeg3uenfmv0O+gwOgA6C&#10;qwcpY2f1motI6JefVjot15e1lstv1Z8t/tsf8hf4af8AX9J/6Mhr6nn/ANdJ/vH+dfLH7bH/ACF/&#10;hp/1/Sf+jIa+p5/9dJ/vH+ddOH/3qv8A9u/ka0/4tT5fkMooor0jqCiiigAooooAKr3/APx6t9V/&#10;9CFWKr3/APx6t9V/9CFAHV0UUUAM/wCWn4U+mf8ALT8Kz/E+jyeIvDeq6VFf3Gly31rLbJfWjbZr&#10;cuhUSIezLnIPqKAPlXx9+0D4k+Bf7RvxEh8feGPGnin4a6zp+m/8IyugaL/aNnCyxMt4kgUDDPIQ&#10;cMTkDpgiu7/Y1vvGeqfDXUb/AMVaVf6Fpd1rt3P4a0vV4FgvrTS2OYY5o1VQhB37VwCF259a+bfj&#10;dZ+HvAcni+21D48/GKPUvh7puiadf2Gk34Q6jc3MO228rcf3k0uws57EsSeDX0l+xT4v03xX8F7d&#10;LPXPFetX+nanc2mpp44k36vZ3IJZrec/7IYbf9kigD6CooooAKKKKACiiigAooooAKKKKACiiigA&#10;ooooAKKKKACiiigAooooAKKKKACiiigAooooAral/wAg27/65P8A+gmsOP8A1af7o/lW5qX/ACDb&#10;v/rk/wD6Caw4/wDVp/uj+VADqKKKACiiigAooooA+INa8caF8PP299Z1nxHqMelaXHamNrmRHYBm&#10;gUAYUE8/SvUPir8ZPgB8ZPCjeH/EPjWFrPzlnjkt4bhJI5FzhgfK9CRz616J4w/Zt+G3j7xBc65r&#10;/heLUdVucebcNczoWwABwrgdAO1Y3/DHfwd/6EqD/wADbn/45XziwmNp+0hDkcJtvXm6+h+0T4g4&#10;YxjwWKxDxVPEYenThen7JK8FuuZt7t/LoUvDP7SnwL8HaDZaLo3i3T9P0yzjEcNvFaXAAHqf3fJP&#10;Uk8k1X8ZftEfAb4geGr3Qde8WWF/pl4m2SJ7W4yD2ZT5fysDyCOlav8Awx38Hf8AoSoP/A25/wDj&#10;lH/DHfwd/wChKg/8Dbn/AOOVvyZly8lqdtre8eXHEcFRr/WVUxvtL83Neje973vve+tzmfhf8bPg&#10;J8I/B9t4c0HxtAtlCzSNJPDctJI7HJZj5f8ALjivL/B3jXRPiB+35b614d1BNU0uaxZY7mNGUMVt&#10;SGGGAPBHpXu3/DHfwd/6EqD/AMDbn/45W54L/Zz+HHw78QQa54d8MxabqsCssdytzO5UMCG4ZyOQ&#10;T2rH6rjajpQnyKEJJ6c3T1PSjxBwxg447EYV4mpiMRSqQbqeyavPq+Vp7rz9D0iiiivoj8ZCiiig&#10;AooooAran/yDbz/ri/8A6Camh/1Mf+6P5VDqf/INvP8Ari//AKCamh/1Mf8Auj+VAD6KKKACiiig&#10;Ar5R/wCCjX/JI/Dn/YcX/wBES19XVy/xA+GXhj4qaXb6b4q0pNXsbeb7RFC8ske2TaV3ZRgejEfj&#10;XDjqEsVhp0YOzaPqeF81o5HnOGzHERbhTldqNr7NaXaXXuea+H/2rPhBD4V0uyu/GdmGSwht54Wt&#10;rg8iJVZTiP6jiuP+E/xA/Zu+C8mqy+G/FVrFcahKXeeeC4eSOPORCrGPIQfme+a77/hjv4O/9CVB&#10;/wCBtz/8co/4Y7+Dv/QlQf8Agbc//HK872WYtxk40247P3tD7OOYcHU6dajTq42MKtnKKdG0rO6u&#10;utm9Cb/hrr4Pj/mebP8A8Brj/wCN15p4Q8Z/s1+BfiZq3jfR/FVraapqEezyEguRBbls+a0aiPjf&#10;xkdBg4xmvRf+GO/g7/0JUH/gbc//AByj/hjv4O/9CVB/4G3P/wAcpzpZjUcZTjTbWq+LQjD47g7C&#10;U6tLD1cbGNRcsknRSkt7Pv8A8Otmz58/be+OPgT4n/DfQ9N8LeIoNYvbfVhcSwxQyoVj8mRd2XQD&#10;qQPxr7P8F/8AImeHv+wba/8AolK8z/4Y7+Dv/QlQf+Btz/8AHK9es7SHT7O3tbdPLt7eNYYkBJ2o&#10;oAUc+gArbCYfEQr1K+IcbySXu36ep5fEOcZNicqwmVZPGry0ZVJN1eS75+XbkdunZE1FFFewfnQU&#10;UUUAFUNU/wBdpv8A19D/ANAer9UNU/12m/8AX0P/AEB6AL9FFFABRRRQAUUUUAebftKf8m//ABA/&#10;7BEv9K8I/ZJ/aG+HXw/+BukaJ4i8U2+l6rDcXLyW0kEzFQ0rFTlUI5Bz1r6v8ReH9P8AFmhX2jat&#10;bC80y+iMFxbszKJEPUZUgj8DXln/AAx38Hf+hKg/8Dbn/wCOV42Jw+KeJjiMO46Rt71+9+h+k5Jn&#10;GRxyOrk+cxq2lVVROlydIctnzvzfTtqedReNP2bI/jBP8R28VWs2uyoCI5oLloUnHW4VTH98jA9B&#10;jIGa9L/4a6+D/wD0PNn/AOA1x/8AG6h/4Y7+Dv8A0JUH/gbc/wDxyj/hjv4O/wDQlQf+Btz/APHK&#10;yp0sxpX5I01d3fxbnoYrHcHY7keKq42fJFRjf2LtFbJeSPPfG3jj9mv4gePNE8Xat4otG1fS3Ege&#10;GC5QXJXBj83EeW2kZHft0q38fP2mvhh4t+DPjHR9J8X2t9ql9YNFb26W86mRyynGWQDt3Ndv/wAM&#10;d/B3/oSoP/A25/8AjlH/AAx38Hf+hKg/8Dbn/wCOVnLD5g4zilTXPvbm7WOunm/CEKuGq1KmMmsO&#10;04KXsWlaXNZa7X7f5GZ+w/8A8m0+Gv8Ar4vP/Sh693rE8GeC9F+Hvh230Hw9Yrpuk27O0Vsrs4Uu&#10;xZjliTyST1rbr2cLSdChClLeKS+5H5vnuOp5pmuKx1FNRq1JySe9pSbV7XV9e4UUUV0nhhRRRQAV&#10;Stf+QpqP/bH/ANANXapWv/IU1H/tj/6AaALtFFFABRRRQAUUUUAFFFFAHyh+1Rr1v4V+PHw31q7S&#10;V7TT4UuZVhXcxVbhicD14rrj+214DOf9A1z/AMBB/wDFV9ANGjfeRW/3lBpvkxf88Y/++B/hXnfV&#10;60ak506iXM77X/U5fZTUnKMrX8v+CfN/h/8Aa0+F3hTTzY6NoGqaZaF2kMNvYqoLMSSx+bk5PetL&#10;/htrwH/z4a5/4CD/AOKr37yYv+eMf/fA/wAKPJi/54x/98D/AApqjiYqyqL/AMB/4I1CqtFJfd/w&#10;T4d/aA+N2g/GTWfBC6HbX8J06+zL9sh2Z3yRYxgnP3TX3RP/AK6T/eP86h8mL/nlH/3wP8KfV4eh&#10;OlOdScruVultvmyqdNwcpSd2wooortNwooooAKKKKACq9/8A8erfVf8A0IVYqvf/APHq31X/ANCF&#10;AHV0UUUAM/5afhXLfFbWtY8OfDnxBqnh+50e01m0tWmtZfEEpisQ4wcTOCNqnkbs8Eg11P8Ay0/C&#10;uZ+KXw40j4vfDzxB4M19Zjo+tWj2dz9nfZIFburdiDgj6UAfC3xckvL79oLTPHifsp6j408dadZ6&#10;df3GpaT4nEkEV15AaMPFGSjmLlUdlG4LkDGK+m/2T9O/sn4Z3es6r4J1D4da3r2uXmpanYa5ffab&#10;qWd3P715SBncoXaOygCvIPB//BOXVvCfjzxZrNv8fPiPY2mrQWEMU2m6jFFfSrbxNGFupTEVkCAg&#10;RhVXapIOa+oPhn8OZPhz4Ps/D994n1zxu8U8kp1XxPOlzdvuJIVnVFBC9BxwKAOq/tiw/wCf62/7&#10;+r/jR/bFh/z/AFt/39X/ABp/9m2n/PrD/wB+x/hR/Ztp/wA+sP8A37H+FADP7YsP+f62/wC/q/40&#10;f2xYf8/1t/39X/Gn/wBm2n/PrD/37H+FH9m2n/PrD/37H+FADP7YsP8An+tv+/q/40f2xYf8/wBb&#10;f9/V/wAaf/Ztp/z6w/8Afsf4Uf2baf8APrD/AN+x/hQAz+2LD/n+tv8Av6v+NH9sWH/P9bf9/V/x&#10;p/8AZtp/z6w/9+x/hR/Ztp/z6w/9+x/hQAz+2LD/AJ/rb/v6v+NH9sWH/P8AW3/f1f8AGn/2baf8&#10;+sP/AH7H+FH9m2n/AD6w/wDfsf4UAM/tiw/5/rb/AL+r/jR/bFh/z/W3/f1f8af/AGbaf8+sP/fs&#10;f4Uf2baf8+sP/fsf4UAM/tiw/wCf62/7+r/jR/bFh/z/AFt/39X/ABp/9m2n/PrD/wB+x/hR/Ztp&#10;/wA+sP8A37H+FADP7YsP+f62/wC/q/40f2xYf8/1t/39X/Gn/wBm2n/PrD/37H+FH9m2n/PrD/37&#10;H+FADP7YsP8An+tv+/q/40f2xYf8/wBbf9/V/wAaf/Ztp/z6w/8Afsf4Uf2baf8APrD/AN+x/hQA&#10;z+2LD/n+tv8Av6v+NH9sWH/P9bf9/V/xp/8AZtp/z6w/9+x/hR/Ztp/z6w/9+x/hQAz+2LD/AJ/r&#10;b/v6v+NH9sWH/P8AW3/f1f8AGn/2baf8+sP/AH7H+FH9m2n/AD6w/wDfsf4UAM/tiw/5/rb/AL+r&#10;/jR/bFh/z/W3/f1f8af/AGbaf8+sP/fsf4Uf2baf8+sP/fsf4UAM/tiw/wCf62/7+r/jR/bFh/z/&#10;AFt/39X/ABp/9m2n/PrD/wB+x/hR/Ztp/wA+sP8A37H+FAFTUdXsW0+6AvbckxMAPNX0PvWNHqNp&#10;5af6Xb9B/wAtV9PrW5qWnWi6fdEWsIIib/lmPQ+1Ysdnb+Wn+jw/dH/LNfT6UAH9o2n/AD92/wD3&#10;+X/Gj+0bT/n7t/8Av8v+NO+x2/8Az7Q/9+1/wo+x2/8Az7Q/9+1/woAb/aNp/wA/dv8A9/l/xo/t&#10;G0/5+7f/AL/L/jTvsdv/AM+0P/ftf8KPsdv/AM+0P/ftf8KAG/2jaf8AP3b/APf5f8aP7RtP+fu3&#10;/wC/y/4077Hb/wDPtD/37X/Cj7Hb/wDPtD/37X/CgBv9o2n/AD92/wD3+X/Gj+0bT/n7t/8Av8v+&#10;NO+x2/8Az7Q/9+1/wo+x2/8Az7Q/9+1/woAb/aNp/wA/dv8A9/l/xo/tG0/5+7f/AL/L/jTvsdv/&#10;AM+0P/ftf8KPsdv/AM+0P/ftf8KAG/2jaf8AP3b/APf5f8aP7RtP+fu3/wC/y/4077Hb/wDPtD/3&#10;7X/Cj7Hb/wDPtD/37X/CgBv9o2n/AD92/wD3+X/Gj+0bT/n7t/8Av8v+NO+x2/8Az7Q/9+1/wo+x&#10;2/8Az7Q/9+1/woAb/aNp/wA/dv8A9/l/xo/tG0/5+7f/AL/L/jTvsdv/AM+0P/ftf8KPsdv/AM+0&#10;P/ftf8KAG/2jaf8AP3b/APf5f8aP7RtP+fu3/wC/y/4077Hb/wDPtD/37X/Cj7Hb/wDPtD/37X/C&#10;gCrqWoWjabdgXduSYXAAlX+6fepYdRtPJj/0u3+6P+Wq+n1pmpWduNNuyLeEHyX/AOWa/wB0+1TQ&#10;2dv5Mf8Ao8P3R/yzX0+lAB/aNp/z92//AH+X/Gj+0bT/AJ+7f/v8v+NO+x2//PtD/wB+1/wo+x2/&#10;/PtD/wB+1/woAb/aNp/z92//AH+X/Gj+0bT/AJ+7f/v8v+NO+x2//PtD/wB+1/wo+x2//PtD/wB+&#10;1/woAb/aNp/z92//AH+X/Gj+0bT/AJ+7f/v8v+NO+x2//PtD/wB+1/wo+x2//PtD/wB+1/woAb/a&#10;Np/z92//AH+X/Gj+0bT/AJ+7f/v8v+NO+x2//PtD/wB+1/wo+x2//PtD/wB+1/woAb/aNp/z92//&#10;AH+X/Gj+0bT/AJ+7f/v8v+NO+x2//PtD/wB+1/wo+x2//PtD/wB+1/woAb/aNp/z92//AH+X/Gj+&#10;0bT/AJ+7f/v8v+NO+x2//PtD/wB+1/wo+x2//PtD/wB+1/woAb/aNp/z92//AH+X/Gj+0bT/AJ+7&#10;f/v8v+NO+x2//PtD/wB+1/wo+x2//PtD/wB+1/woAb/aNp/z92//AH+X/Gj+0bT/AJ+7f/v8v+NO&#10;+x2//PtD/wB+1/wo+x2//PtD/wB+1/woAb/aNp/z92//AH+X/GqOpahatNp2LqA4ugTiVePkf3rQ&#10;+x2//PtD/wB+1/wqjqdpbibTsW8IzdAH92vPyP7UAXP7RtP+fu3/AO/y/wCNH9o2n/P3b/8Af5f8&#10;ad9jt/8An2h/79r/AIUfY7f/AJ9of+/a/wCFADf7RtP+fu3/AO/y/wCNH9o2n/P3b/8Af5f8ad9j&#10;t/8An2h/79r/AIUfY7f/AJ9of+/a/wCFADf7RtP+fu3/AO/y/wCNH9o2n/P3b/8Af5f8ad9jt/8A&#10;n2h/79r/AIUfY7f/AJ9of+/a/wCFADf7RtP+fu3/AO/y/wCNH9o2n/P3b/8Af5f8ad9jt/8An2h/&#10;79r/AIUfY7f/AJ9of+/a/wCFADf7RtP+fu3/AO/y/wCNH9o2n/P3b/8Af5f8ad9jt/8An2h/79r/&#10;AIUfY7f/AJ9of+/a/wCFADf7RtP+fu3/AO/y/wCNH9o2n/P3b/8Af5f8ad9jt/8An2h/79r/AIUf&#10;Y7f/AJ9of+/a/wCFADf7RtP+fu3/AO/y/wCNH9o2n/P3b/8Af5f8ad9jt/8An2h/79r/AIUfY7f/&#10;AJ9of+/a/wCFADf7RtP+fu3/AO/y/wCNH9o2n/P3b/8Af5f8ad9jt/8An2h/79r/AIUfY7f/AJ9o&#10;f+/a/wCFADf7RtP+fu3/AO/y/wCNH9o2n/P3b/8Af5f8ad9jt/8An2h/79r/AIUfY7f/AJ9of+/a&#10;/wCFADf7RtP+fu3/AO/y/wCNU7XULUalqBN1AAfKwfNXn5T71e+x2/8Az7Q/9+1/wqna2dv/AGnq&#10;I+zw4HlY/dr/AHT7UAWv7RtP+fu3/wC/y/40f2jaf8/dv/3+X/GnfY7f/n2h/wC/a/4UfY7f/n2h&#10;/wC/a/4UAN/tG0/5+7f/AL/L/jR/aNp/z92//f5f8ad9jt/+faH/AL9r/hR9jt/+faH/AL9r/hQA&#10;3+0bT/n7t/8Av8v+NH9o2n/P3b/9/l/xp32O3/59of8Av2v+FH2O3/59of8Av2v+FADf7RtP+fu3&#10;/wC/y/40f2jaf8/dv/3+X/GnfY7f/n2h/wC/a/4UfY7f/n2h/wC/a/4UAN/tG0/5+7f/AL/L/jR/&#10;aNp/z92//f5f8ad9jt/+faH/AL9r/hR9jt/+faH/AL9r/hQA3+0bT/n7t/8Av8v+NH9o2n/P3b/9&#10;/l/xp32O3/59of8Av2v+FH2O3/59of8Av2v+FADf7RtP+fu3/wC/y/40f2jaf8/dv/3+X/GnfY7f&#10;/n2h/wC/a/4UfY7f/n2h/wC/a/4UAN/tG0/5+7f/AL/L/jR/aNp/z92//f5f8ad9jt/+faH/AL9r&#10;/hR9jt/+faH/AL9r/hQA3+0bT/n7t/8Av8v+NH9o2n/P3b/9/l/xp32O3/59of8Av2v+FH2O3/59&#10;of8Av2v+FADf7RtP+fu3/wC/y/40f2jaf8/dv/3+X/GnfY7f/n2h/wC/a/4UfY7f/n2h/wC/a/4U&#10;AN/tG0/5+7f/AL/L/jUF5f2r25VbqBmLKAFlUk/MPerP2O3/AOfaH/v2v+FQXtrAtsxWCFSGXBEY&#10;B+8PagDsKKKKAGf8tPwp9M/5afhT6APiL46L+0Tqnx88ZeCvCcPiCz8JeLzo0Wk+LbSeMWXh20iQ&#10;nUpMdRM7ABQeSMkdq9c/Y7tvHmm+A9d0zxvPrl9b6f4jvbTQdQ8Trt1O705DtjknGAOWD7SOq7T3&#10;r50/am+CfjDxt8YPiz4q1bS/iDrWgaIPDc3h7TfC+oTQpd2RO3VkgRDh5gBuC/ezyM8V7l+wNpvi&#10;DR/gtdWWr6L4g0bS4/EF+2hr4t3rq0tgzlo2ukflXyWUDoQoPegD6WnnjtYZJppFihjUu8kjBVVQ&#10;MkknoAKWKVJo0kjdZI3AZXU5DA9CD6V5J+0la654m8NaP4O0LR31g6/qMceoo7NDANPiPm3CSTBG&#10;VBIFWLaw+YSuBXiFrqHjrwX4R8O+G9dt/FnhrRPDK6ppCSeFIJLozPGkcmmgyCLJgWCQRiQgIZYW&#10;3sBQB9m1V1TVLTRdOub/AFC5isrG2jaWe4ncJHGgGSzMeAAO9fIHhL4r+Prv4R+H3LeKtZ1rXvCf&#10;he7sr6xsHnUztK/9oSvKq+WjbDGXBIJBG0Hmqt9D8VPEEfxJ0/X9W1Ca8a212NvDsekX0kFxbtvF&#10;mLecp9nyAImXaxchmBGScAH2HpXiDTNcM406/t74wFBL9nlD7NyB1zjplWVh6gg1oV8grB4n8J6v&#10;byXsXijRPB9xfW51a68P2E0t4xTR4EgXbHG8nleaJFYopw6oCQM1peBvEPxI0/xp8NU1/wD4SjVT&#10;fQG2u9MktZYRbRebcNFe3M6IYGbyRCskTsr7yCo6igD6sor5Q/aJ8XeK/CnjbxBcnV/FOlWqS6Au&#10;gf2VC39nOr3qx3puJAhQH51Uh2BKldoPNW9S8cfEqTxFF4d0q18RtrtpqviiSWWfTnWxeAx3b6Sp&#10;uGURMp3W20BuCuGwRggH1JVLWdasPDul3OpaneQ2Gn2yb5rm4cJHGvqxPAFeFfsuz+MrrT9cn8Q+&#10;I7/V7lbKzi/s/VdLvrU2t4qyee3m3KL5gclARFlB5eQfmryLw14j+Kek/DrxnqfivxbqEOrWeiXP&#10;27TLzSLqLyrw3IMUkNxKgtyFQsu2EsGBQ/w0Afb9FfIK6h8XW8eeOBe6/qNhfW82qy2Ok2+k3s0F&#10;xZfZ2FoIJwn2cPuEbj5t+7epHNb95N4g8M6j8I/D97r/AI6ae9CarreuNaXN0rsRGPsT+TCyRb5T&#10;yH2iONX55oA+n6K+G38VfF7VLjxkmnL4y0uKbQX2Wclvcy3FhfDUoE2pPJEI5JfIeU5hBTaOrbc1&#10;9B+EbHxdpdl8XNGF9rOofY7or4dvNUbdM4k06CT93KVAdRcPKAexBXtQB7DRXyPF4v8AiJ4602Kx&#10;sn8Z6SE0fwnZXt4dNltZVvX1XZqjxGSPlhDne4BUL8w45qn8R9S+JXh3wtq2i6ZP4xur/wDtvWLf&#10;SNWKXEpWNbeFrVHEMRMgeR3EcjlY1KNvYigD7EorwT4seJvFtt8MfAZWy1qLUtRSEapqWnLcD+z5&#10;Db7iZoLZGmcM5KgIAFbBYgDnlPhDrnjbUtf8HJ8Qb3xlZT3fhrRXsorOzmS3nvSkxvzelYisThvK&#10;yJSnBG3nNAH0u2vaaupWmnG+t/t13FJPb2/mDfLGhUO6juFLpkjpuHrRd69p1hq1hplzfQQajqAk&#10;a0tZHAknEYBkKL1O0MCcdMivjv4X+H/HUHw88KeFfDc/ibQ76y8J63bXMt/ZSxi01WOazNuoeSMA&#10;qR5oUqSrBnwTji9ceKPjV4oXTfFOnaXrmlXmuadr9za6DdWoVdOeO1to7KOQMP3btIJnAY/MxPbi&#10;gD63t9c0+71W70yG9t5dRs0SS4tUkBkhV87Cy9QGwcZ64NS6lqVpo+nXWoX9zFZ2NrE889xO4SOK&#10;NQWZ2Y8AAAkk9hXxrp9zrej33jrxFoVr4/1DTNVbQ7ePVtatrqG8t1RJRO7RrD57xxttV0jTJaTK&#10;nblhzviTUPif4g+F0th4nk8dXFtfeDdctbGLR9On+0X2oi9uI4VuVMZZQ1qIivm7dys3JYigD7yh&#10;mjuYY5onWSKRQ6OpyGBGQQfSn1m+GYXt/DelRSIY5EtIlZCMbSEAIx2rSoAKKKKAK2pf8g27/wCu&#10;T/8AoJrDj/1af7o/lW5qX/INu/8Ark//AKCaw4/9Wn+6P5UAOooooAKKKKACiiigAooooAKKKKAC&#10;iiigAooooAKKKKACiiigCtqf/INvP+uL/wDoJqaH/Ux/7o/lUOp/8g28/wCuL/8AoJqaH/Ux/wC6&#10;P5UAPooooAKKKKACiiigAooooAKKKKACiiigAooooAKKKKACqGqf67Tf+vof+gPV+qGqf67Tf+vo&#10;f+gPQBfooooAKKKKACiiigAooooAKKKKACiiigAooooAKKKKACiiigAqla/8hTUf+2P/AKAau1St&#10;f+QpqP8A2x/9ANAF2iiigAooooAKKKKACiiigAooooAKKKKACiiigAooooAKKKKACiiigAqvf/8A&#10;Hq31X/0IVYqvf/8AHq31X/0IUAdXRRRQAz/lp+FPpn/LT8KfQB+bH7SnxS8FaT+2N460b4t/GTxx&#10;4P0C00nTH8P6Z4N1O4tYoWaItcC48pf9YWKuvBysnLDAUfX/AOyjrXgzxB8G9KvPAXirxB4z8ONe&#10;XCxat4mu5bq8dwzB1Z5QGKg8AY4FfP3xa8W+LfiZ+1Z8QPAv/C7tP+CugeE7DS7ixSTTrOSbVXuI&#10;meSQyXBGQhAUhTjleM5NevfsTfFXxB8UPhpqy+I9Rs/El34f1+70aLxRptslva63FF925jRAFH3t&#10;p2gDKnFAH0XTJI0mjZJFV43G1lYZBB7GvC/2srWO+sfhlaz6RP4gtpvGMCzaVbziFrqMWV6WTJYB&#10;hgElCcOFK85xXD+BfgP4puNV0C81PTH0m40zwxq8WjG6uzcR6Rdzai8lgjANh2ht2jA4ITYQtAH0&#10;brmteHvhT4Jnv7oW+i+HdHgVfLtodscMYwqIiIPUqoUDuBWrouqprek2d/HDPbJcxLKsN1GY5UBG&#10;cMp6H1FfGOu/s7694u8F63YxeA5tLil0O3tNV07Ub5bkaxq6XtvIbz7xEjLHHP8Av2wz+cB/Dx0V&#10;18DPHMHx2vbyCW4sNEgvopNHu9HsolaLS1t1RrAXLTj7PHuDDyxEQWIkBzyAD6rvdZtdPvLC1maT&#10;zr6RooRHC7ruVC53MoIQYU8sQM4HUgVdzmvkXwZ8I/H+n+HtJ03TNJfQBY65dT2upXIjjvZVfSLi&#10;H7Re+W7LLKLl1XzRjzOJNorLtPgX4r1XQdRtLTwnqHhfTbqy0Gz1bTW1P95qGoQ6pBLeXgeN8kiB&#10;HzPkNJn2oA+xNS0uy1qza01C0gvrR2VmhuI1kQlWDKSCMZDAEehANUtJ8WabrWua1pFpMz32jvFH&#10;eRlSAhkQOmD3ypr5K+KHwU8er4J8SeE/C3hm1l0OTX9Sl0iG4QXK2ET2MH2U28RmjWJftJnPmHJi&#10;b5gvNeufDHwl4l8N6b49vfEkMkd1f6XYZuJJQ7SyxaescxJHUhwRnv1oA9wzVDWtB0vxJax2+q6f&#10;a6nbRypOkV5CsqLIpyjgMCNwPIPavhz4OeC/F+qfCLSdf8NeDJQl54ThtNWXUr7z112ZriFluREJ&#10;QJmit1nwrsm/zhGTheO2+FHwG8UTav4FHjLQi+maFd+I54bMyeRawLLPaNYKIEkdVQCN2WPcwjKg&#10;9QKAPrzNZfhrxNYeLNK/tHTZTLa/aLi13MpU+ZDM8MgwfR42H4V8+fs4+CfH+ifGDxTrnibQoPD+&#10;l6jpirJBZRrFDJfC6lLMSJpGuGEZTFwwQspA2jFcJ8Xvg98S9Y8E2Ok6F4chlvYpNbu7S9YiWe2u&#10;5NUlntzGTPGtsWibcJwHbOEx81AH2lS14X8avBOv+JNY8B3Vxok/i/wzYxXC6joMNwsMhvXiUW1y&#10;WLKMRsHGc5RnEg5TNeNeH/DXjbU/g1ZR6J4Yvtdi8ReA9K0qK4j1FP8ARZ7e7unn813bcxCXCEMM&#10;mQow60AfbFGecd6+Vvhx8JfiFpf7Rd/4h164uRAutahdfbra0j23umyo4toJrkz7mSMlNsHlfIyZ&#10;BwSSfEj4WfEHUviB8R7rwZYy2l9rehXdvBr2qSR+bazeXGLeOyuFfckTkSBomUeWw3hvmxQB9U5z&#10;0oyPWvnz9nb4b+I/CHhHxnFfx3VlHqUafY9JNjHYW9tKIWWUwwpPLt3uQWbcAxG4Dk15P4h/Zw8Y&#10;ad8Ovhvpml6a8FnFocya3ax2q6jcJrMiQCO82PPEPNXZIqz7mMZKkDHIAPtuqurapb6Jpl1f3ZkF&#10;tbRtLIYonlfaBk4RAWY+wBNfHvxA8D694f8AiNpWpeIdEvtTuZfGfhldM8UPqCgW9iDaxPbOofLE&#10;3Cys0YBVmlEnbIbL8LviTeeBR4Xbwre21xo/hLxPpK3/ANvjaO8u7u4t3thFht2GRCdzAYOV6igD&#10;7Oz270bh618owfCHx8/7RWr6/fvdLZtrE93ZX1taxuZtOazaNbSS6afckQlOfs4iPzBXB6muL8a/&#10;APxtpHwG8D+FvC3gmBtVj8MGa8vpH+13UGuC3jCkb54xE+VbF0C7JsRAMEUAfcdFUtFjnj0ewS6L&#10;G5WCMSlzk79o3ZPc5zV2gAooooAral/yDbv/AK5P/wCgmsOP/Vp/uj+Vbmpf8g27/wCuT/8AoJrD&#10;j/1af7o/lQA6iiigAooooAKKKKAPNPGH7SPw48A+ILrQ9e8SR2GqW2PNt2gkYrkAjlVI6EVi/wDD&#10;YXwg/wChxh/8Bpv/AIivBda8D6H8Qv299Z0bxFp6anpklqZGt5GZQWWBSDlSDxXo3xk+FfwE+CPh&#10;Rdd13wOs8ckywQW1q8zPK56jJfauBk8kdMCvnPrmMmqlSLgoQbWt+noftT4d4aw0sFg68cTUxGIp&#10;05pU/ZtXmtlzJPSz32W7O0/4bC+EH/Q4w/8AgNN/8RR/w2F8IP8AocYf/Aab/wCIrO8I/s6/Arx5&#10;4cstd0LwvYahpd4m+KaOeb8VYb/lYHgg8iq/jz4BfAf4a+F73xB4g8LWNlp1quSxnm3SN/CiDf8A&#10;MxPQVt7TMVD2nNTtvf3rWPLjheDZYj6oqWM9pfl5bUubmva1t730sbP/AA2F8IP+hxh/8Bpv/iK3&#10;PBf7Rnw7+IfiCDQ/D3iOPUdUnDNHbrBIpYKCx5ZQOADXnHwl+DfwI+Mngu28SaH4IjjtpGaKSC5e&#10;ZZIZF+8hO/DduVJHNea+DvBeifD/APb8t9F8P2CaZpcNizR28bMwUtakk5JJ5JrL63jYeynPkcJy&#10;S0v19T0Vw/wziljsNho4mniMPTqTaqezteHR8qb3f3dT7aooor6I/GAooooAKKKKAK2p/wDINvP+&#10;uL/+gmpof9TH/uj+VQ6n/wAg28/64v8A+gmpof8AUx/7o/lQA+iiigAooooAK5f4gfE3w18LNKt9&#10;S8UamulWVxN9nilaNn3SbS23Cgnop/Kuor5R/wCCjX/JI/Dn/YcX/wBES1w46vLDYadaC1SPqeF8&#10;qo55nOGy7ENqFSVm1a+zel0107HpP/DYXwg/6HGH/wABpv8A4ij/AIbC+EH/AEOMP/gNN/8AEVQ0&#10;P9ln4Q/8Ijpuo33g+0/5B8NzPMZZif8AVKzNgN9TxXE/B3wX+zn8bpNVg8P+EoI73T5WV7O6llSW&#10;SIHCzoN/KH8x3xmvNdbMFKMJSppy2Xvan2scu4QqUq2IpUsZKnSaU5L2Vo3dlf1sei/8NhfCD/oc&#10;Yf8AwGm/+Io/4bC+EH/Q4w/+A03/AMRU/wDwyP8ACHr/AMIVZgf9d5v/AIuvMfBfhH9m/wAf/ErV&#10;/BWjeFYLrUdPj3i5R5mt7jb/AKwI4f8Ag45OAcnGcVU6uYU3GM5U05aL4tTPDYHg/GU6tXD0sZKN&#10;Nc0mvZNRV7Xf9d3smej/APDYfwg/6HCH/wABZv8A4ivX7O8i1Czt7u3fzLe4jWaN/wC8rAFT+IIr&#10;4e/be+B/gb4Y/DbQ9R8L+HoNIvbjVhbyTRSOxaPyZG2/Mx7gH8K+z/Bf/ImeHv8AsG2v/olK2wmI&#10;xE69ShiOW8Unpfr6nl8Q5Pk+HyrCZrk7qctaVSLVTluuTl/lXn3ZsUUUV7B+chRRRQAVQ1T/AF2m&#10;/wDX0P8A0B6v1Q1T/Xab/wBfQ/8AQHoAv0UUUAFFFFABRRRQBneIvEGn+E9BvtZ1W4FpptjEZric&#10;qSEQdTgcn8K8r/4bC+EH/Q4w/wDgNN/8RW5+0p/yb/8AED/sES/0rwj9kn9nv4efED4G6RrfiDwx&#10;b6nqk1xcpJcySyKWCysFGFYDgCvGxOIxKxMcPh+XWN/ev3t0P0rJMnyOWR1c4zh1bRqqmlS5OsOa&#10;75l5Pr20PW/+GwvhB/0OMP8A4DTf/EUf8NhfCD/ocYf/AAGm/wDiK85/4Q/9nBfjBN8OJvCtvba3&#10;HGuJp5JkgeY8+QrF+Xxg56HOAc16b/wyP8Iv+hJtP+/03/xdZU6uYVb8kqbs7P4tz0MVgeD8DyfW&#10;qWMhzxUo39krxezXkyD/AIbC+EH/AEOMP/gNN/8AEUf8NhfCD/ocYf8AwGm/+Irzbx94T/Zu+HPj&#10;7RPCGqeFYJNX1KRUdbaSaQWe7/VmXD5G4kAAZODk8Vp/Hz9mf4ZeE/gx4x1jSfCdrZ6lZae01vcJ&#10;LKTGwZeQC2O/es3iMfyzalTfJvbm7XOynk/CUquFp1KWMgsQ0oOXskneXLf0v+GvVH0B4L8aaN8Q&#10;vDtvrvh+9XUNKuGdYrhUZQxRirDDAHggituvCP2H/wDk2nw1/wBfF5/6UPXu9ezharrUIVZbySf3&#10;o/Nc9wNPK81xWBotuNKpOKb3tGTSvtroFFFFdJ4YUUUUAFUrX/kKaj/2x/8AQDV2qVr/AMhTUf8A&#10;tj/6AaALtFFFABRRRQAUUUUAFFFFAHiPx4/aC1f4SeKtE0TSfDlvr02p23nKryyLJv8AMKBFVQc5&#10;x+tcX/w1L8TP+iQz/wDfF1/8RUv7QJx+058IyODvh/8ASk19QNK+4/O35148Y1q9WolVcVF22XY4&#10;l7SpOSUrJHy3/wANS/Ez/okM/wD3xdf/ABFH/DUvxL/6JDcf98XX/wARX1H5r/32/OvB/jV8cNWP&#10;ia3+G/w+k+0+L75hDcXqncmnqRzz/fA5J/hHvSrQq0I80q7+5avsgnGdNXdR/cjzPVP22PFq3E2k&#10;J4M0/StYdhbp9qnlJglYgKWRgOhI4NfUvgfTdf0nwvY2vifVItY11ATc3cMQjQsTnaB329M98V8i&#10;ftBfC3TfhTY/DPT7R2vNQnv5Jb/UpeZbubzIcsSecdcDt9a+25/9dJ/vH+dGBdZ1aka8ruNvx16B&#10;h+fmkqju1b8RlFFFeydoUUUUAFFFFABVe/8A+PVvqv8A6EKsVXv/APj1b6r/AOhCgDq6KKKAGf8A&#10;LT8KfTP+Wn4U+gD86v2vPiVo3iz47+L/AIbat8LPCfjHx1CdE0/wINY0yZ5rs3avJdzTTKw/0eDa&#10;chcDJ5PWvor9iXxzd+KvhdqOi3mheH9Fk8I69d+Hg3hG3aHR7oQ9ZbVWJO3LENn+INXE/EbXfjv8&#10;OP2ovEuueG/h3afEfwZqlhZwaTb6n4lsdPls7hI8TG0Eh3qjliHXadzDIIHFfQPwX1rX9f8AAtne&#10;+JfBNp8PtXe6n83Q7LUIb6OP5m+fzYQEJbqRjIJOeaAOo8UeItE8KaX/AGnr99aadYwyDbcXjqqq&#10;5yBtJ/iOT0561Tm+JHhW31jTdLk8RaYuoalGstnb/akLTqwyhXnkMPu/3sHGcVz3xi8B6t4uHhfU&#10;9DTTrvU/D2qf2jFp+rsyWt1mGSIhnVXKMBJuV9rYwRjnI821r9nfxLqWqatZK3h1dF8Qajper32o&#10;COQXemy2fkn7Pax7SGiJgGwl1MfmSfK26gD1PSfjR4XvdHsb/UNSt9CF9fXOn20OpTJG8skM7wsV&#10;GehZOv8AtKDgnFT658YPCWi6ze6Edd0+fxHbWs13/ZAuo0mZYoy753EBcLgksQACCcZrwTxZ+yHr&#10;Oua1balJfLqEVxb6jpd/psOt3Omxi1ub+S6EivFGxkO1grREKCVUhxt54zwv8NfFFx8SvGPh2XQt&#10;Zltr+78SWunXV5YzW1hpiXEMix3bXBhxciULHHt8xiu/cBwcAH11pPxK8OarqGm6YNYsY9avrNL2&#10;PTftUby7GQPxtJDfKc8E5HI45qtD8VvDmpXlnb6RqthrDTal/Zkv2W9i/cyeXI/Qt8x/dkYXJ6no&#10;px4bb/sx+NLrxr4Mu9Q120GjeH4rTy1truVQhTSpbKRBbiMK775TIs7Nu2/JtAFb/hX4G+LbHw78&#10;OtE1BPDdpD4N1G223mmeaJb61hsrm3ErAoNkjGdW8vLAHed5yBQB6JpPxy8I6teeJ1/tmxttP0CW&#10;KG51Ce8iWJi5ALD5shAzKm84UtkA/Ka6nw/4s0TxfpcmoaPqdpqlgrvC89vKrorKcMrEdCPQ18vT&#10;fsi+JtX8Madpd/J4ctzoOg2vhmyW0Enlapbx3lrPJPdKY/kYpbnEQ8wb5GO/mvaNN+EM8Om/FvTW&#10;uLewtfGV7LLayWK4a2jfTba0LMuAN4eF24PQrznOAC5qXxw8E6LoX2+w1fT9Q0631K00q4axuYvL&#10;tGnlWJHckhVjBbO7oQDjOKj1z47eHdN/shtPkTW7fVLXULqC6tbiJYF+yIrSI8jsAhO7HPAIOcV4&#10;9d/sw+Mdcs7G5u18I2OpaRZ6XpFpZQxSzaffW9pepcNNcptU5YJtWIZCbn+dt3DtT/Zb8Va7Hr2p&#10;TXej2GqeIF1qW606CaR7Syku7WG3hSJvLBYYh3SOVUlmJC0Ae6x/F7wkutaVod3r+n2fiHUoFnh0&#10;prpHmIKb8fKSDhcnIOMDPTms3Xv2g/h54b8M3HiC78U2L6Tb3sWnzXFqxnCTyMFRSEBPOc56Y5zi&#10;vmrwV4H8Y6L8a73S7jR9Xe3/ALZl+xXP9lONPs3/ALLWFdSNwYds6gqYxAZQDvztyK63wv8Asy+P&#10;NN8E+MY9S1LS77xLqp0WaBrm/nuIZJbCUu+5zEphjk/hjRCIg2BkDkA+ij8RPDC+JIfD7a/p665M&#10;gkj09rhRMwI3ABSc5I529cc4xWLpvxe8KajqGmWeh6npmpafP9oSS8tL+ARWxijEjKV3AtwedoO3&#10;HzYrzab9n7xFeeOBJK2hpoL+LYPGkmp/O+pCeNUH2MDYFKZXaJt4Pl/Js71n6T+zP4k0Xwj8NLDT&#10;L/RNL1XwzpmqW1zdR25lja5uYDGsqoUAkG45bfjOe9AHvPhzxz4f8X6XPqWi6xZ6pY27Mk09rMHW&#10;Nl5IbHTjnnsQehrzm4/aY0PQ/hv4X8Y69YXmn2XiLUhZWcMK+c6QtK6pdydNsPlqsrP0VXGazvgT&#10;8EfEHgHS/Ho8QXsM174nkhkG3UJb54illHbtumkjQsNyEqAoCqQB0rlvBPwG1b4k+EfClv4zN5oe&#10;k6P4Ql8KDSYZXineQk21zM+VGY5YYYio9GzxQB7AfjT4ZtviJqfg7UL6HS9Ts1szE15OiLdtciUo&#10;sYzkkeUQcgDLADJNbUHxE8L3PiC70KLxBpr6xaIzz2QuU8yNV5bIz/COvp3xXzjdfsz/ABD14Xdr&#10;rV34ZuV1jTdB03UtYZpZL2JtOmeRp4sxgMZcIdhK7Wdm3HaAy+LP2bPEkOn6gPK06+0zRJ/EOtad&#10;LYBjqeqzajDdL9nmXaAoT7TgsHYyeWnyrQB7jH8b/hzqmn6jeJ4t0a5s9LmjS6l+0KywynLIP94h&#10;SwxzgZ6c1F8Rvjx4N+Gvg+fX77WrK6jGnyaja2tvdRGS9iRc/ucsA27oDnBJAHNfN/wj+GfjzXvB&#10;d3pttZ6hp15FdabcX2r6tHNosupqlmbdreAfZlktTAEhPmxofNBKlgWci1H+x/440n4WyeFrK48K&#10;ald6j4Vj8PXd1qomkSzeG4nljktxsJYOJ+5Uo6h/n+7QB9Uj4geGT4oPhsa9p514KXOnfaF87AGS&#10;NueuOcdcc4xzVnw54u0Xxfbz3Giapa6pBBK0EklrIHVXHUZH8+hrwtf2cdd/4Thy02jP4eXxbN4y&#10;TU5A51F5pIHh+yOgUDYN/wDrRJkoAmwdavfCvwd8QvhNNofh22sdOl8O3V+Ua2+1S3cWiabDAVWO&#10;O4ZUd2d/LCRspWNQy5PBoA99ooooAKKKKAK2pf8AINu/+uT/APoJrDj/ANWn+6P5Vual/wAg27/6&#10;5P8A+gmsOP8A1af7o/lQA6iiigAooooAKKKKAPjzRf8AlIpqv/Xk/wD6TrX1d4o8L6T428P3uh65&#10;Yx6jpV4nlzW8o4I7EHswPII5BFfKOi/8pFNV/wCvJ/8A0nWvqLx54+0P4aeGLzX/ABBepZafbLk5&#10;5eRuyIv8TH0FeHgHBU67qbc8r32P1Xi6OIni8pjhE3U+rUOXlvzc2trW1vfax8YXEfiz9gz4hCWE&#10;z+IfhhrM2NjEZ+h7JOo79HA/75n8N6D4o/bq+IDa/rpm0X4Y6POY4LON8GQjB8tfWQgje/8ACCAO&#10;1P8ADvh/xX+3P49/t/xB9o0L4X6XMUt7SNiPOwfuJ/ec/wAcnReg5qvdQeLv2D/iJ58H2jxB8LdY&#10;mwVJzt9j2SdR0PRwPrt+eta0mpfVObb9e/Jc/X5T5uajTlS/1g9lZyX4xT+D2/Ju/ltt9w6Loth4&#10;b0iz0rSrOKw02zjENvbQLtSNB0A/x718m/8AORpf+wf/AO2lfUvg7xlo3j/w5Za7oF9HqGmXab45&#10;UPIPdWHVWHQg9K+Wv+cjS/8AYP8A/bSvose4uOHcNueNvxPxzhGNaFbN44hNTWFr8173veN731vf&#10;e59f0UUV7Z+XBRRRQAUUUUAVtT/5Bt5/1xf/ANBNTQ/6mP8A3R/KodT/AOQbef8AXF//AEE1ND/q&#10;Y/8AdH8qAH0UUUAFFFFABXyj/wAFGv8Akkfhz/sOL/6Ilr6ur5R/4KNf8kj8Of8AYcX/ANES15Gb&#10;f7jV9P1P0Pw9/wCSpwP+P/21n0x4PJHhHQCOD/Z1t/6KWvl39o79nHVvCfiD/ha/woL6brtk5ur7&#10;TbMY393liXocjO+PoRkjuK+ofCLBfB+hFiFUadbEsxwB+6XmvlP47/HfXvjL4sPwn+Epa5aZjFqe&#10;swNtTaD86q/8MY/ifv0HvlmPsPqyVX4vs2+K/Sx3cFrNFnVSpgGlSV/bOf8AC9nf3vadGrbLe+3U&#10;5HxB+1J41/aY0vRvh94H0Z9I1vU4tus3UcmE2jh9jdUixyxPPO0Z6n6l+A3wH0P4EeFF07Twt3q1&#10;wFbUNUZcPcOOw/uoOy/iea+avH37Huv/AAT0HRfGnwz1i8u/E2hx+bqUaD558ctJEvdQODGc5Ud+&#10;a9+/Zy/aQ0j48eHtreXpviqzQfb9L3Yz282LPJQnt1U8HsTw4DmjibY/+Nb3b7W8vPufVcWewrZI&#10;pcJ2/s5SftVG/Op30dS+rha3J0XXWx5p/wAFGv8Akkfhz/sOL/6Ilr6W8F/8iZ4e/wCwba/+iUr5&#10;p/4KNf8AJI/Dn/YcX/0RLX0t4L/5Ezw9/wBg21/9EpXoUP8AkY1/SP6nyGa/8kdlf/Xyv+cTYooo&#10;r2j8zCiiigAqhqn+u03/AK+h/wCgPV+qGqf67Tf+vof+gPQBfooooAKKKKACiiigDzb9pT/k3/4g&#10;f9giX+lcZ+wz/wAm3aF/193n/o5q7P8AaU/5N/8AiB/2CJf6Vxn7DP8AybdoX/X3ef8Ao5q8aX/I&#10;zj/gf/pSP0yj/wAkNW/7Cof+mpGh+0p+zbp/xw0Zb6xZNM8ZWK5stQHy+ZjkRSEc4z0bqp9sivnm&#10;3/bS8c+BPBmoeBNb0Oeb4l2Uw062vpVDEZ4DSJzvlGRtwMNkE+h9v/ae/agh+E9svhnwxt1Tx5fg&#10;JDDEPMFkG4V2UdZD/Cn4njAPkmh/sJ634l+H9/r/AIi125g+Jt/IL6DzZSVhb72yZupdj1YfdIHX&#10;mvLxvtJYmX9nX57e/bby/wC3ux93wx9VoZLRfGPL9Vc08OpJud7+81bX2P8AMno+nS/o/wCzD+y/&#10;N4Luj488e7tT8d3zG4WO6PmGyL8lmJ6zHPJ/h6DnNek/tOf8m+ePv+wW/wD6EteVfs2/tKag2sN8&#10;M/icH0rxjYN9mt7u8wn2vHARz08zHRujj36+rftOf8m+ePv+wW//AKEtd+H+r/2fNYfazvfe9tb+&#10;Z8lmyzf/AFvw0s4acnUp8jj/AA3DnXL7PpyW2+d9bnK/sP8A/JtPhr/r4vP/AEoevd68I/Yf/wCT&#10;afDX/Xxef+lD17vXfl/+50f8K/I+T4v/AOSizD/r9U/9LYUUUV3nyIUUUUAFUrX/AJCmo/8AbH/0&#10;A1dqla/8hTUf+2P/AKAaALtFFFABRRRQAUUUUAFFFFAHzF+0F/yc58JP96H/ANKTWx8fvj94z+D/&#10;AIw0+OLw7ZP4YnPyXczF3uipG9QVP7sgHgEE96x/2gv+TnPhJ/vQ/wDpSa9e+PPw9X4l/DHWdKWM&#10;PfxobqyOMkTICQB/vDK/8C9q8LlqS+seydpJ/otDz7SftOR2d/0OT+NX7Q9h4N+FOn63oUyT6n4g&#10;gzpityY1I+eVgO6Zxj+9UH7LXwcbwH4ZbxHrCNJ4o1xPOlabl4IWO4Jn+833m/Adq+a/2bfh7ffF&#10;L4h6OupR3N14c0MGWUyZMMe1tywA9Buc5IHoc9a/Qb9PpVYNyxk/rNRaLRL82Og3XftZdNv1Z8t/&#10;tsf8hf4af9f0n/oyGvqef/XSf7x/nXyx+2x/yF/hp/1/Sf8AoyGvqef/AF0n+8f5104f/eq//bv5&#10;GtP+LU+X5DKKKK9I6gooooAKKKKACq9//wAerfVf/QhViq9//wAerfVf/QhQB1dFFFADP+Wn4U+m&#10;f8tPwrO8VX13pnhfWLzT4vtF/b2c01vEFLb5FQlVwOTkgDAoA+AP2lvDHiLwj+15qPj/AFT4Y+LP&#10;iRZJd+Hr3wvqHhmBtQ/saK0kVtQhaFW/dNNjIJGD68nH0J+xN4X8V6P4D8T634p0O68JDxT4ovtd&#10;07wzenM2l202Csb88MzBnK8YL4wK/O/4U/FbT/hJ4q+HPxDsoPi1efEefV9/xAjvtNmksbuzlWXz&#10;kiTPzNGSgQN6E8EAV+sXwf8Ai9pPxw8EWPivRLDVtNsJ7iWFbfWrM2tyChKkmMk4BI4PegDV+IHx&#10;K8P/AAw02xvvEV3Law314mn2q29rLcyT3DqzJEkcSsxYhGwAO2O4rndQ/aL8Aabo2mao+tSz2eoQ&#10;S3aG0sLmd4YInKTSzokZaBI3BV2lChWBBwQa6Lxp4Fi8Z6h4UupbuS1Ph/WF1eNY1DCZhbzw7Gz0&#10;GJycjn5RXldx+yzLbw3KaN40utKa+0/VNLvpGsIpjLBe3st2du4/I6GeRQ3OQQSCRQB0nh/9pDw1&#10;r/ibx3o6WWtRv4SuI4J7hNJuZku98UUimDZGfMJ80YRcswG4AqQa1LX4/eCL268OWtvqdzNe+IHu&#10;YrCzTTbkzs9vIkVwskfl7oTE8ih/MC7ckngHHI337MeyHxVaaJ4v1HQ9N16bTrmS2gj5R7WGGAoZ&#10;AyuY5IoEVlBB6kNzitT4S/s823wrvtHvF1yfVJ9Pj1lDvgEayHUbyC6c/eYjYYAo5OQxJOaAJ7b9&#10;pLwdZ6XpU2t6nHaXV5D9ol+wwXF1b2sRmeFZZphEBDGXRgHl2LlW54zXYeG/iPoXi7Xtb0jSZ7m7&#10;udGlNveTCynW2SUY3RrOyCN3XIyqMSM84ryJ/wBkhIdN1fTLHxjd2ul69pKaNrNu1jFI11Cssrbo&#10;3JzE5Sd48jI6NjIruvCPwdfwr8Tta8YDW2ZNSgaF9KtLUW1u7b9yzSgMRJKFGzzMBiOpPGADZ0H4&#10;ueE/E1zottpurLc3OsC7NnD5Miu4tZDHcFlKgpscFTuxzwM1j/8ADRHgNhrZi1a5uRo982l3Zt9N&#10;upR9tWUxG1j2xnzZtw/1ce5sENjBBrnfg/8ACS68K/GD4meKLu3kttOvL0QaHbylcRQyJHNdtGFO&#10;BHLcfPhsNuEh6MKTxF+zDYa94Jn0Aa5cwSt4rn8Vw3nlcxzS3LzNEVVl3JiRkzkHHPWgDV179qP4&#10;beG9FtdVvNdnaznha4b7Lpl1cSW0ayCJmuI44maACQ7D5oX5gV6ggXNN+PHh2XVo9Ju52fVLrVbz&#10;TbOz0y0uruRhbOiyPIFi/dBTKm9m+RSw+Y18+fEj9nPxX4d8UaVF4W0aDXdO+wiNIVtkWyuro3st&#10;zIt+GnDpFlom3jzizBsqP4vXtT/ZpbUJFkh8TSafKdeudf8AtMFmv2q3mnljkdIJwwZFwhQgghgR&#10;uU4FAF/Qf2pPB2raTq2oXUWsaXFY6+/hxI7jSLtpbu6G7asKLEWkJCOcKDjHOMiuouPjZ4Pstdvd&#10;JvdSm065tLee7aW+sp7e3ligXdO0UzoI5fLHLbGYrg56ViaT8CY9L1T7QddnmtY/Fcniq3tzboDH&#10;JJDLG8JbPzLmUsDjIwBXEa5+x3B4m8Varq+reM9Sv1vbXWLVY5Yy0kaX67cBy5XEIACBUUEKAc85&#10;AOg0L9qPwzqviTxbHNNLa6Fo1tpRgeXT7qO+uLm8a5AhW2aMSuxWGJkCISwkJGRiult/2gvAt1ce&#10;HbaDV5p7zX3uI7Czj0+5adnt5EjuFkjEe6IxNIocSBdvJOACRxF/+y/qGs6r/bepeOprrxBb3WkX&#10;VjeJpcMcds1h9oCgxBsOJBdS5ycjjGMV0Hgb9nex8H60urXGsXGq300esi/ZoViW6k1G5gnlcBT8&#10;gX7OFVQejHJzQBfj/aS+HkkOpyjXZBHYqrFmsLgC6VpvIU2uY/8ASQZSIwYd/wAzAdxXSav8TNB8&#10;P+Co/FWpy3mn6VJ5YRLnT7hLpnkcJHGLYp5xkZiAE2bjnpXkPhD9jzTPBfhmfRLXVLW/tvspsbd9&#10;U0z7U0VuZ0lKEPKV6Iq5UKcqrdQK6y4+AJufhZ4W8Ky+KtRudV8N6jDqthr92onmFxFKzrvRyd6b&#10;XaPaSTtxzkZoApaB+1F4XuNH1XVNYuJLW1j1m702whs7C6nuporeON5XeBI2kQx72D5UBMfNg10P&#10;jX4tJod58On0j7Hqek+KtSW1N75hKLAbeSYSxkcHOwdeMGvPtY/ZAh17UrDV7/xbdXmuW+oahey3&#10;UlqEinW7SNXiMcbpgKYkKkN6g5zXfax8EbTVNE8B6dDqUmlL4ScSWzafAsYYi2eAbVOQmA+4Yzgq&#10;OtAHQ+DfiboHju/1Kx0qa7W+04RtcWuoafcWcoRy4jkVJkQtGxjcB1yp2HB4rk7X9qL4Z3dnqN2n&#10;iMpZWFld6jLdzWNzHC0Nq226MbtGFkMRwHVCWXIyOar/AAS/Z/Pwf8Qa9rE3iS58QXmrWVlZO1xE&#10;ykC3adt5ZpHZmc3DE8gDAwBXmfg39k/VfFnw50uy8aa9dWU1rpetabZ6bHaQhrD7fMdzmRWPm7Y1&#10;UKDj7xJ56AHruoftHeAdLs7K6utVu4YLqFrpWOl3f7q2DlPtMw8rMMBIOJpNqEDIYjmrtt8ePBF5&#10;40m8Kxau51iG9/sxw1nOtuLvylmEH2gp5XmNGwZV3ZYZxnBrnfiV+zyfHniTxHqtl4ln0NPE2hDw&#10;9rNutok/n2wZ+Y2YgxvslkXIyPmBxkVzHhD4B63qHjrxBfa1qU2m+HLPxyPEWm6StvGxuvKsYIop&#10;TMGLBd4bKkA5T0PIB2+j/tEeEbjR/DVxqWpxwXOsWFtfFrOC4ntLZJziJpZ/KCwo7BlRptm4qcDI&#10;rL1L9pXRJPit4Y8HaK5v1vb3UrTUbmSzuESM2ltJJILeQoEmZZECOELbc464rmbX9jTSrG60WSPX&#10;Guo7HR9M0meG/szKlx9idmjlKiRVDEMQVIYAhSORzfX9lm6jurBIvH+qW+maXcatcaXbwWkSTWjX&#10;0cqN+++83l+cxUkA8YOetAHax/tC+CJNHutQa/v4Tb30emvYTaRdx35uJI/MSNbVohMxaPLjahyo&#10;LdATVv4F/Eib4ufDHTPFc9vFatfT3iJHCGC+XFdSwo2G+YErGpIPQkivN/C37Jb+EZv7QsfGdz/b&#10;keuW+tw3s1kJlRo9PexaNkkkYuGjkc7i2QxGOmK9U+Efw9Pwr8Aad4abU5NZltpLieW/khWEzSTX&#10;Ek7nYvCjdKQAOwFAHUal/wAg27/65P8A+gmsOP8A1af7o/lW5qX/ACDbv/rk/wD6Caw4/wDVp/uj&#10;+VADqKKKACiiigAooooA+GvEnxB0L4Zft461rviO8NjpcVsY3mWJpCGaBQBhQTXpPxK/aI/Z8+Lf&#10;hptC8Ta1JeWPmLMjJZXCSxOOjI4TKnGQfUE17F4m+BXw+8Za1Pq+ueEtO1PU58ebdTqxd8DAzg+l&#10;Zf8AwzF8KP8AoQ9I/wC+H/8Aiq+dWDxlP2kIODhNt2ab3P2WfEfDWL+p4jExxMK9CnCClTlTirwW&#10;6vd73/yOO0X9r34H+G9JtNL0rXFsNOs4xFBawabOqRqOgA2f/rzUHij9q/4FeNPD99omt63/AGhp&#10;d5GY5reXTp8EdiDs4YHkEcgiu4/4Zi+FH/Qh6R/3w/8A8VR/wzF8KP8AoQ9I/wC+H/8Aiq39nmTj&#10;yt07ekjy44vguNVV1HF897356V773va9763PN/h7+0p8APhb4Xt9A8Oa29lp8JLHNhcM8rnq7ts+&#10;Zjxz7CvNfAfj7Q/iV+3tba94euzfaXPYskczRtGSVtSrfKwB6ivpL/hmL4Uf9CHpH/fD/wDxVa3h&#10;f4HeAfBOtRavoPhTT9K1OIMsd1bqwdQwwQMnuKxeExtR041HBRg07JPoejHiLhrBwxtbCQxM6+Ip&#10;zpuVSVNq8+rtZ7rz9DuKKKK+hPx0KKKKACiiigCtqf8AyDbz/ri//oJqaH/Ux/7o/lUOp/8AINvP&#10;+uL/APoJqaH/AFMf+6P5UAPooooAKKKKACvlH/go1/ySPw3/ANhxf/REtfV1YHjLwD4d+Ienw2Hi&#10;XR7bWrOGXz44boEqsmCNwwRzgkfjXFjaEsVh50YuzaPp+GM2pZHnGGzKtFyjTldpWu9GtL2XU8Z0&#10;H9sf4QW/hfTLC88RMzR2MNvPC2nzspIiVWU/JyOornfhn8c/2cfhDDqMfhfU2sP7QmM08jWNw7kZ&#10;4jDFMhF7L716z/wzF8KP+hD0j/vh/wD4qj/hmL4Uf9CHpH/fD/8AxVed7HMLxk/Z3WztI+xWZcHR&#10;p1aMFjFCo05RU6VnZ3V1bW3S+xzY/bY+D6nI8USA/wDXhcf/ABFcH4a+M37NfhH4gat4z0rUPsmu&#10;aku2SRbC42R5++Y12YQv/Fjr+Newf8MxfCj/AKEPSP8Avh//AIqj/hmL4Uf9CHpH/fD/APxVOVHM&#10;JtOXs21qtJaE0Mw4Ow0KlOh9cjGouWSU6S5le9npqj5a/bS/aC8CfFv4daLpfhbWG1G9t9VFzLG1&#10;rLFiPyZFzllA6sK+2/Bf/Il+Hv8AsG2v/olK4j/hmH4UH/mQ9I/74f8A+Kr0u2t4rO2ht4EEUEKL&#10;HHGvRVUYAH0AFbYTDYinXqV8Q03JJaX6ep5nEGdZRisrwmV5RTqRhRlOV6ji2+e38vp2JKKKK9c/&#10;PAooooAKoap/rtN/6+h/6A9X6oap/rtN/wCvof8AoD0AX6KKKACiiigAooooA82/aU/5N/8AiB/2&#10;CJf6V89fsqftNfDr4a/BPSdA8Ra69jqsFxcySQraSyAK8pZfmVSOhr7B1rRbHxHpN3pep2sd7p13&#10;GYp7aUfJIh6qfavPv+GYvhR/0Iekf98P/wDFV4+Jw2JliY4jDuOkba3736H6PkudZLTyWrk+cU6r&#10;UqqqJ03BbR5bPm9X07ankEPxo/Zsh+KE3xAXUM+JZIwhmawnKB+8wXZjzCMDd7V3f/Da/wAH/wDo&#10;aJP/AAXz/wDxFdJ/wzF8KP8AoQ9I/wC+H/8AiqP+GYvhR/0Iekf98P8A/FVlCjmNO/J7NX12lud+&#10;IzDg7GcjxH1yfKlFXnSdorZK60S7HkfjL42fs2+P/FmieJNc1D7Xq2kOHgmFjcLvwcqJMJ84U8gH&#10;vSfHX9rL4YeNPg94v0PSfEL3WqahYtDbwmymTe5ZTjJXA6d69d/4Zi+FH/Qh6R/3w/8A8VR/wzF8&#10;KP8AoQ9I/wC+H/8AiqiWHzCUZx/drm3spdrHVRzjhGlVw9WSxcvYNOClOk0rS5rJW0Te9rHLfsP/&#10;APJtPhr/AK+Lz/0oevd6yvC/hXSPBOiwaPoOnw6XpcJZo7W3BCIWYsxGT3JJrVr18NSdChClLeKS&#10;+5H51nmPhmmaYrH001GrOcknulKTdn56hRRRXSeIFFFFABVK1/5Cmo/9sf8A0A1dqla/8hTUf+2P&#10;/oBoAu0UUUAFFFFABRRRQAUUUUAfJ37VuuHwr8cPh3rrWk15DpsC3LxQqcsFuGO0HHBrZP7cWlHP&#10;/FF6x/38H/xNfTFLk15rwtaNSU6dS3Nrtf8AU5fZTUnKMrX8j5a0v9szw5odmLTTvAGo2FqGZ/Jt&#10;9qLuY5JwE6k96t/8NxaV/wBCZrH/AH8H/wATX01k0ZNCoYlaKt/5Kv8AMPZ1f5/wPg/42/G6D416&#10;14NWy0HUNM/s29Bc3Hz798kfTCjGNv6195T/AOuk/wB4/wA6bk0la4fDyoynOcuZyt0tsXTpuDlK&#10;Tu2FFFFdpuFFFFABRRRQAVXv/wDj1b6r/wChCrFV7/8A49W+q/8AoQoA6uiiigBn/LT8KfTP+Wn4&#10;U+gBuxf7o/KmSAK0QAx839DUtRyffi/3v6GgDlvGfxDtvA+ueGLPULWQWOuXUtkNRDqIraZYXmRX&#10;BOcOscmCOAV56iuU1L4/Q2vw18F+LrTw1qeoDxbeW1ppumxtGs5FwrtBI+5gqqUVWPOVDc9DV39o&#10;n4Qj46fCu/8ABjSxWyX11aPJcyMyvFFHcxySmNl5EhjV1U8ctzxmup8ReA9J8Tx+H47uN449D1CH&#10;UrJIG2KssSsqAjHK4c8fSgDyqx/az0m3sZdT8SeGtX8LaNDa6g8l/emJ1F1Ys63tttRiSUKPtf7r&#10;7TjpWfov7ZOjeItJLaX4fudW11tQt9Pi0rS9QtroO1xHI9uxnRzGoPlMHBOYyDkYGT6FffAPwfqm&#10;mpp1/ZzX2ni61S6e2mlJSRtQaVrkNjnBMz7cYK8c8Uzw/wDAfw94fttJhW61K9Gl3sV9aNdXCko0&#10;SMkanaoBAVzyfmbqWNAFPQ/jk+ut4muYvC95Fo2gi4gn1Sa7gSJry3wJ4PmYbVU5HmthDtbsM1y+&#10;gftYQeLdK0xtA8JXuu6ze3OoWRs9Ov7aa3imtEidyboP5bRlZkxIuRuIUiuo1b9m3wlrUPiq0uZt&#10;X/snxJJLc3ulJqMi2ouJGVnnRP4XLIrdSoOSF+Zs2/BPwC8MeA7yK8sHv57tLm9vDNdThi8t2sSz&#10;EgKABiBMAAAc4FAHn3iD9p/U3XVLnS/DM0PhhfAknjC315riJrhMIWEZtWIywI24LAZHpzTNR/ak&#10;h8C3niCHXGgvbu41+PTtEtJ7uDT4/KGk2V5L5k8rLGmDNKRk8llUV3d1+zj4TudIi0wPqUVkvhub&#10;wrJHHdY86xkH3XyPvqckMMHk5yOKNc/Zx8I65cC7b7dbalHqQ1WC+hmHmQTfY4rM7QylGVoYEBV1&#10;YZyeuMAFPwF+0ho3xL8WaHpehWEjWGqaUmqx317cRW7tG6F1EUDHfOMDDPHlUPBroPjN8YdL+DPh&#10;2y1LUUjmn1G8XT7GCa6itI5ZzG8mHnlISJdkTksx7Y5JArJ174C6fdXFrqdhqepnWdLs5IdIa+vp&#10;JIbOdrdrf7Qo+8H2O3AO0k7tu75q2PEHwg0vxd4L8PaDrl7fahdaGYJrXWDL/pYuYojF55JyGZlZ&#10;9wYMrb2BBoA820H9rI+Itbtry18Ln/hAf+Ecn8QXviJtRi3WqQSzRTDyRkyKHhIDITuyGHFaOufF&#10;3xOt38P9UudB1Lwjb6h4ig0ifStQMMou7e6ikMUhZCSjoyKSmQQSQc1183wJ8OXM2myXE2o3JtdN&#10;n0i4SW6ymo2k24vFcLjDruYsMBdpPHHFYt18BWjvPBltba7qF/o+i6vHq0/9tXsl1cZghdLaKEn5&#10;VUFyWJ+ZtoJJPNAHr9FFFABRRRQAUUUUAFFFFABRRRQAUUUUAFFFFAFbUv8AkG3f/XJ//QTWHH/q&#10;0/3R/KtzUv8AkG3f/XJ//QTWHH/q0/3R/KgB1FFFABRRRQAUUUUAFFFFABRRRQAUUUUAFFFFABRR&#10;RQAUUUUAVtT/AOQbef8AXF//AEE1ND/qY/8AdH8qh1P/AJBt5/1xf/0E1ND/AKmP/dH8qAH0UUUA&#10;FFFFABRRRQAUUUUAFFFFABRRRQAUUUUAFFFFABVDVP8AXab/ANfQ/wDQHq/VDVP9dpv/AF9D/wBA&#10;egC/RRRQAUUUUAFFFFABRRRQAUUUUAFFFFABRRRQAUUUUAFFFFABVK1/5Cmo/wDbH/0A1dqla/8A&#10;IU1H/tj/AOgGgC7RRRQAUUUUAFFFFABRRRQAUUUUAFFFFABRRRQAUUUUAFFFFABRRRQAVXv/APj1&#10;b6r/AOhCrFV7/wD49W+q/wDoQoA6uiiigBv/AC0/CnVh6/Zw3VxCZU3lUOPmI7j0NZv9k2n/ADx/&#10;8fb/ABoA66o5Pvxf739DXK/2Taf88f8Ax9v8aT+yLP8A54/+Pt/jQB19Fcj/AGTaf88f/H2/xo/s&#10;m0/54/8Aj7f40AddRXI/2Taf88f/AB9v8aP7JtP+eP8A4+3+NAHXUVyP9k2n/PH/AMfb/Gj+ybT/&#10;AJ4/+Pt/jQB11Fcj/ZNp/wA8f/H2/wAaP7JtP+eP/j7f40AddRXI/wBk2n/PH/x9v8aP7JtP+eP/&#10;AI+3+NAHXUVyP9k2n/PH/wAfb/Gj+ybT/nj/AOPt/jQB11Fcj/ZNp/zx/wDH2/xo/sm0/wCeP/j7&#10;f40AddRXI/2Taf8APH/x9v8AGj+ybT/nj/4+3+NAHXUVyP8AZNp/zx/8fb/Gj+ybT/nj/wCPt/jQ&#10;B11Fcj/ZNp/zx/8AH2/xo/sm0/54/wDj7f40AddRXI/2Taf88f8Ax9v8aP7JtP8Anj/4+3+NAHXU&#10;VyP9k2n/ADx/8fb/ABo/sm0/54/+Pt/jQB11Fcj/AGTaf88f/H2/xo/sm0/54/8Aj7f40AdLqX/I&#10;Nuv+uT/yNYkany04P3R/KqjaPZsCDBkHggu3+NJ/Ytj/AM+6/wDfTf40AXtp9DRtPoao/wBi2P8A&#10;z7j/AL6b/Gj+xbH/AJ9x/wB9N/jQBe2n0NG0+hqj/Ytj/wA+4/76b/Gj+xbH/n3H/fTf40AXtp9D&#10;RtPoao/2LY/8+4/76b/Gj+xbH/n3H/fTf40AXtp9DRtPoao/2LY/8+4/76b/ABo/sWx/59x/303+&#10;NAF7afQ0bT6GqP8AYtj/AM+4/wC+m/xo/sWx/wCfcf8AfTf40AXtp9DRtPoao/2LY/8APuP++m/x&#10;o/sWx/59x/303+NAF7afQ0bT6GqP9i2P/PuP++m/xo/sWx/59x/303+NAF7afQ0bT6GqP9i2P/Pu&#10;P++m/wAaP7Fsf+fcf99N/jQBe2n0NG0+hqj/AGLY/wDPuP8Avpv8aP7Fsf8An3H/AH03+NAEupqf&#10;7NvOD/qX/wDQTU0KnyY+D90fyqm2h2DKVNspB4ILN/jS/wBi2I4+zj/vpv8AGgC9tPoaNp9DVH+x&#10;bH/n3H/fTf40f2LY/wDPuP8Avpv8aAL20+ho2n0NUf7Fsf8An3H/AH03+NH9i2P/AD7j/vpv8aAL&#10;20+ho2n0NUf7Fsf+fcf99N/jR/Ytj/z7j/vpv8aAL20+ho2n0NUf7Fsf+fcf99N/jR/Ytj/z7j/v&#10;pv8AGgC9tPoaNp9DVH+xbH/n3H/fTf40f2LY/wDPuP8Avpv8aAL20+ho2n0NUf7Fsf8An3H/AH03&#10;+NH9i2P/AD7j/vpv8aAL20+ho2n0NUf7Fsf+fcf99N/jR/Ytj/z7j/vpv8aAL20+ho2n0NUf7Fsf&#10;+fcf99N/jR/Ytj/z7j/vpv8AGgC9tPoaoaop87TeD/x9D/0B6X+xbH/n3H/fTf40jaHYNtJtVJU5&#10;GWbg+vWgC/tPoaNp9DVH+xbH/n3H/fTf40f2LY/8+4/76b/GgC9tPoaNp9DVH+xbH/n3H/fTf40f&#10;2LY/8+4/76b/ABoAvbT6GjafQ1R/sWx/59x/303+NH9i2P8Az7j/AL6b/GgC9tPoaNp9DVH+xbH/&#10;AJ9x/wB9N/jR/Ytj/wA+4/76b/GgC9tPoaNp9DVH+xbH/n3H/fTf40f2LY/8+4/76b/GgC9tPoaN&#10;p9DVH+xbH/n3H/fTf40f2LY/8+4/76b/ABoAvbT6GjafQ1R/sWx/59x/303+NH9i2P8Az7j/AL6b&#10;/GgC9tPoaNp9DVH+xbH/AJ9x/wB9N/jR/Ytj/wA+4/76b/GgC9tPoaNp9DVH+xbH/n3H/fTf40f2&#10;LY/8+4/76b/GgC9tPoapWqn+1NR4P/LHt/sGk/sWx/59x/303+NINDsAxYWyhm6nc3P60AX9p9DR&#10;tPoao/2LY/8APuP++m/xo/sWx/59x/303+NAF7afQ0bT6GqP9i2P/PuP++m/xo/sWx/59x/303+N&#10;AF7afQ0bT6GqP9i2P/PuP++m/wAaP7Fsf+fcf99N/jQBe2n0NG0+hqj/AGLY/wDPuP8Avpv8aP7F&#10;sf8An3H/AH03+NAF7afQ0bT6GqP9i2P/AD7j/vpv8aP7Fsf+fcf99N/jQBe2n0NG0+hqj/Ytj/z7&#10;j/vpv8aP7Fsf+fcf99N/jQBe2n0NG0+hqj/Ytj/z7j/vpv8AGj+xbH/n3H/fTf40AXtp9DRtPoao&#10;/wBi2P8Az7j/AL6b/Gj+xbH/AJ9x/wB9N/jQBe2n0NG0+hqj/Ytj/wA+4/76b/Gj+xbH/n3H/fTf&#10;40AXtp9DRtPoao/2LY/8+4/76b/Gj+xbH/n3H/fTf40AXtp9DVe/U/ZX4PVf/QhUP9i2P/PuP++m&#10;/wAahvNJs47cusADKykHc394e9AHbUUUUAZOsf8AHxF/un+Yryfxb8bLbwb8YPDHgq/0qYWGtQ5b&#10;XVlHlWk7PsgidMZxI3yhs4DEA9a9Y1j/AI+Iv90/zFeb+NPhBpPjvVtVvNUnmaPUNG/sdrdQAIsT&#10;LMk6N1Do6qR2yBQBzmlftO+EX8H6PrmtNdaS95paaxdW8VrNdLp9s8zxLJPJGhCKXRhk/wB1jjCk&#10;1q6h+0N4I02fW45L6+lXRbuOwvZrbTLiaNLmSSOOOFWRCHdmmjwq5JDZ9a5Gy/ZWj0vwzY6HYeNN&#10;RtrWTQLfw3rkjWcbyarawvK6MCT+4lJnmBZd2Qw44zXYf8KS0+Pw/faPBqVxBa3Pie28TLtiX900&#10;FxDOluBnlP3CruPOCTQAvh39oDwZ4n1kaVZXWorfGae18u50m5h/0iFd8sGWjAMqrzsGSR0zWXq3&#10;7S/hiyt0axs9X1O6XVLPTLmxFhLBPbfaVdopWR1BKkI2AOcgg4IxV/VvgbZatJdM2uaham41y81z&#10;zLQCOWN7i2NuURxyu0HcrjnNcd4Z/ZPi8K6Lq0Nn4r8jWLy5028g1G10aGFIJrIOIneEMRMziRt7&#10;O2WPOaAOx0n45aB/bnifS9W1aziuNJnvWC28Ey7Le1hhlmEhcYaVVmDEJwV6Dg1q2Hxi8Mah4l0f&#10;QknvYr/WI/MsDcafPFFc/uPtGEkZQpPlZbr2I6giuH8Vfsr6T4us9XiuvEOoQTal4mbxHNcW8KKw&#10;WSCKC4tADn91LHFgnqA5rRtf2drO2+Mtt4+/tppWtb2a+t7GSwjaaIyWr2xhF0TvFuqvuWEAKpA6&#10;9aAN/wAQfHTwb4X8Qa7o+pahcQXWhWq3upyLYzvBaQtEZUZ5VQqCyg4XOSeMZIqr/wANCeDDZyyx&#10;3Goz3cUrQvpkOl3D3qlYvOJMATcF8vDbsY5Aznip/FXwV0fxnpnxD07Vbiaey8aLbrcxhFH2bybd&#10;IUKH+L7iv8wxnjpXkPj79mTX2tfDcOhRaLf/AGa4vZ7+TSbCHQA5eFEhDRwuPNxtYElxwcYIOKAP&#10;Z7b41eELrR7rVF1JhZWtvp11M7QPlYr9tto2Mc7z6dO+Kw7P4/aTpfhu51bxVHNpUUWsapppmtLS&#10;eeCOO1v3tFkkkVSELbUJBPckDAJHO3H7O+reKtLs5tU8T/8ACN3moWGix6/pWi2MT2s0+nyLLEsL&#10;McxRZ3KVUHIxgjHLfHH7J2n+OYIrW58S3CWBu9UupraawiuBuvb43haHccQyxsdiygFthYcZNAG1&#10;4w/aI0rRvH3hbwxpCf2i+oa+2i6leywTLa2my3kmk2T48tpF2qCu7jLd1ONSL9ovwHJp97ftqtxb&#10;2Vrp0mrCe5sJ4luLON9jzQ7kHmqGI+7k/MpxhgTiXX7NltfeIknufFF9N4ci1ifXotANtGFW6nik&#10;juf3+dxjcTSMEx8rNwTjFVI/2Y2vNDbStb8calrVtaaLN4f0YvZQxNp9nI0RbdtP7+TbBCu87eE6&#10;ZJNAHZT/ABw8K2M+ix38mpaUNWeCK2k1HSri2j8yZisSOzoAjMwxg8glQcFhnp7jxVp9n4a1HX7t&#10;prLTNPiuZrmS6geJo44C/mNtYA4xGxBx8wwRkEV5d8Tv2Z7T4ofES28UX3iKaGOG7029SyksI7ho&#10;ZLOZZVWCZzugSQr+8VB8xIOeMV1nj/4Wy/Er4Wa54J1nxJfvFrDyJdalFGiTm2e58024C4AHlfuN&#10;3Xbz1NAHn3g/9s7wTqHwrbxt40hvPhzHFqv9jz6bqsUk88U7IssIxEhYiSJ0cHaPvEdq7b4M/HTQ&#10;vjeniZ9EtNStV0LVJdMla/spoBNtOFkQyIv3gM7PvLxuAyM8RB+xz4Z0f4iWXiTQtY1DSNPg1PTd&#10;Yk0aRnvRPdWaSxo7TzyNIA0coQjoBGmOmK6jwz8EdT8H+JNZv9J8e6laaVq3imTxPdaStlCVkMqs&#10;JrRpTljE7lHyAGXZgHBoAf4s+Ptj4b+N3hP4bQaLd6pd6yxW81SGVUt9MYwyzQo4IJd5FgkO0Y2r&#10;tY8MK14fi/paeOPHvh/UIv7KtfB+n2epXurXEy+S0U8byE4xlQgjOSSc5rm/Ef7Lfg7Xvinovj+J&#10;tS03XrHWRrV15F/cGK/mWBoUDxmTYoUFfuryF2n5SRUXjX9nP/hNPGXjjUpvFU9roXjTSYdI1nRV&#10;0+N2eOKGSNHiuCwaNv3m77pBKgUAaWi/tRfC7xA2yz8WwmUJcSPDNazwyRrBALiXeroCv7k+YAwB&#10;dcld2DVf4s/tBQ/Dv4Qx/ErR/D1x4u8KCxXVZ7uK6Wy8uzbbtdVlXcztvBEZVc85IPFeUfEr9iy4&#10;1b4T6d4Z0W70y81hdfsbqXUrXTLbRDHYqrQXfEC/PI8DupJ+8W4wOK9a+NHwJuPitJ4PisvFTaBp&#10;HhucXSaPNpcd9Z3sqACB542dd3lYyq5xuIJGQKAI/A/7QCePPi1q3gqz0qxtBpvlGSW81uOO/kWS&#10;1iuFkjsfL3tGPOVC+/AYN6VxurftX6vo/wAOvF/xCh8FR+IPBeka3d2Ftd2WpLayPZ28kcDzMJh8&#10;8jzNIEjQDcqdckA7HxK+A/ibxBrjeM7PxLHrfirRbO9fw3YXFjDYxRXtxbmHfNcpmRo1DMyp0Bxn&#10;dgVW1j9lebUvh/8ACzwtY+L5dG07wTHHNJp82npqFpqd4qgia4V3UvslLyKCcbmBIOBQBYj/AGsL&#10;Ob4iW3h+Lwfq8uj3mqXOg2msJLH5k+pQWgupLf7McMo2koHZh84IwBzVG5/a6W2+CF98RZ/Bkmmp&#10;Yalf6bd6Zq+tW1oYHtGdXUzEFWkcxlUjQMWbjPetKz/ZbjtPiHF4qPjK/kFvqVx4htNM+xRC3g1i&#10;e1FvLd8Hc0ZALiAnAZj82Ko2H7Luu2Pw11/wb/wsySWz1vUL++u5X8OWzBvthdp02M5H33LI3VMY&#10;+agD2Twn4ut/FHgXR/FMlvPotpqGnR6k1vqYEUtpG8YkKzAnClQefTBryfRf2yPh7rviTW7a3v3P&#10;h/TdOsb1da+zT/6VJdTSRRQwwmPzJN2xSrIGDhxjNbvw2+EureFdB8ReC9U1Nrn4ex6VaeHfD1h5&#10;ga5is47QxTzSyBR+8kZyMc4EYPfFeZ/8MH6ddaSlpqvjm/1uaxstLsdJkvtKtniso7CWR4A8J+Wc&#10;ESFXD8NknjOAAe3L8ULbxJ8N4vF/gW1Txpa3KlrZI7oWaMFYiQyPIuYtm1twKlgRjFeTyfteX1x8&#10;JPA3xF0zwA15ofiu4trG1tZ9cSC8+2TXDQLCkfkssgBVn37lBVSe1dh4s/Z/l8RfA1fhvp/idfDM&#10;ErD7de6Po0FvHdRli0sP2ZCqRpJkBtpyQCM8k1Zs/gW03iD4canrfiH+0YvA6XBsNNstNSxtHnkj&#10;EUcpjV22+VFuRV5HzE8GgCp+0P8AtOeF/wBnnQL6XUPM1TxHFaJewaFbJIXljaZIdzyqjJCu5+Gk&#10;IDFcDNdH4c+O3gXxV41k8Iab4ht7jxLGshax2SKGaIKZkjkKhJGj3DeqMSvcCuF+OX7Jun/GrxFq&#10;2rL4p1Dwy+uaPDoesxWltHOL23hnE8IBc/uyr5yV+8DitH4a/sz6Z8MfiNqHimx1OC6jurq7vUt5&#10;tFtRdxS3PMo+2gec0e4sVQ9N2MkACgDD+JX7ZvhLwP48j8J6cE1m/hg1Z9RupXltrWwksbbz3jeX&#10;ymDnoreXuKZ5HOK2vFX7VXg7QPDupXNrqFrfavptra3N7bt9pSztzMImEb3awOofbKrBMbyCMque&#10;OU8W/sS6d4v1TVZrjxvq8OnXE2tTWGmpaQmPTzqsDR3YVvvSDewkXd90gjkHiW//AGMba48N+LfD&#10;dp481bT/AA34mNvdXunpZQv/AKbEkCGcOfm2sLdT5XQFic9qAO+vv2nPhfp2o+IbK48W26TaBHcS&#10;6g32eYxxrAUE+2QJtkMZkQMELFSwyKw779sL4Yf2VqMul6//AGlqlvb3ckGmyWdxbPPPBbNc/Zy0&#10;kYCO8a7lDY3L8y5Arlpv2HfD623j2wstcFjpfiz7e7bdFtnv7WS7kWSTF4f3kkYZSVjOANxyTgVp&#10;+Mv2OtH8Za54i1ObxNqFrJrWt/23JHHbRsI3/st9O8sZPI2OXz1yMdKALXg/9tT4X+IPhha+MtW1&#10;z/hHIxaWNxf2V3a3BktHu1JiQfuwZVLKyiSMFSV613eh/HjwF4k8cf8ACH6d4jgufEWH22flSKHZ&#10;I1kkjVyoRpERgzRg7lGcgYNeXeDP2LdO8LzaLcXvjTU9dvNFGi22nz3FlDF5Vjpru8NqVU4bczsW&#10;kPPTFHiD9lvVPC+ueNvF3w41yzsvFesz3uo2P27SLQzWl9dJsdxfMpl8ldzSCLHXjJBxQB6T8bvj&#10;t4X+A/heXVfEF032uS2up7DToYpJJbwwReY4GxW2KBjdIwCrkZNUPBv7SngbxZfeGdHbVksvE+t2&#10;NndLpXlySCCW4tvtCW7ThPLEnl7iFLBiFziq/wAWf2f2+LEHh9p/F+oaNqOn6XeaNe31nbROdRtb&#10;uFI7lWV+I2Yxq6sv3T2I4rm/h7+x7oPw3+Idn4p03VIbtlhshdQ6ho1tPPLNbWgtVkiuW+e3DKqs&#10;yJxleDyaAOk1/wDaa8G+CfFniHRPFGp2+lvpt9b6fbLbLcXlxcyy27T7GijhJVtqkgKXyBnIPFRW&#10;P7Xvwg1LTZr+38a27WkaW0m9rS4UulxIYoXRTGC6tIrR5UEBxtODxVTVP2XNL1T40p8Rn8QXqXq6&#10;7ba7/Z4t0MW+GxktBHuznaVlLZ65GK8p8ffsK3sPh3w1H4P8SyXWraTb6RpIfUI44kW2tdT+2vcj&#10;rmQZIEfQ4680Ae6W/wC0v8NLrQbrWU8ToNPtNPu9VuXktLhHhtrWVYbh3jMYdSkjqpQjdzwDXPeE&#10;v2t/Bmv6trljfvNpbWuuy6NpvlwzXT6kiQwzG4CRxkxptuI8l8BcjJrlPEH7ENtr2g31mfiFq9vq&#10;WtW2rWniHVFsIGfVY7+ZJph5Z+WHa8SbdnYYpZP2HNJa1NsnjDUIUbX49ea5isYkvInSG3i8u3uA&#10;weDIthuZc7g7Ag4FAHr/AIW+OXgbxt4zuvCmia/Hf67b+eTAtvKqS+S4SfypWQRy+W5Ct5bNtJwc&#10;Vx+pftZ+BbT4n2vg+21BLtI4dTl1bVsSR22nfYY1eZd7JtlILbW2MdpGDzxVz4b/ALPMfw78Z2Wr&#10;jxXqOraTo/8AaA0PQ7i3ijj04XswluMyr883zDC7sbR69a4/Vf2KNH8QX2pRap4w1e98O3J1o2+i&#10;m3iQWv8AanzXGJh8zbZMumemdpyOaAO71D9ozwpcfCPxr498NXDeIrXwtaS3F1ZeXJaTb0iEojZZ&#10;UVk3IykMVwQQRmtHwz8ePB3iTxNpXhhNSe18T6jafaodNuLWaMSbYlklSKZkEcpRXGdjHA5rnNE/&#10;ZrsNL+Cfiv4dy6naBfEVnJZT6rpWhW2nOqNEI1YxRfLI4AJ3MeSx6Cub8IfsZaX4T+PGlfFD/hL9&#10;V1O/03zhb2N5CrAJLaC2aLzCxIjUDeiKAFJYc54ANy2/ap0CPxt8QtJ1XTr/AEvR/B97BpsuqCyu&#10;rhrq5khMzBYo4SQiopO7J6ZwAVJ0PF/7VXw68J6PdXkerza3PHoo12O10qyuLgyW7QvLEWdIykRk&#10;VGK+YV6E9jWB8SP2SbH4iW/jKJ/Fd/p6eJ9ei125hFsskIKWf2XyGTevmJjEg3Hh1U4OKj8K/si2&#10;/hHSrnRbHxxq6+HNS0CDQtZ0wWsI/tAQ20lsk3mctESknzKvBKL05yAdL4T/AGpPh94n8M2OrS6r&#10;JpEs+i2Guz2F7azLNa295KIYC3yYbdKdgK5zw33SDTpv2rPhdDHr8i+JJrlNBvX07UzaaVeT/ZZ0&#10;WRnVtkR4URSEsMqNvJ5GeAm/YktprXRIh4+1SF7PQdL8O38kenwD+0bXT7lZ7UEEnyyNoRtv3sZ4&#10;6Vr/ABD/AGQtP8f/AAzj8GN4rv7GyGsalq0r/ZVkSc3jzO0ckW9Q3lmYlGJOCgJBoA9L8XfGrwV4&#10;F8MaT4h1nXY4dI1ZQ+nzW0Mty10pjMu6NIlZmAQFiQMADnFc1/w054ItTrd1f6klvolnPYQ2GoWy&#10;SXR1P7VZi7UwxRIznCE5wDwpJxWN4y/ZP0XxZ4J+G+if2qq3/gSD7Np1/qWlQahDPGYfJkE1rL+7&#10;bcoBHdWUEVR8Wfsc6D4nEUy6tHbXtte2V9aCbRba4somgsRZsjWjYjdJEy23A2tjb0oA3vFX7W3w&#10;18OeH73U7TWpPELw6R/bMUGkWk9wssJheWNTKkbRxM6xtgSEHg5HBo0X9rr4XahZ6S1/4h/sG+vt&#10;Dj8QtYalaTxSW9myM3mSM0YUD5WAOfm4253LnMsf2T7HSn8SWeneKbzSvDfibTFsNb0PTdPt7eG7&#10;kFs9v5yFR+4BWQkxoMblU565oWv7Gmj3XhrxDo2v+KNQ1uPWvCeneEpp47aO2eOKyd2gnXaT8/zJ&#10;kdDsz3xQBq+Gf2sPBsnh+51PxLrtjp8ravPp9rYWNlfPcqqxGeFZYXhEvmvAPN4QKQcLnBNW7X9q&#10;7wG+o6w1xrlh/YtvDpcun3di891c3/25HeFVtkh3ZPlttCFyQrEhcVk6P+yTZ2vjC38X6v4tvta8&#10;WHUxqN9qJso4FuwmnvYwxeUpIjVI5GbIyWYnNczov7COl+Gjp15pPjjVLTXdKGjvpmotYwuLabT4&#10;p4VdoicSCRLlwykjBAINAHs9l8cvBN94203wgmsSReIdSRpLK1ubG4hW52xiVljkeMIzKhDFQ24D&#10;qOKlt/jV4Ju/EVtoMWvRNrNzq8+hR2XkyiQ30MQmliIK/LtjIbccKQRgnNeY6X+x7YWf7QWm/Fq8&#10;8Z6xrGs2FzJdR299EjjMlo1vJGHz8kXPmLGqgKxbkg8amgfAe6039rjxL8TpI4YdBudHgjsoI5lJ&#10;fUmAjubh4wvDGKOJQ2ecGgDpvEH7R3w68LzeJk1PxD9nTw0CdWuFsbiSC1IKAoZVjKM482PKKSw3&#10;ciobH9pz4Y6lrFhpdv4qia+v7dbi2ja1nQSBoPtCx7mQASmH5xET5hH8NYbfsyRRt4xsbXxhqFp4&#10;a8SawuvyaKtpEyw3vnwTSP5p+Z1Y264U4C72PPSmax+yxpWqfFDxL4xi1hbN9ef7RNGNItZLy0uf&#10;swtxLa3zDzYcKqNtX+JcgjJoA21/ah+GT6NPqX/CRyCOC9j057RtNu1vftDxeaiC1MXnNujy4IQj&#10;aCc8GuY8UftY6Do/h/xPNbXmkDVrHVH0zTbeaS7mFxshjnklmjigMiCOKTe4UMAMAuC3HIeBf2C7&#10;P4b3b6voPxA1Kx8ULf29/BqyabEwjeO2ktnDRO7B/MjlYsxbO75h6V0s37IrWuuaxr2i/EPWNH8Q&#10;anqV9ey6gLG3mzHd20EFxCUbgk/Z45Ffgqw6EcUAdxB+0p8NZvFlj4YHiu3fWrw2qRKlvN5DPcxG&#10;W3Xz9nlqZEBKAtlug54rE+Nv7VHhb4N6zp+gMsmteJ7rU9NsJNLgSRRbpeTeWksk2wxqRgsELBmA&#10;OKxl/Y28PWsNtbWWvahaWVtrmha1BAYUcqdLtxDFEWJyRIBuZuoPQVY+J37J1l8SPH+oeIx4t1HR&#10;rPUtQ0rVr/SLe0iljnu9Pk3QSeYx3KCpKso4PB7UATeNv2wvAWg6Fq154d1GPxbf6beWttLZWxeE&#10;PHNeLaGeKV02yxpI2C0ZYZGM813njD43eBPAPjAeF/EHiW10vXDZNqf2W4Vxi1USFpmcLtVB5MmS&#10;SOQB1Zc+N6d+wroGk+F9R8OWniIwaTNcwz2skeh2iX0Sx3yXYSa6UB7jlAgLYwvOCQDXpXxE/Z90&#10;T4neJvGGq6xfXYg8TeFR4UurO3Cr5cHnSy+aj9d+ZcYIx8ooApT/ALW/wltvDZ16XxaqaeJmgK/2&#10;fdfaAywidiYPK80IISJC5XaFIOcGotL/AGqPA1xqGpw32qRW8UWpLp9j9jgurm4uc20dwWkhWANF&#10;tSVGP3gAQSwPFeGfFP8AYv8AFEOh+EdP8KR6F4mj0uS8kuFewttGjcvaxQRLLFEVE4YI5kYvk5xg&#10;g4Hc3H7FyeJ9LuptZ8TtpWsazq9r4g1JtJsI1NldJawQvHYT7g9uuYDh152tgg4FAHQ+E/22fhpr&#10;2m6heapeXnhgW/iO68NQR6jZTlry4gIyYtsZzkHOz7y/xAV3vhH49eAfHfiyTw1oXiKK+1lRO0cP&#10;kSxpciFwkxgldAk/lscN5bNt71wHh39kLSfDPjrTPEFr4lv5LTTfGF/4yttNmtkbFzeQGKeNpc5Z&#10;MneDjI6c1b+FP7KOlfCrxjomr2/iK/1LTfDY1JfDujzQRxppwv5TLc7pAd05ySFLY2g96AOpvP2j&#10;vh1YzazHL4gYnSLj7HcvHYXMiNceYIvJhdYys8nmMq7IizAnpWXe/tcfCPT7PTrqfxjEIb+B7mLZ&#10;ZXLssaTGGRpVWMmLZINreYF2kjdjIrnX/ZIihsZbCw8b6lY6dZeIT4o8PWv2GGRdHv2uDO7kk5uF&#10;LM4CvgBZGHoRQX9inSGh1VpvGGq3N9q2g6no1/eSW0W6aW+uluZ7oKOFIZQqxj5QO9AHW6P+1R4M&#10;1C88cw3cOtadH4S1j+xrmZtHu5hO+zeHjCREkYDcdQF3H5WBNW2/a48BN8RP+EbudRW20+7sNLvt&#10;L1oJLJb3ovi6xKSqEQ/MqqDIVBZwOvFYnjb9j6Dxl/wmUA8calZaV4l1mDXZ9N+xpJCtwlv5Dq3z&#10;qZY3UIwRjhXQHnpVHSf2JNP0m20uwj8daudHhsdG0/ULBbOFRqEOmyNLCC/JjLSMCxXsuB1zQB0X&#10;gr9sHwHrvhvRL7xBfJ4W1PVri7hi0yUSXDRpDfPZrLK8aFYkeRQAz7RlsZOK2/jt+0n4T+A9nPBq&#10;lx9t8SfZku7fRIUkMkkbTLCrO6oyxKXbaGcgMRgZNec6R+wj4e8P65o+sWOv+dqNnFNbTy6rolrf&#10;LNC+oSXqiNZMiCRGmdBIuSVPTNdx8Z/2bV+L3iW+1aHxlqnhhNT0mHRtTs7O2hnjuoYbk3MJy/KM&#10;rs4OPvK5HBwaAOv0f42+BvEPxAufBOm+IIbnxJbvPG1r5Mio7wlRMiSsojkZN67lViVzyK4DTP2u&#10;PDa6j47l8QWN54e8N+GNUl0ldWks7udrmSFA88jRJb/uo1BzuLHjk4BGdH4a/sy6L8MfiVrXirT7&#10;q0uYdQvbvUYrW40a3N3bTXDBpNt9jzmjzuwh6byM4wK5v4rfsZaV8V9D1bSrzxdqtjZ6pr99rtzD&#10;FErRObqBIWiaPcA3lhA0btkqxJwaAOt8XftTfD/wzo/iK7tNUk8Q3OiaR/bM9tpNrNOphaISxqZl&#10;Qxq7oQwVmztO7GOa0bT9o34f3FkbibW5LF45dNt57e8sbiGWCa/JFpGyNGCDIQQDjAxk4BFcP4X/&#10;AGQLXwl4f8ReHLHxxqw8L+INEi0vUtMa1hzLPHYpZLdLJ95f3caMYxxuHXHFQa9+x6fE2vWuqah8&#10;QdSctJot1qkEOmwIuo3OmOWtpCckxjDYZF4OAc9qAOp/4a7+EraNd6vH4rabS7OeS3ubyHTLuSKB&#10;48eZ5jLEQqruGWPyjua6/wAM/GDwh4y8YX/hfRNYGp6zYKWuI4LeUwpgISvn7fLLASRkqGJAYcV4&#10;n46/YS0Xx18K/DngSfxlqtvpmj/2iGZbZGW6+1yGQu0W8KJIz9xzuxluOa734Z/s42nw3+KF74zi&#10;8QXF5JcaWmlf2fFZx2kUiKIwJLgof38o8vCuwDKGYZOaALc37VHwqtW1wTeMbaEaKgkvHkt5lUJ9&#10;oFsXjYpiVRMwjZo9wUnnFb+k/GzwRrXgHVvGtt4ghXwzpMk0OoX11FJb/ZJISBJHJHIqurgkDaVy&#10;dwwDkV5Lp/7Eegaboev6LDrUUdhqFws1tcR6DaJf2y/bkvGje7A8ydS0YQb8YU9yBXaaj+zXomsf&#10;DP4keCb/AFW9m07xvq1zq9zOkaLJaySmEhUHIYK0CH5h82SDQAzQf2mvDHjL4m+EPCnhrdrFvr1t&#10;qcsmoEPbtYy2YiZoZYJFVwzCZTyBgEHkEVV8M/tRaFrfiH4hwahbW2gaB4JnnttQ1O81OM3IeJ1T&#10;c1kF8xI3JbY+Tu2EAciovh/+y/Z+B/HPhbxU+uw3F7oMWoQpaaboVtplpMLuOFGJjh4DKIAd3JYs&#10;cnAAGH8S/wBi3RvjF4i1bVvGPii+1WWazmstOaKxgt5bNJJUlUSyJzdiNkUIsowBnjJJoA7gftQf&#10;DFtLtL9fEjyRXV1PZrBDpt3JdJLBtMwkt1iMsYQOpJdQAGHPIrn/AAl+2R8PPEPg2XxFqM+oeHoV&#10;1a90iO0u9PuZJ55LYv5jxokZZ0CIXYgHyxw+08VHpP7LbeH77QNX0TxcnhvxHp32uC41DQfDtnZR&#10;XdrcGIvD9nX5EYGFCJOWznORxVO0/ZJk0GNH8O/ELVdDvbTV9W1LTbpdPgna0i1Lm7t2DHEgL4dH&#10;OCpUdRQB6F4b+P8A8PvGHj6DwXoviSHUvEk2npq0dpBBKytaugdJfN2eXgqwIG7PPSvMdH/ba8PJ&#10;4iS18U6JL4X0K4g1a5tdaF6t6PK0+5NvO08MaB4ctgp9/OQOK9G+D3wL0n4LX2sy6Rf3V3b6jaaZ&#10;ZrBdqpMCWVuYEO8csXB3HIHPSubj/ZJ8GJ8J/F/gvy44rnxOL5b7xJb2UMWostxctcBTIBlxGxUA&#10;McEIKAMrUv2utG8H61o+m+KIrZJbvV9Q02/l0X7Rdrpfk232qFXURb5neFoixjXapc+hrWsP2otC&#10;1nx1LomnLZz6V9o0yO21qS9KxXkV5ZS3YeIBDyqRHhioIzyCMHlZf2MJ2uDqcPxN1aDxI2pXWpvq&#10;g0u3YM9xp8djLH5RO0IY4yQM5BbrxVrQ/wBiHwn4eNjb2mtaj/ZVp/Z6rYvGh3Ja2E9ntL5z+8Fy&#10;8hPYgAcUAdo37VXwuXQ4tY/4SSU2E85gt2XS7wyXREZlLwxiLfLGIwWMiAoBzur0nS9dsde0G01n&#10;S511LTby2W7tp7X5hPEy7lZPXcCMfWvErf8AZf1qz0Hwva2/xW1qPVfDEEunaTqTaXbMIdPkt1ga&#10;2aLo7bUjbzCc7kBxjIPY/Bv4ea98NbPWNBfUI18J6fHaab4Ws8iaW3tobcK88zYGZJZWLFeg2Dpu&#10;oA43Tf2udPvPhJ418bXPhLVNPuvDmu3fh2Pw7JMkl7fXkO392uwFVZsnI+YKEY5IrstH/aA8LN8I&#10;fBvxC8Q3B8Nad4ogtXtLOQPdTmWcZSBEiUtK+AT8i9ATwAa4LQ/2M9H/AOEd8U6T4r8R3fin+2dc&#10;vvElvdQ2502XTr+7jaOeSMwSgspVuEY4ABBzmtlf2WdPsfhP8NPBuk+J9S0y+8AXcF/pOuGNZ5Gn&#10;jR42MkUhKlWSRxsBAXIx0xQAngv9sD4feIvC3hrVdX1SPw7ca+WNraTLJKqxm6a2hklkVNsSyOoC&#10;mQrycdq7XxR8XtM8G+M73RdWt7iK1tNFi1h723hkuWPmXTW4iWGJWdjlc5APWvJPD/7Dug+HdQ8P&#10;Xo19dYuNPtRZ30muaDaXpv0F1Jch18wEW8m6V1Lx9QemQMdz8af2d7X4y3d9dS+JNR0Ka606204r&#10;ZoGRkhu2uMSDcpkR9xRoyQCO9AFjxj+0V4d8P/CvQ/iBoySeJtC1jVrLSbZ7djbktcXX2YuRIuRs&#10;fdlSAflI4rV8W/H74feB/GEnhfWfEkNrrUaq0kC280ix7kd0V3RCiOyxuVRiGbHAORXD/wDDJ9hB&#10;+zr4f+E9n4nu7aDQ9Sh1W01g2cbyedFetdoGhyFKh224zyBTtL/ZWtrT4vv8Rb3xBaaprd/LaXOs&#10;G68OWshuprdPLR4Hcs9qCmwMqE52A5BNAHpHhf4seFfHMMzeGtXg12WPSoNaEVrnLW04kNu2WACm&#10;TynwCQRjJAFeMad+2jFqlpfQ23gz7VrcetW+iWtva69bzWFxLLbPcnN6q7EaNI3DptYhgAM5rd/Z&#10;f/Z5ufgj4Z8cQXE72+o6/rNzPaSeet1JY2Cjy7KESYAYIg3bcYBcisyT9juG6/4S+/v/ABZBqfiP&#10;xRPayX97e+GrOW0CQRPFGI7NsxrLiQsZs7sgcYyKANfSf2nF8b6J8I9Q8IeH5tRl8dLc3sthcMon&#10;sbK2jY3DYDAF/N8uJSTtJfJrEH7YzjXtR8KP4Cuk8fW/iOHw3b6H/a0TQXM8lqbrcLsR7VCRD5gV&#10;yGIHOc1ofDH9mmb4c+JtXbS77+x9L0vwtD4U8JXaBLi5tEYvNdXbAgDzGndTsPBCDoOKztF/Y5l0&#10;Xwn4f02Lx5KNb8Oaw2u6T4gi0SFbhbyRHS4muVMjC5eUOcs2MFRjgYoA3/h/+1VpnxI8VfDHStL8&#10;Naklj450y7v4dWnljEFrLbKfNtiPvSOrKylgFUfKRuzxufAH46x/HfRb7VYdO07S4IH2Lb2+uR31&#10;0h3OpW4hWNTbt8oIUk5De3PN6T+yv/wimt/DO58NeMptG0zwJZXFnZ2DaXFO1y1wCLqWSUuCGkzk&#10;YGFOTznFQS/s7+JdB8Z3Hi/Q/F3neLdVlsNMutUXT7eyjs9HhuDNNGIFyJ5ZBmPecH5gRgDFAGr+&#10;0l+1V4Z/Zx0GeW8hm1vxEsdtPDodssgZ4ZblYBI8wRkiGSxG8jcVIHNdn4a+N3gXxj43vvCOi+Ir&#10;fUNfszMJLeOOQKxhYLMI5CoSQxsyhwjNtJwcV5/8dv2TbD44a5rF63ivUfDdrrdhZ2OrWVnaxTLd&#10;/ZLk3Fq+5zlCjnkL94cGtH4T/sx6T8IfiBq3iLStRhntL65vrtbSbSLZbtJLqQSSK18B5skYbdtQ&#10;4A3YOcCgDd8E/Gn/AITD4w+NPAEvhjUdEn8N2dterfX0se2+imd0V441JKrmNsFjkjsK9Cv/APj1&#10;b6r/AOhCvN/DHwb1PQPjj4k+I1z4vbUf7bsIdNk0j+yo4UjhhZ2gAlDliymRskj5uOBivSL/AP49&#10;W+q/+hCgDq6KKKAMnWP+PiL/AHT/ADFfL/7T37RHiXwHea14Y8IaRtvdO07T9S1DxBJdwp9ijur0&#10;QRCOFwfNJ2SBvQEYya+oNY/4+Iv90/zFcB4w+DPgP4ha1a6v4m8IaRruqWqLHBeX1sskiKr71AJ7&#10;BvmHoeaAPNvhL+1VJ8XPjRr3g6x8Ba5ZeHrKe6tbTxVLETazzW0myVXOMJls7eSflIIBrkdQ/bz0&#10;/R7i51K88GXv/CG3EmsWujapDeRm5vrrTUZrlHgOPJRtjBGJPT5sZFfQWifDHwl4b8Uah4k0nw7Y&#10;abruoF2u7+1i2STF2DOWxwSzAEnHJrO/4UZ8OjrmrayfBGhNqurRTQ3901khe5SYATK3GMPgbv72&#10;OaAPDfEH7T3xP8L/ABG0PTdY8CaLp2kyeENY8T6hZRaqLmcLaKGjaOZRt53IpTafvE5+XmfXP2pv&#10;EHiCPw1F4X0ERancT+Gb1rNryNVvY9Tt7iU2rSOuIwpjT5xyR054PtWm/Ar4d6OmlJZeCtGtl0rz&#10;xY7LUf6OJl2zBc9nXhh0Iqha/s2/Cmx0W70e3+Hvh+HS7uWGae0SzUJI8W7ymI9U3Nt9M8UAeJWP&#10;7fH2yCO+bwDMulaf4euPEPiC4TU42ewit7qa0lSIYxOfOhAXBGVbJxivWv2bfjnqfx58JX+rar4H&#10;1XwPc2s6olvqKNsuYnQOkkTEDcMMAeMZHBIxXWaP8H/Avh+Ew6b4Q0axhOmHRjFDZoqmxLFzbEYw&#10;YyzMxXuSTWfo3wN8J+F9W0C78P2J8P2ej3E95FpemkR209xLAYPNlGCWKxllUZCjdnBIGADxD4q/&#10;tV67bfEqw0nw5psmn+FNB8cW/hzXtbaWMyXUn2Oa4mtVgZSwTaEIlBGSp7Gue0z9tPxT8UrHwjca&#10;Z4N1v4fWt74w0e2W9v4RJBqmm3QnzGrsuN/yKW2dBjDV9O6j8GPAWr+MB4rvfB+j3XiUOsn9qS2q&#10;mfcq7VYt3YL8ueuOKr6L8CPh14dSNNL8F6PYpHdxX0aQ24Cx3EW7ypFHRWTc2MdNxoA8G+MXxi+K&#10;Wk/tWDwZ4Gnu9Rtre20W4/sCPRVubWWC4nlW8mnutymDZGgZeTkjoak0X9t7XPE+h6Nd6R8MxNe6&#10;/JqUmjQTa1Gkc9ppxcXs0j7cxsGQqiEfNkE4Ga+oLfQNNs9evdbgsYItYvoYre6vkTEs0cZYxozd&#10;wpZsDtuNcnqXwG+HGseGdP8ADt74H0S50LT5pbiz097RfKt5JWZpWQDoXLsW9dxzQB5Bpv7ay674&#10;R17x1pnge6n+H+g6JHqmoahNqESXvnyWi3MdvHb/AMQw6qXyBkkjIFc637ani/xB4BD2Hwp1LQPF&#10;V3HqUkcer3iWsMdta2sc73cTSqPMwJkAXGCytzivoS5+Bvw7vNVk1KbwRocl9JZf2dJMbNfntvL8&#10;oQkdCvl/JjH3eKz5v2bfhVc6PBpU/wAP9Cn06CZriK2mtQ6JIyhGYZPGVVVI6EACgDxLwH+0r4yi&#10;0qzX7A/jjXtV/sCytbO5uYbGJJ7nRpLyaXzAnAZoiSD64XsKzIf22NW+IHhG1uLPw5eeCp76LRdW&#10;0+6jvILtri0uNTSznjkUqQh3bgO5Q5yDX1DY/DDwhpc1tNZ+G9NtpbV4ZYHjt1BjeGFoIWX0KQs0&#10;Y9FYiqNt8E/h/Z2trbQeDdGht7WCK1gjS0ULFFFN58SKOyrL+8A7NzQB4Fof7ez+KNP8b6xpvwx1&#10;seH9HIOk6pct5Vvqh+2LaGMuRtRyzbhgkYU7sGorf9sXxlqnxY8IeHo/B2n6Zp/9oa9pvim3mvPO&#10;mgfTo1kdraRcBgEYNgj5idvGM19A2/wQ+H1nPq80Hg7SIX1d99+EtwFuW80TZZemfMUP0+8M1PN8&#10;HvA1xqkWpS+EtJfUYdRl1eO6NqvmLeSgCWcN/fcAbj3wM0Aee/Aj9paf4weIoNK1Two/hY6noUXi&#10;nRp/tyXS3GmSSGMNNtH7qUEZK8jB68GvH/An7ccn/CdfEq/125Oq+D4dN1DV/D2n2doY5Yo7GbyX&#10;hM5ASRphiVcFtobk19ReDfg/4G+Hbai3hfwnpOgNqMflXbWFsIzNH8xCHH8OWb5Rx8xpLr4O+Bb7&#10;RdF0e48I6PNpOiQy22mWT2imK0iljMcqRr0CuhKkdwaAPlvQf2uviXo/xW8V+Gda8IW+p67f69aa&#10;Ro/hxNWhW301jpbXb5ugnzq+MktyM4FWNa/bY1fxNpOlQReHb7wPd6hN4d1OzuLe8t7uSfT76++z&#10;Or5UqhLK3GCdpByDX0f4e+Afw38J3Vtc6N4H0TTLm1uPtkM1vaKrxzeW0XmBuu7y2ZM+hxVhvgn8&#10;P2NoT4N0Ymzhtre3/wBEX91Fby+bbovoI5CXUdjzQB866h+2ZrvirwPrdxD4Zm8GPLpU+qaPq9vf&#10;Q3TSC21GOzuA0bL8mTIpXIOVLdDitHx1+1x45huta03w74DstK1vTfFmm6ImneILxknuLS5uXg88&#10;oFARXZRskVnGGJPKkV78vwd8CpYx2a+EtIFpHBLapCLVdqxSSrNIgH91pVVyO7KDVOX4C/Di4h1q&#10;GXwTo0setSRy6iJLcN9qdJDKhcnn5ZCXGOhJNAHkOo/td69YaH4q1OTwTpdnBpWuyeHdPa+1zadS&#10;vItzTokaRtJ8iqSMKc+wBNeZeJP21vHXiO38cX2kaRb+H/B1p4N0nxJp+oW8yPqlu91cJHhg4aNt&#10;xEqYK/KEDZO4AfWWofBPwBqmg/2LeeDtIuNJ+2tqItHthsF0y7WmHcORwT3FVpf2f/hpOsayeBNC&#10;ZY9PXSVU2a4Fmrblt8d4w3IXsaAPErz9uq20k3llP4Uku9Z0c3lvrNjb3gD2lwl3Da2a5ZQCtw1x&#10;E+84CqSecV1Wp/tMazY/A34p+J7rwvb6P4w8BzyadeaY16t3Zi58uKRJPNTBMQWZC2QGGGHFeqXX&#10;wj8D31x4kuLnwlo88/iSKODWZZLRS2oRxqFjWY4+YKAAPTAqx4d+GfhHwj4XuvDei+G9M03QLsyG&#10;502C3UQzmQYkMi/xlhwc5zQB4/rHxQ8c/By18K+Hbu8tfi7448Xtc3mmKqQ6PbQ29vbrPcAuGfco&#10;Dfu+MnIz0Jrkm/byl1aPRNS8N/D241jQNUfR4FubjUo7WdLjUlkWCIxsOcSxkM+du35hnIr2r/hm&#10;z4Vf2GmjH4faCdLS4+1pam0BVJdmzevdTs+XjtxW4/wl8FSeUD4U0nEMlnLGotVAR7QYtGA7GIE7&#10;P7uaAPnDx1+2Pff8K31DX49Eu9Du/DunPrmq2VrdxuZ3ttU+wTWKylCPLZvn8wDO0Y4zmu8+Gv7U&#10;178QvimfDD+C207RpNW1TQ4daGoJIXu7KITODDjcEaIjDZ+9x05r0HW/gB8NPEiWyar4F0LUEt2n&#10;eJbizVghmkMkxx/tyEuc9W5rb0n4b+FNBvkvdN8PadY3aXc+oLNBAFcXM6COaYH++6AKx7gUAfOf&#10;jj9rLWl+J1raaTpE2m+CfD/jG68PazqpnieXUJbbTprie3WAjcq5EZWQEZKHOAeep+Cf7T+r/HT4&#10;f+NdYk8B6z4Ek0zTTf6bdaihMN3FJE7xPGzKAzrtBYAFeRgkV6jP8E/h/deMJvFc3gzRZPEszmST&#10;VGtFM7sU8ssT3JT5SepHFWfCXwl8GeAtPv7Hw54Z07RbK/Tyrq3tItscqYI2lc424JGPegD598Jf&#10;tlXVrffDrw5faOniy/1nRbM3l5pd4rX39pSWBuvLeAII037CAN4bLqduK77wV+05b65+z/4o+Juu&#10;6RDoEvh+O6a80Q3ZeWCSONXSCbKqY5mLopUjgsMEgiuw/wCGe/hl/akGpDwHoS6hBEsMVwtoodEW&#10;IwqBj0jJTPXbxWppXwl8FaH4XuvDdh4W0u10C6nF1cacluPJnmDIwkcH7zAxocn+4PSgD5b+DP7a&#10;Gvv4LtdE16G28efE268TW+i2UFkr6dbXEdzb/ao2d5UXZ5arPHkLy0PfOazvBH7c3izw/wDDjR7n&#10;XPCcnjO/j03+2NX1Bb+C0eKGTVJ7JY0TaFd1KR4IwCNxJ9frPxb8IfBHj28ubrxH4U0nWrm5SGOa&#10;a8tld3WJmaIE9fkLtj03H1qrB8DPh3a6b/Z8XgrRI7H7Klj9nW0UJ9nSYzLFj+6JSXA/vHNAHg2s&#10;ftfarZ3Fzf3WhTaXfeF4vEkWt+G4bqOWG5uLGO1kiAuNucFZ+CuACxznAqlqX7Xnia8+J3hbQX8K&#10;ano+p2msX9pqHh7S7q3vP7VRdJN9bRiQrw5BUYUr8/GSK+j7z4P+B9Qm1KW58J6TPLqTXL3ryWyk&#10;3DXCotwX9TIscYb1CD0pl/8ABnwHqmqSald+EdIuNQkdpGuntl8ws0H2dm3dcmH93n+7xQB82aD+&#10;2n408UePPBNva+EdGtNC1DRtZ1HWbJr9pLy0kskRyhJVTHIu9FaJlySxOcAZ0B+3VqNloPgnV9W8&#10;CWOnxeJktr6PT49eWa+GnXMkUcFyIljIGXkIIkZR8uASeK95s/gL8ONOt9PhtfBGiwR6fLPNa7LV&#10;cxPMuyZgeuXUANnqAM9KTUPgH8NtWbRmvfA2h3LaLbRWWmmS0XNrBEwaKJPREYAhegIzQB5FqH7T&#10;mr+JLHT9c07S5NA8GP4yg0W11ZLuKW61KGG7aC8D2xUmNCUbBB3YI6EiufuP+CgH2LQTrNz8PriO&#10;z1PS4de8OqupxNJqFg99FZlph/ywk3TKwU5GOCcg19D23wW8A2evXWtW/g7R4dWurxdQmu0tVDvc&#10;q/mLMf8Ab3/Nkd+ao2f7PPww09dUW28A+H4F1Qob1UsUAn2S+agPsJAHAHG7mgDwzxZ+3fqHhNdM&#10;0c/CzVtY8cyahf2t/oOj3Aulghs3RZZY5UX5y3mIFGAAc7iBivW/hn8dpfH3xa8T+DL7w5L4YOl2&#10;8dzZLqkxS91CMhN8ywbceUDIBvVjyCCBXS698FfAPijH9reENJv2F3Nfh5bcbvtEu3zZNwwcvsXd&#10;zztFX9D+GvhTwz4lvvEWleHrCw16+TyrnUoYsTyJkEqWPIGQDgdxQB8V/Bn9r74qP4b1DxnrlrP4&#10;v8MxvcQX7XOljT7fTbr+0ltbWO1uAf8ASg0bMzjHyFPvVrah+1N8QtB+K+ieFNDhk8Wtoeo+KNK1&#10;a31C6t7U6y1jb2863BfZ+5CCV9saegBJ619fR/DPwlD4Hm8GJ4b01fCUwkEmii3H2VvMkMj5Tp8z&#10;ksfc5rl5f2YfhHNp8NjJ8OPDr2kMss0cRslwskgQSsD1y4jQMe4UZoA8U039qu6utcvPFdxqWoQ+&#10;B01K1uo9OFtF5qWL+HZr94m+XcT5kYbIOcgc7eK0/GX7aGreAfh9oPiXW/Bel2l1q0B1aLRV8QLL&#10;dtpWxJFnVEjJ8za4yG2oD/FX0BH8M/CMM/nJ4a0tJN6SZFsv3ktzbIcY7QM0Q/2CRXLN+zD8ImsY&#10;LJvhv4dNrBu8qL7EuEDABlH+yQB8vTgcUAVPh78cr3xx8WfGXgq68NN4dk0WITWB1G523OpR/KPP&#10;WLbjyCXUB1ZucggGqPwD/aPHx18RSabb+HJNLGm6Yk+tPLOC1hqBupYDYlOuQIJX3HHG3j5q9D0L&#10;4beFPDPiS/8AEOleHrCw1y/XZdajDFiaVSQxUt6EgHA4yKwvhJ8H7L4Uaj451GC5jvNR8WeIJ9eu&#10;rhLVYCm8KI4flJ3BAv3jyzMzcZoA8Y1H9rrWfh/+z98NvEd34YvvHfjPxZJPDBp+mxlPM8kyNI5C&#10;gnhEAAUdTngZrc8K/tfN4m+IWjeCJvCE+i+KtWvrVodI1CYpcx6VLZvcteyDbhWRkMRjz97HPNei&#10;L+zZ8K47G4s18AaGtrPcLdPEttgecA4Djn5TiRxxj7xpdP8AgfpOm/Gu0+IcEiwyaf4ZHhiw02GH&#10;bHbw+eZnfdk7ifkUDAwFPJzQB558QPi1438F/tF6joUuraLb+Eh4D1TxFZQ3EDKkE1syKst1NyxX&#10;JJIUYC+pryLwD+1H8QtS+CfxJfxNdsPGElvpVr4ct72zSwujc6ohjikQRswa3Dtuic/MRG24Zr6x&#10;1T4I/D/W/F0virUPB+k33iOWN4ZNTuLcPM8boY3Qk9VZCVI6EGsO1/Zn+H+kax4cvtC0SLw1Foup&#10;LqostJVYoLydInjhNwMEusQkcouQFJoA8e8cfEzx78E/Ha6DoXiT/hPtK8M+DbrUNf0u6svNl0ww&#10;Wmbaa4uw5aSeeZWO1gCyAnAxuPMn49fEfS9B+Juka18RLG31Pw/ZaLqmm6xZ+H0mu76bUbZ5E02K&#10;2Em0v5qoqkbmKMcj+IfT8nwK+Hk3i688UyeDNIfxHeMXutSNuPOnJQoTIf4vkJXnsSKzz+zT8KDo&#10;K6L/AMK88PjSlvF1AWos12i5VPLWX13Knyg54HAoA8uvviF8Xbf4ifB3Rl1PTZvEusQW1x4s8F2+&#10;m7odMsvJJu7uW73lo3EmFiQgBmLLzjNevfGn4mXnwr0HSZ9N0L/hItb1nWLfRNO0+S6W1je4mDsD&#10;JK33VCxuehOcADmqx/Z1+Gqalbanb+DNKtNXtIY4LXUoYcT26xjEW1s/wdVznBqxpfwL8GWfwr0X&#10;4eahpEfiPwzpUcaxQ62ftLvIhLCZ2PWTczNuGMbjjA4oA+b/AAh+3Jrunr4O8PXngnWvG3iXUp7u&#10;71eXS1WQabZnU57WEL5S7ZCgQAtwpVCckmvVv2lvHHjfwdr/AICtvAmv2ra1q+rwWsXhN9NE8mpQ&#10;bwbqZ5NwMUUUWWLAABsZPOK7yP4CfDeD+xPJ8EaLB/Ymf7N8m1CG0BkMpCYxgeYS+OmTmrXiz4M+&#10;BfHniW08ReIvCmmaxr1pGsVvqV1DuniRWLBVbOQNxJx70AeAfAn9obxl44/aS1Hw7rmp2reFNTk1&#10;iLQytoiWl6bK5SNRYThi8zKhcziRVCsvy8VheJv23tUt/GOk+JINCurP4ZWi+JFKxzRPc64+npEm&#10;DGRugKy7tvOCGBNfTvhv4N+BPBvia58RaF4Q0fSdduPM83ULS1VJT5jBpMHtuIBbGMkc1Tb4B/DW&#10;TWtS1dvAmgtqepLMl7dNZKWuFmGJg3Y7x97170AcT8Lv2kNb+IHwf8W+ML34Y+INF1jw+sjLoEkT&#10;eZqWIvMQ2xYAsCPlPHBzjNedW/7fq3/iDwhoGk+AL7xRrGoW8d3r0fh6ZrqPSI5LhrdRnYCXVlJd&#10;XCbdpHXFfR2i/Cnwf4d8M33hzTPDljY6FfZ+1WEKERTZGDuGfTisqH9n/wCGls2kND4F0OF9JYtY&#10;vDahGgJk8w4YcnL/ADc555oA8C+LX7bPiXwZovin7B4KtbOeOz16TQNUudQS4iuZtKnMc5mt1Kui&#10;lRkAnJbI4BBrF1L9tjxL8O9a8TL4h8OXmu+IJk8O2em+F9NkR7aK9vLGW5k8uRU8xlIjJIO45wFF&#10;fQfgv9m/wP4Vk1+8u/D+la1rWuXWpS32qXNivmzwXlw8zW7ZJyoV1Q/3ggyO1aTfs9fDGTTZ9Pbw&#10;HobWc/2fzIjaL832dSsBz1zGrEKc8AmgDxLVP23tbspg8Pwpvvs9vYaNe6lb32px2t5ZtqMzQQw+&#10;W45YSgZ6YU5PpXFXn7a3ju6+JNve6f4W3aTovhvXrjxD4V/tCEItxpt4iTXMVwU3Ptj3BUGNxPI7&#10;19ZRfBvwLDBJCnhLSRFJFawuptwd6W0nmWynPURuSy56E5rL1j9nH4WeIJvO1P4f6BfS+ZNMXms1&#10;JLzPvmJ9d7/M3qetAHkHib9tfUND8M+IfEln8ObvVNCttVtdC0aaG9Xz9SvZ4YplQwhSyKqS5Y8k&#10;kAAHmvdPg94+uvin8N9G8U33hzUvCNzfLIJtI1WMrPbujshBGOh27l7lSKn1j4WeDvEGiX2j6l4Z&#10;0y90q+vBqFzZy24MctyFVRMR/fARQGHOFFZ3g/4LeF/AXjS78S6FayWFzNpcOjxWcUhFrbW8cskx&#10;EcfZnkkLMxyTtGMc5APl3Uf27Nc0Dxdd+K9c8OXOn+Af+EOl1fSdDtbmG4udSlbU4rS3lcgZiYlm&#10;UrkgA9yK9msv2nrm3/Z0uvib4g8Dap4f1K3u104+HbxvJeW4e4S3iKvIFxE7yJ8zAYGfSuzs/wBn&#10;f4XaeNUFt8P/AA/CuqQyW96q2KYuIndXdG/2S6K2PUA9a2ovhZ4Ph8E3Hg4eGtOfwpcBhNo8kO+3&#10;k3Hc25WznJ5+ooA8L8U/tia78PfEXifTfFHw7W2j8I+HoNe8RTafq6Tm2M29YoYV2jzSzqq54wGy&#10;elZV3+3Nqem/C238T6n8OZtA1r7VcrLoOt3j20txawRCV57UeUWl+U4+ZVUMOWAOa+gdL+DfgTRb&#10;XULax8I6RbW+o2C6XexrbKRc2i7tsEmfvIN78H+8ay7r9nP4X32jW+k3PgPRLjTbaSSWG3lt9yxt&#10;IoWQjJzhlABHQgCgDzHxV+0prviLw/45vPDGhvpfh7Qp7fTB4je9h+1m/LWryRpaspBjEdwF3nvu&#10;OMYNcv4i/bOvPDPibxB4qn8PX8/gM2WsWmgwi8gX7TdaSZXvJJYseYnmBCqEnACDIG7NfQs3wR+H&#10;1xrV5q8vg3R31O8iSG5ujarvmRQgUN64EcYz1wg9KhuPgJ8NrrVta1SbwLoUuoa1FNDqNw1mpa6S&#10;b/XK/tJ/F/e70Acp4C+POv8Ajf4eeOdbPgf7F4g8PW0d3a6GmopML+OazW7tx5oGEZkcAjHB9aoe&#10;Ef2tdC8YfDTx98QLPSbqXwr4Vs4Z1uIXBe+lNos80MZPy5jZ1iLZxuznpXsWj+GNJ8Ordf2Tptrp&#10;z3KRJKYYgA4iiEUQYdwiKqgegArivhD8DdF+FnwlPgSaO11uyupLybU2e0WKG+e5kZ5cw5YKpDBN&#10;uSMKKAPOtW/am8VeE9c0TSPEPw3htb+50a/8Raitjrkdwtlp9rtZ5A20b3KOuEHOfbmuZ8F/t1av&#10;468N6fPafCfVtP13X9Wt9M8NWuq3ItrTU1lgknEhnZflCRxHdtDAllC5zX0D4d+C/gLwj5P9i+EN&#10;I03ybee0j8i2AKwzFTNHz/C+xcjvtFZ0X7Ovwvh0GfRE8BaGukTzR3D2X2YeX5keRG4H8JUMwG3G&#10;MmgDwxf2svFHh/xX4p0WDw6/i7VX8SalZWdlcahDbQ2MNnpsN3KiyqnzoN0mCcsT39M66/bY1HxT&#10;f6JZJoN/4LuBrnhy4kWO6guzeaVqUckiJIdpCMRGdyryPlw2c19M2vwf8DWN4Lu38J6TBdCSaUTJ&#10;aqG3ywiCVs+rxARn1UYqKP4K+AI7yC7Twboy3MH2PypRaLuT7IpW1wf+mQZgnoCaAPnbwr+33qHi&#10;7wvPrlp8J9ZtbW61PTbHQ5b+cQQakt7OYYj5rLtVwwDMBkBW61cj/a+8Zt4+0dJ/Bmn2vhOHw1re&#10;r+IIVvhLeW8+m3MkFwIHHyuoaMBQR8wkzkbSK920v4DfDnRBINP8E6NaI91DelIrYBfPhfzIpAvQ&#10;MjncMYwatXXwb8CX1/ZX1x4Q0ia8sjdNbzvaqWj+0szXIB9JWdiw6Esc0AcX8O/2gNR8Qab4uk8V&#10;+ED4Zv8Aw/o0HiI21nqMd6txYzRTSREOuNsuIHBU8cqQSDXh0f7b3irQ77X9d1zwfcPBe6RoUnhv&#10;wnp93HdtLNfyXHlyPLGu5S0aJuTkgp8oOcn6q8HfCXwV8PdN1Cw8M+FtL0Oy1EbbyCztwq3C7SoV&#10;x3AUkY6AE1i2H7N/wr0vSb/S7P4feH7XT77yftNvFZqqy+UxeLP+4xJXHTPFAHBeNf2tx4H/AGe/&#10;DfxEv/Aut2+v+Ib2HSbHwncRlLn7dIX2o3GQmI2YEDJGABk1y3iv9t7WPC/hSw8QS/CvUYrePRbb&#10;WtZsb++S1u7BJb42YRY3HzkuFZenynnFfQuofC/wjq3g2Hwle+HNPvPDMGzytLnh3wxlG3IVB5BD&#10;cgg5BqrN8G/Alxo7aTN4S0qbTGtI7BrWW3Do1vHN56RHPVVl+cD+9zQB4PqH7aHiK2iFnB8NY5vE&#10;dvNrcV/p761GsUA02OKaR0l24cNHMvGM7ge3NVdQ/b2EPhfxF4osfh/fX/hvT00qKyuFvEE95eaj&#10;BbzW0HlYyuBMwZhn7q4Bzx6j44/Za8EeP/Hvh/XtT0jTptL0/wDtCW80OWyV4dQuLpI1aeQ5HzgR&#10;AdDkccV2998J/BWpaXq2mXXhXSZ9O1ZoXvrVrVfLuGiRUiZhjqioiqewUY6UAeJ6N+2Fq13feAYd&#10;a+GepeEbbxFFP9rvPEFz9kht545Xj+zxMyfNI2zzAr7MowIyciuas/2+ri+0HxNdQeA1urzRLrT/&#10;ADp7XUWk06Kyu0kdLuafygyogjIZghXLqQSuTXv8XwD+G8M2lyr4J0dpNLUrYmSDf9nyzMduSedz&#10;uc+rGqMP7M/wnttLu9Nh+HugxafdmNri2W1ASbywyxhhnkKHcAHgBiMUAegaRqMesaTY6hCUMN3b&#10;x3CGOQSIVdQw2uOGGDww4PWrdQ2dnBp1nb2lpDHbWtvGsMMEShUjRQAqqB0AAAA9BU1ABRRRQAUU&#10;UUAFFFFABRRRQAUUUUAFFFFABRRRQAVXv/8Aj1b6r/6EKsVXv/8Aj1b6r/6EKAOrooooAw/EEEs1&#10;zAY7l7fCHIVFbPI9RWX9huf+gjN/36j/APia2tY/4+Iv90/zFeYeMPjJZeD/AIiWXhaTT5rwHQr3&#10;xDqV7DMgGn2tuVVSyHljI7bVGR0JoA7X7Dc/9BGb/v1H/wDE0fYbn/oIzf8AfqP/AOJrwrwV+2V4&#10;d8e+BfD/AIu0zRrs6Jf+JLfw3qFxNMsS6Y86jypn3hS6b3iQ4AwXyCwGT6l46+KejfD+/wBP027g&#10;1LU9Yv0klt9L0eye7uWijx5kpVR8qLuUbmIySAMnigDo/sNz/wBBGb/v1H/8TR9huf8AoIzf9+o/&#10;/iaxLj4j6Nb+IPDOjM8i6h4ghe4toZVETxRqgbMqOQyE7gAuNxIIxwaz/Efxk8N+HPEttoBuf7R1&#10;WaC9naCylibyPssImkWUs6iNipG3dgZ6kDmgDq/sNz/0EZv+/Uf/AMTR9huf+gjN/wB+o/8A4mqD&#10;eOPD8OsWOjz61p9trV6iyQaZLdILiQMMjCZyePTPT0qSHxn4fuLPUbyLXdNktNOYpezpdIUtmHUO&#10;c4U/WgC39huf+gjN/wB+o/8A4mj7Dc/9BGb/AL9R/wDxNYnjD4jaP4N8LWuvztNqNjd3NtZ2g01R&#10;M1zLcSrFCqcgHczqM5xWRp3xw8L6j9ki8y8tL+bWF0GXTry1aG5tbxopJlWVG6KyRMwcZVhjBNAH&#10;ZfYbn/oIzf8AfqP/AOJo+w3P/QRm/wC/Uf8A8TXnnhD9ozwl40YJZRavDNNYS6pZQzae5k1C1ik8&#10;uSS3VNxk2vgFfvcg4xzXV+BfiBpvxAtdTewgvrO50u9bTr6y1G2aCe2nCJJsZT1ykkbAgkEMOaAN&#10;j7Dc/wDQRm/79R//ABNH2G5/6CM3/fqP/wCJrmdP+LvhjVPHGoeF7PUYrm70/Tf7UuruKVGtYY/N&#10;aIqzhuHDKcgjp3qyPiXoU3iTwzo1nc/2i/iG1vLuxvLNlktylt5XmZcHr++XGAehzjFAG79huf8A&#10;oIzf9+o//iaPsNz/ANBGb/v1H/8AE1z+qfFPw7o3xK0bwJd3UkXiHVrKW/tY/LPlGOM4IL9A5wxC&#10;9SFY9q2G8WaJHaWl02sWK2t4C1vMbhAkwBAJQ55wSBx6igCx9huf+gjN/wB+o/8A4mj7Dc/9BGb/&#10;AL9R/wDxNV9Q8WaHpK3BvtZsLIW7mOb7RconluEEhVsnghCGx1wc1nN8TPCq+LLHwydfsf7cvrJt&#10;StrMSgmW3UjMit93HzA9eRk9AaANn7Dc/wDQRm/79R//ABNH2G5/6CM3/fqP/wCJrPTx54Zk0wai&#10;viLS208ytALoXkflmRVLMm7ONwVWOOuATUd54+0KHTtRurTUrPVZLGx/tGS1sruEyGHaWVxucKAQ&#10;OGYhfUigDU+w3P8A0EZv+/Uf/wATR9huf+gjN/36j/8AiajXxJpJ1ZdJ/tOzGqmH7R9gM6ef5f8A&#10;e2Zzj3rA174weCPDPhnUvEGoeKdMTR9N8oXd1DOJhD5jBYwQmT8xIxx/KgDo/sNz/wBBGb/v1H/8&#10;TR9huf8AoIzf9+o//iaqw+MNBuLnTreLW9PkuNSj86yiW5Qtcp/ejGfmHuKqeOvH2h/Dnw/d6vrl&#10;9FawQQyTLC0irLPsUsyxqxG5sDpQBq/Ybn/oIzf9+o//AImj7Dc/9BGb/v1H/wDE1VsfFukahcWF&#10;omoW0eo3tqt7Dp8kyi4MTKCG2Zz0NMtfF+m3vjLUfC8TyHV9Ps4b6eModoilZlQhu5yp4oAu/Ybn&#10;/oIzf9+o/wD4mj7Dc/8AQRm/79R//E1Wt/F2g3Y1Ewa3p0w03IvTHdI32bHXzMH5eh61leMviboX&#10;gnwSPFd1O9/o7vBHDJpyiYztM4jiCYODuZgM5xQBvfYbn/oIzf8AfqP/AOJo+w3P/QRm/wC/Uf8A&#10;8TXNeHfi54X8RaFqOqnUV0mHTL59M1CLVsW0lndLjMMgY43cgjBIIOQSK6KTxHpEOrWulyarZJqV&#10;2nmW9o1wgllXGdyrnJGPSgB/2G5/6CM3/fqP/wCJo+w3P/QRm/79R/8AxNc74T+K3hzxb4f0zV47&#10;6PTIdSu7mxtIdSkSGWaWCeSBwq7jn54mxjsR64q4vj7R4LbVLnU7mHRLWwvm0959QuYUR5AFIKlX&#10;OAdwwG2txyoGMgGt9huf+gjN/wB+o/8A4mj7Dc/9BGb/AL9R/wDxNRz+JNItr+Gxl1WyjvJoWuYr&#10;dp1DvEoy0gGeVA5z0wK5n4kfGLw58L/Bdr4o1J7rUtMvLm3tLNdGgN3LdyzNtiWJV+/uJ4xQB1X2&#10;G5/6CM3/AH6j/wDiaPsNz/0EZv8Av1H/APE1xuhfGnRdY1AWt3Yat4b26KuuzS+ILYWS20BmaLZK&#10;HbdHIChO1h0IOea6dfGfh5v7JA17TCdX507/AEuP/TOM/uufn49M0AW/sNz/ANBGb/v1H/8AE0fY&#10;bn/oIzf9+o//AImuN8dfHLwj4D8J6p4hm1KPWbTTL23sLyHR5Y7iaCaaVYkVlDDb8zDOT0zXT6l4&#10;u0jTNH13VGv4bi00NJm1A2riVoDEm90YDo4H8J55FAFv7Dc/9BGb/v1H/wDE0fYbn/oIzf8AfqP/&#10;AOJrz/xd+0R4P8F+FvCmt3b6lfDxTD9o0fTdLsJLq+u4xEJnZYUBbCRkMx6AfhUFj+078OtW8WeB&#10;/Dmma4dV1DxlB9q0lrOB3haPymlBkkxtQlVb5T83HIFAHo/2G5/6CM3/AH6j/wDiaPsNz/0EZv8A&#10;v1H/APE15tc/tOeBdM8W6z4e1ebVtAu9M0+61Uz6vpNxbQXVrbZ+0S27so81Ux1XrxtzmsTT/wBs&#10;r4b6lo+p3ccutx6jY3ttpx0GbSJ11Oe4uYzLbJDb7d0hkjUuMfwjJxQB7J9huf8AoIzf9+o//iaP&#10;sNz/ANBGb/v1H/8AE15HqH7X3w407wjofik3OsXHhzVJFhOqW+j3D29i5mMGy6cJiFhKCm0/Nnt3&#10;rp7P49eDNR+MF/8ADO21GSbxRp+nS6ndqIWFvDFG6pIDKflLKXXIGcc5wQRQB2v2G5/6CM3/AH6j&#10;/wDiaPsNz/0EZv8Av1H/APE1yHwx+NGgfF5r2Xw3a6xLpcCrJBrF5pk1vY36Fiu+2mcASjKnkdue&#10;hBpfiN8V7f4d+Kvh3oc2nS30vjLWm0aGaOUItqwgeYyMCDuGExgY69aAOu+w3P8A0EZv+/Uf/wAT&#10;R9huf+gjN/36j/8Aiaz/AB1400r4b+C9b8Va7M1vo2j2r3l3LGhdljUckKOSfauP+HP7RXg/4lR6&#10;35D6j4duNFt4L2/tfE1i+nSQW8wYwznzMAo4RsEHt9KAPQPsNz/0EZv+/Uf/AMTR9huf+gjN/wB+&#10;o/8A4mqcvjXw7BpmnajLr+lx6fqMixWV295GIrl2+6sbZwxPoKdJ4w0GK/1GxfXNOW902D7Te2xu&#10;k8y1ixnzJFzlFwDyeKALX2G5/wCgjN/36j/+Jo+w3P8A0EZv+/Uf/wATXKeLPjh4A8D6DJrWteLt&#10;LtdLivotNkuY7gTLHcyEBI22ZKnkE54A5OBzXRR+L9Am1i00mPXNNk1S8h+0W1kt3GZp4sZ3omcs&#10;uOcigCz9huf+gjN/36j/APiaPsNz/wBBGb/v1H/8TWbZ/EDwtqE6QWviXSbmZ5kt1jhvY2Yyvu2R&#10;gA/eba2B1O0+lQR/EbQ5PiFfeCvPkXXbPS01iZGjIjW2Z2QNv6ZyhyPSgDZ+w3P/AEEZv+/Uf/xN&#10;H2G5/wCgjN/36j/+Jryfwt+118MvFx1RrPV7yGCysn1OGe606aNNStFk8prizyubhBJhPkBJYjA5&#10;FWI/2ovBl18HdI+J1lba/qnhbU0nmhfTtHmuZo4oWdZZZUQHy0Xy2JZiBgfhQB6h9huf+gjN/wB+&#10;o/8A4mj7Dc/9BGb/AL9R/wDxNeSax+198M9HutDRtS1C8s9WtbG9TUrPS55bW2hvW22bTyBf3fms&#10;CFB545Aq1p/7Vnw71TxhdeHLa/1CW7jW8NtdJps722pNaHF3HZyKpFw8R4ZUz7ZoA9R+w3P/AEEZ&#10;v+/Uf/xNH2G5/wCgjN/36j/+Jryf/hrb4eQeB/FXii+n1fSbfwvdfYtV07UNJniv7eYp5iqYCu75&#10;k+bPQKCSRg42PEP7Q/hPw/a+FmWLWNa1DxLp6atp+k6Jpkt7etZsqH7Q8UYJSMb1BY9zgZNAHoH2&#10;G5/6CM3/AH6j/wDiaPsNz/0EZv8Av1H/APE1dHIB9RmuKX4nQP8AGqT4dDT5PtKeHv8AhIDqHmDZ&#10;t+0rAItmM5y27dntjFAHUfYbn/oIzf8AfqP/AOJo+w3P/QRm/wC/Uf8A8TVm4nS1t5p5DtihRpHb&#10;HRVBJP5CvIfhV+1h8P8A4waoun6RPqenTzWEuq2ja1p8lnFe2ccgjkuIZHGx0ViATnv0oA9V+w3P&#10;/QRm/wC/Uf8A8TR9huf+gjN/36j/APiaypviR4St/DkXiCXxTo0WgzP5cepvfxC2ds42iTdtJyOm&#10;asWvjfw5fahp9jb+INLuL7UIftFnbR3kbSXMWM741Byy47igC79huf8AoIzf9+o//iaPsNz/ANBG&#10;b/v1H/8AE1xtx8cvCcfxU0T4fwX66hrmqW17dB7OWOWG1FqEMqTsGyj4kXAx65xXQW/xB8LXmktq&#10;kHiXSJtMWb7M15HfRGFZc42F92A2e1AGl9huf+gjN/36j/8AiaPsNz/0EZv+/Uf/AMTUdn4j0rUr&#10;e6mstRtb5LaFZ5fssqyFEaPzFY4PRk+YeoIIrzr/AIaa8Dt8J/DPxChl1K80bxLIINHtLOwkmvr2&#10;UmQeWkCAsW/dOfQAcnmgD0n7Dc/9BGb/AL9R/wDxNH2G5/6CM3/fqP8A+JrzOz/ak+HmpW/gaa01&#10;O7uB4yuDbaWq2MoIkDtGyzZUCIh0ZcMQSQcA1e1D9obwfo/xE/4Q3Uzqul6i8NzNBeXulzxWV19n&#10;QyXCwzldshRFJO3I44JPFAHffYbn/oIzf9+o/wD4mj7Dc/8AQRm/79R//E14xo/7aXwv1jQdV1db&#10;7VrW1sba2vI0u9Jnjlv7e4l8q2ltUK5lWWT5FxyT6Voaj+1h4G0zwFJ4ult/EcmmWs89tqcMOhXL&#10;3GkPBgz/AG2ML+4CBgSW6g5XPNAHq/2G5/6CM3/fqP8A+Jo+w3P/AEEZv+/Uf/xNcVafHvwXqHxA&#10;8P8Ag2z1Ca71rXbD+07Ly7WQQNbmJZVYykBQWRgwXOcHkCp/Avxn0D4keIdT0zQLXWLq2sWkQ60+&#10;mTR6bPJHIY5EhuGAWRldWB28cHBNAHXfYbn/AKCM3/fqP/4mj7Dc/wDQRm/79R//ABNXaKAKX2G5&#10;/wCgjN/36j/+Jo+w3P8A0EZv+/Uf/wATV2igCl9huf8AoIzf9+o//iaPsNz/ANBGb/v1H/8AE1do&#10;oApfYbn/AKCM3/fqP/4mj7Dc/wDQRm/79R//ABNXaKAKX2G5/wCgjN/36j/+Jo+w3P8A0EZv+/Uf&#10;/wATV2igCl9huf8AoIzf9+o//iaPsNz/ANBGb/v1H/8AE1dooApfYbn/AKCM3/fqP/4mj7Dc/wDQ&#10;Rm/79R//ABNXaKAKX2G5/wCgjN/36j/+Jo+w3P8A0EZv+/Uf/wATV2igCl9huf8AoIzf9+o//iaP&#10;sNz/ANBGb/v1H/8AE1dooApfYbn/AKCM3/fqP/4mj7Dc/wDQRm/79R//ABNXaKAKX2G5/wCgjN/3&#10;6j/+Jo+w3P8A0EZv+/Uf/wATV2igCl9huf8AoIzf9+o//iaPsNz/ANBGb/v1H/8AE1dooApfYbn/&#10;AKCM3/fqP/4mj7Dc/wDQRm/79R//ABNXaKAKX2G5/wCgjN/36j/+Jo+w3P8A0EZv+/Uf/wATV2ig&#10;Cl9huf8AoIzf9+o//iaPsNz/ANBGb/v1H/8AE1dooApfYbn/AKCM3/fqP/4mj7Dc/wDQRm/79R//&#10;ABNXaKAKX2G5/wCgjN/36j/+Jo+w3P8A0EZv+/Uf/wATV2igCl9huf8AoIzf9+o//iahvLO4W3Ja&#10;/lcBlypjQZ+Ye1adV7//AI9W+q/+hCgDq6KKKAMnWP8Aj4i/3T/MV8/XHhO80b9ty38VSWt1c6V4&#10;h8BvoqzxWzPBbT214s+2aTG1N6SNtB6lCK9+1yZYriHcG5U/dRm7j0FZ/wBtjwR+9x/1yf8AwoA8&#10;G/at+HEfib4SaJ4C8OaTJaPr3inSYw+nWReG0SK6WeWebaPkRUib5jxnaO4rr/iB4P8AFVn8WLD4&#10;h+D7TTtau/7Jk0O90fU7o2gaIzedHNFMFbBVi4ZCPmBGCCK9KF7GM480Z6/un/wo+2R/9NP+/T/4&#10;UAfP3iT4FeKfEHivWmns9Bmg8Q6tpOt3PiRpW+2aW9m0TtbQoVJcExssbhlCrK+4GuWvv2ZvGNyq&#10;WMOl+HIY7HSvFGnJrS3JF3qb6lHIYJJfk+UB5MOCWOQWHHFfVX2yP/pp/wB+n/wo+2R/9NP+/T/4&#10;UAfFGi+Cddm+Nmt6Zd6XqTz39/e2tnPa2EsX9lGXSo7N9Qe6aILJEFj+WJJc/dYDOVHdf8M5+ItS&#10;0uObUfDWi2VxpGiWmi2elaJqgt11Ga3uI5o9QabyisUkZjBiR0fBkk3Ehq+nvt67duZtvp5T4/lS&#10;fbI/+mn/AH6f/CgDx7xh8PPG2pfA/wAK6Oi6XrfjLRtT0vU541lFjbXJtrxJ3QOEIVii43bcFsnA&#10;zWbJ8HfF+v8Ai+z8Y6sNLs9Vu/FGn6td6Xa3DSR2Vna2FzbKglKjzpS06k4Crjp059z+2R/9NP8A&#10;v0/+FH2yP/pp/wB+n/woA+bPhJ+zf4l+ENnpUmnw6Zf3N1oF5peuWt3qU5QTtOZYXtpOWiDqzRsI&#10;9gB2tgkV2vwn+EGq+F/BPjrSp1j8LReJJZpLLS7O9e/bSjJarC0hunw8zs4MmT04Ar177ZH/ANNP&#10;+/T/AOFH2yP/AKaf9+n/AMKAPk64/ZX8X+INLvYpbTw/4RmXw7p+iLHodzxfvZ3fnbpG8v5UmT5c&#10;MGKd91d18L/gVq/hPxr4S8RTQzWnkjWp9Xg1DWF1CYXF39lEbRukMaEMLdywCjBI6k17v9sj/wCm&#10;n/fp/wDCj7ZH/wBNP+/T/wCFAHg3ij4F+Lte1jxL4wttYjs/Fx8Q2eq6NZiZfsn2azAjhilbZlWk&#10;he5RsZA80HtXI2/wG8R+KNW+LWnxMlnpumXBs/B6X0TJB++uIdSugTjJXzwYxKvG1yP4MV9T/bI/&#10;+mn/AH6f/Cj7ZHx/rP8Av0/+FAHhPhn4NeIte+I0PinxtoehJBJ4nl16TTI7kXqwKdIitIsFkAaR&#10;ZUPOBgcj0qp4d+B/jDwtp/hOGxg0Jrmx8Lan4flluGEkdnJLMktu4jK/vo8JsK8Y3Z5AIr6B+2R/&#10;9NP+/T/4UfbI/wDpp/36f/CgD5e8B/sy+J7e70i58TW2n3ka+MNP8QXlpeXcd3tht9JltDgpCiMR&#10;KyFECjauOSRT2/ZZ1my+H9ppOl6doVjqn9ieLtOuZLdliEsmoyFrMFlTLKBjdn7uOM19PfbI/wDp&#10;p/36f/Cj7ZH/ANNP+/T/AOFAHz1a/s66tD8bbzxLdedfabPqo123uo9XSGO2mFmlssT23keZIRtb&#10;5hKEKsMrxzk3X7K+rf8ACs9O0DTrXQ9N1BPBA0O8aLCx3F+l5b3KFiqjcp8ub94eQZCcHJr6b+2R&#10;/wDTT/v0/wDhR9sj/wCmn/fp/wDCgD578T/BPxb4x1zXWn0XQtNg8U3Wl6jPq0d5vvfDzWkUStb2&#10;/wAg835omaN1KBTK5KnNbHx++Duv/ELX9TvNJ0vQdbttY8Ny+H3j1yTaNLkMryrcxDa2/cXVWUbT&#10;+6jOeMV7Z9sj/wCmn/fp/wDCj7ZH/wBNP+/T/wCFAHzl4b/Zt1rSfjFHr2pTXWqaU2owazHcQ6ws&#10;KWM8dqsAhNuYS8oGHAKyqu2Q5Xjns/EHhXxvp/xs1rX9E0ay1HQtf0W00me+OrC0udPaN5N0qxmN&#10;vMwJAQMjkYr1r7ZH/wBNP+/T/wCFH2yP/pp/36f/AAoA+YdP/Zr19tD+xX/h3QLePSvDLeGYrfSr&#10;82763/pEM4uWlEf+jkGHcquJMO7E5GQey8ZfB/xd48/Zzs/BWuXljf8AiJr20nupVkMEfkx3SylD&#10;JGFzIIxtLqF3MMgLmvbPtkf/AE0/79P/AIUfbI/+mn/fp/8ACgD5f8TfsxeKYY1ttHuTeaPo+uX9&#10;9pdlDqwtbq7tryFAwmuJoZv3sDiRFZw5eN2+YGm67+zL4vbxR4Ni0W4gg8M6BNo1zCZtQTz1W1b9&#10;9DO3k77h8Mwjk3IqqCm3mvqL7ZH/ANNP+/T/AOFH2yP/AKaf9+n/AMKAPkdv2RfFLXmnzXt1NqNp&#10;cwXunX2m6frMdmlpDLqc92kyO8Em/cksZZF2MHQYbjNXPA/w38Sap4k1vxxpPh618QWI8R6slrof&#10;ioPZR3NvPBbQi9USxlgwMMiHegLxs+OoNfVn2yP/AKaf9+n/AMKGvUY5Pmk+8T/4UAfO/gH4A+LP&#10;h14k8NNaDSr200/Q107Ub2S4Ji1ER28iRwNbOhaMiSQgSq4HlZUoSc10Hxm+DWsfFj4R+CvDY07S&#10;dIuLDWdJv9S02xuXgtIIIJQ08Vu6BWGFzsxtPTkV7R9sj/6af9+n/wAKPtkf/TT/AL9P/hQB8z/F&#10;n9lu+8SeIvEcmk6Xa6p4buvCtlo9np95rMsVwbiC/NzkzSLKcDhgz7wcbSMVieBf2YPiF4V8ceFv&#10;EOtQeCfGF4vhu20a7mvLUQx6LcQ3MkwubWFE2uzB1DbPLy6bjwcV9Z/bI/8App/36f8Awo+2R/8A&#10;TT/v0/8AhQB8C6X+w38URdeKLq9n0FbjVNJ0+wPlXqKlxcW2qRXTT7I4EWNXiV8KQxU8FjnI+tn8&#10;D6xqvhH4qaRLomgeH5vEFxfrp82lOx+2pLAES5u8qNs7Nw2M4CjmvRPtkf8A00/79P8A4UfbI/8A&#10;pp/36f8AwoA+WYvhT8ZToHwsv4vD/hez8Q+A9OutDGmz600sGoW9xZxQNcCZYgYmR4g2zB3AkZFZ&#10;um/s2/EP4ean+zrpHh3TdH17w78LvPku9UvNW+yzXsl1C0cwSHy22hC7MuW+YADjrX1x9sj/AOmn&#10;/fp/8KPtkf8A00/79P8A4UAfKvin9nD4j+Kvin4v8UaRNofglrzw/qGiQ3E17LrA1F7hspKYZgRa&#10;qq9UQ4JbkEDFcX4H/Yz+IHgm107W9MttD02/0DxLp+v6V4Tl1aS7hlMFk1pOJL5owymUMrKu0qnl&#10;4A5r7e+2R/8ATT/v0/8AhR9sj/6af9+n/wAKAPjPXP2QPHk3wb0HwDbxaDeXo1CfWZPETarcQLo9&#10;7PfG6dltADHeIg2KokHJUngGu+1n4T/ErXP2pbbxjdabpMnhWPwbceDZdUOqAXc3myCVr37OI8Kd&#10;wx5e7vnNfR32yP8A6af9+n/wo+2R/wDTT/v0/wDhQB82fsm/s5+Mvgrqxk168s7HS7PRItETTtM1&#10;O5vIdTmjkLf2g6TEi3YptURJ05ycYFdJ+0VoWpav8VP2eLmx066vbbTvGUlxezW8DSJbRGymUSSE&#10;DCLuIGWwMkCvb/tkf/TT/v0/+FAvYxnHmjPX90/+FAHCftC+AtS+KfwK8eeD9Ge3j1bXNInsbRrp&#10;9kQkYfLvbBwMjrg181+Iv2KfF0Om+KdH8P3tm+i6kdC1qGHUNQeSVr6xAWeweWVZGNs4AeNm3LG2&#10;Rswa+z/tkf8A00/79P8A4UfbI/8App/36f8AwoA+RdA/ZN8R+F77wTq1p4Y8L6zDYJqdteeFfEl/&#10;9ttbNry5jm+2xyeSFaVfL2lEjQYOFIrjtb/Y48SeD7X4sa5eW7eIJ5NO8S32l6tYak32i6a+t5At&#10;q1msO+RhkL80rKSq7VBr7r+2R/8ATT/v0/8AhQLyMcjzAf8Ark/+FAHwX4V/Yy8X+KPhtc6td6D4&#10;X0PVJ9F8Nxaf4aVStveSWEiTyT3ZaP8AdTTAtE2VYgZ3E5r0TU/2U/FWsfE2W+OneF9P0y/8Uab4&#10;rfxLAxOr6WttHEG0yABBmImLarhlUI7AqTX1h9sjPJ8z/v0/+FH2yP8A6af9+n/woA+avgV+zjrP&#10;wh+HfhPTJ/CHg3VfESeLrjVtY1G4bMkFq1xO8NxBIEy9xGkiqqtgAMwzXTeKPhz44h/aSu/GOi6V&#10;peqeGda8NQ+Hb2W41P7Nc2WJpGeVY/LbzcK+QMjJGK9v+2R/9NP+/T/4UfbI/wDpp/36f/CgD5O+&#10;Cv7NvxF+Ft7oWq6hFoWqXngbwnc+FNAtLS9aJdYWa4EpuJ3KH7PhVUbMMc5OeazPCH7OPxN0f9jj&#10;RPhDqvhjQNR1OxjvbJpofE9xaxhZmldLkPEg3bTMQYWBDBfevsT7ZH/00/79P/hR9sj/AOmn/fp/&#10;8KAPi7xB+xz8SNR8VeDrqbV9B1m50fTtEs7fxED9j/sw2Uge4zZKmy7EpHybyBH2A61v/D39lv4g&#10;eAdf8PW8VxoN3oHgefxBe6HcTTyLPrEup78R3AUZthEJHBZC247SMYr6y+2R/wDTT/v0/wDhR9sj&#10;/wCmn/fp/wDCgD5G039nH4l6D8JfjbpGm6fo8Fx8QleCy8Mya3JcRaZ5kDQy3Ml/IhkmZvlbYc4C&#10;4Bqj4x/Zb+JPjDR/A1yLHRLDXtP8Gr4OuNviC6i/suSMr5WpQSwbPOIAJ8lh1xzX2P8AbI/+mn/f&#10;p/8ACj7ZH/00/wC/T/4UAR6VaS6fpdlaz3T308ECRSXUgAaZlUAucdyRn8a8ih0XUB+2fc6ubC5G&#10;kn4fi0F/5LeQZv7QRvK34279oztznHNew/bI/wDpp/36f/Cj7ZHjH73Hp5T/AOFADdSt2vNLvrZC&#10;A89vLEpPQFkKjP4mvkjwb+xbrnhH9nk6fb6rDN8XF8OvoNtd6pcC90ywha482SC3jaPaqyAD5nV8&#10;HB5Awfrn7ZH/ANNP+/T/AOFH2yP/AKaf9+n/AMKAPzJ+KX7NPjfwPplnp+t6MLnTtU1vWNXS301Z&#10;9ShtoZLG3i+zM9vanZNIyMoZYlXJ3ZGK9b039mf4i+KfG3w98V2Gl6X4a8L2L6Df2mmTTpBf6Pa2&#10;9uUmtJMQ+ZPNkj5zIBjI25zX24t8qfdMy/SJx/Sk+2R/9NP+/T/4UAfBlj+wf4+ltbTRiPCXhuGx&#10;8N674fPiXR3cXmpPeSq8NzOgUN90FSpYlcvyQQB00P7GXiPxBDez6v4e8H6HaalrHhx7vwvpUhaz&#10;a004uJ5XYIqvJKHzs2jhQCT1r7N+2R/9NP8Av0/+FH2yP/pp/wB+n/woA5XRfDFxpureMY4dA0PR&#10;9MvIYYNOutNG2e6UW+zFwoUKgjb5EC5+UdulfMPw3/Z9+MPhH4W/CPR59C8Nx6/8Kr1r3Tv+J40l&#10;vrQlE8c0bkRAwEJMGVjuBKkEc19kfbI/+mn/AH6f/Cj7ZH/00/79P/hQB8pap8CPil4c+Hnwx0LR&#10;NK8P+I9R0TxPJ4u1i4k1VrCH7Q880ptoVMbkrifG84+505rY8YfAf4g+N/j5p/jS3TRPCH9nRX0R&#10;1qPUJtRa/hng8qOA2Uo8uDbhC7pjdtPGGr6V+2R/9NP+/T/4UfbI/wDpp/36f/CgD4a+Hf7F/wAT&#10;PBOj3c1nPoGl6hYjR7m20uS/kvLbVtQsLrzjdPIUBtY5E3IIFBRC27Haul8Yfss+O/EXwz8b2DaX&#10;ol34m+IGs3ms6nt124trbQ5pY0ihKbFxeKiJlkdQrN2Ar7A+2R/9NP8Av0/+FH2yP/pp/wB+n/wo&#10;A+e9d+G/xOX4rfB2/t9L0XXNE8HaY+n6lq8mpi0nunngihnmjthEQoTy2YLkZyBxXK/sw/sl+Lfg&#10;R480pptWhj8K6BZahYq1vqlzM+v/AGibzIJprZj5Vu8Kkr8gO4knvX1d9sj/AOmn/fp/8KPtkf8A&#10;00/79P8A4UATUVD9sj/6af8Afp/8KPtkf/TT/v0/+FAE1FQ/bI/+mn/fp/8ACj7ZH/00/wC/T/4U&#10;ATUVD9sj/wCmn/fp/wDCj7ZH/wBNP+/T/wCFAE1FQ/bI/wDpp/36f/Cj7ZH/ANNP+/T/AOFAE1FQ&#10;/bI/+mn/AH6f/Cj7ZH/00/79P/hQBNRUP2yP/pp/36f/AAo+2R/9NP8Av0/+FAE1FQ/bI/8App/3&#10;6f8Awo+2R/8ATT/v0/8AhQBNRUP2yP8A6af9+n/wo+2R/wDTT/v0/wDhQBNRUP2yP/pp/wB+n/wo&#10;+2R/9NP+/T/4UATUVD9sj/6af9+n/wAKPtkf/TT/AL9P/hQBNRUP2yP/AKaf9+n/AMKPtkf/AE0/&#10;79P/AIUATUVD9sj/AOmn/fp/8KPtkf8A00/79P8A4UATUVD9sj/6af8Afp/8KPtkf/TT/v0/+FAE&#10;1FQ/bI/+mn/fp/8ACj7ZH/00/wC/T/4UATUVD9sj/wCmn/fp/wDCj7ZH/wBNP+/T/wCFAE1FQ/bI&#10;/wDpp/36f/Cj7ZH/ANNP+/T/AOFAE1FQ/bI/+mn/AH6f/Cj7ZH/00/79P/hQBNVe/wD+PVvqv/oQ&#10;p32yP/pp/wB+n/wqG8uFktyqLKzFlwPKf+8PagDr6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BAi0AFAAGAAgAAAAhACsQ28AK&#10;AQAAFAIAABMAAAAAAAAAAAAAAAAAAAAAAFtDb250ZW50X1R5cGVzXS54bWxQSwECLQAUAAYACAAA&#10;ACEAOP0h/9YAAACUAQAACwAAAAAAAAAAAAAAAAA7AQAAX3JlbHMvLnJlbHNQSwECLQAUAAYACAAA&#10;ACEAH5+axFoDAADVCAAADgAAAAAAAAAAAAAAAAA6AgAAZHJzL2Uyb0RvYy54bWxQSwECLQAUAAYA&#10;CAAAACEAN53BGLoAAAAhAQAAGQAAAAAAAAAAAAAAAADABQAAZHJzL19yZWxzL2Uyb0RvYy54bWwu&#10;cmVsc1BLAQItABQABgAIAAAAIQDVfaKj4QAAAAoBAAAPAAAAAAAAAAAAAAAAALEGAABkcnMvZG93&#10;bnJldi54bWxQSwECLQAKAAAAAAAAACEALJv3a3edAQB3nQEAFAAAAAAAAAAAAAAAAAC/BwAAZHJz&#10;L21lZGlhL2ltYWdlMS5qcGdQSwUGAAAAAAYABgB8AQAAaKUBAAAA&#10;">
                <v:shape id="Picture 1009" o:spid="_x0000_s1027" type="#_x0000_t75" style="position:absolute;left:43;top:43;width:34378;height:19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Ng5XAAAAA3QAAAA8AAABkcnMvZG93bnJldi54bWxET01rAjEQvRf8D2EEbzWxSN1ujSJVW6+1&#10;hV6HzbhZ3EyWJK7rv28KBW/zeJ+zXA+uFT2F2HjWMJsqEMSVNw3XGr6/9o8FiJiQDbaeScONIqxX&#10;o4cllsZf+ZP6Y6pFDuFYogabUldKGStLDuPUd8SZO/ngMGUYamkCXnO4a+WTUs/SYcO5wWJHb5aq&#10;8/HiNBRh+/HTN4t6Eez85k10tDPvWk/Gw+YVRKIh3cX/7oPJ85V6gb9v8gl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42DlcAAAADdAAAADwAAAAAAAAAAAAAAAACfAgAA&#10;ZHJzL2Rvd25yZXYueG1sUEsFBgAAAAAEAAQA9wAAAIwDAAAAAA==&#10;">
                  <v:imagedata r:id="rId10" o:title=""/>
                </v:shape>
                <v:shape id="Shape 1010" o:spid="_x0000_s1028" style="position:absolute;width:34465;height:19137;visibility:visible;mso-wrap-style:square;v-text-anchor:top" coordsize="3446556,1913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5KsYA&#10;AADdAAAADwAAAGRycy9kb3ducmV2LnhtbESP0WrCQBBF34X+wzKFvkjdRFBCdJVSEEsRRM0HTLNj&#10;EpKdDdlV0793Hgp9m+HeuffMeju6Tt1pCI1nA+ksAUVcettwZaC47N4zUCEiW+w8k4FfCrDdvEzW&#10;mFv/4BPdz7FSEsIhRwN1jH2udShrchhmvicW7eoHh1HWodJ2wIeEu07Pk2SpHTYsDTX29FlT2Z5v&#10;zsA0HMrsuAiHNKvafbGbf/+0xdKYt9fxYwUq0hj/zX/XX1bwk1T45RsZQW+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P5KsYAAADdAAAADwAAAAAAAAAAAAAAAACYAgAAZHJz&#10;L2Rvd25yZXYueG1sUEsFBgAAAAAEAAQA9QAAAIsDAAAAAA==&#10;" path="m,l3446556,r,l3446556,1913781r,l,1913781,,xe" filled="f" strokecolor="#d4d4d4" strokeweight=".24311mm">
                  <v:stroke miterlimit="83231f" joinstyle="miter"/>
                  <v:path arrowok="t" textboxrect="0,0,3446556,1913781"/>
                </v:shape>
                <w10:wrap type="square"/>
              </v:group>
            </w:pict>
          </mc:Fallback>
        </mc:AlternateContent>
      </w:r>
      <w:r>
        <w:t xml:space="preserve">A los efectos de que se ponga </w:t>
      </w:r>
      <w:proofErr w:type="gramStart"/>
      <w:r>
        <w:t>en  conocimiento</w:t>
      </w:r>
      <w:proofErr w:type="gramEnd"/>
      <w:r>
        <w:t xml:space="preserve"> de </w:t>
      </w:r>
      <w:r>
        <w:tab/>
        <w:t xml:space="preserve">los </w:t>
      </w:r>
      <w:r>
        <w:tab/>
        <w:t xml:space="preserve">distintos </w:t>
      </w:r>
      <w:r>
        <w:tab/>
        <w:t xml:space="preserve">contratistas </w:t>
      </w:r>
      <w:r>
        <w:tab/>
        <w:t xml:space="preserve">de </w:t>
      </w:r>
      <w:r>
        <w:tab/>
        <w:t xml:space="preserve">este Ayuntamiento señalar que, tras la entrada en vigor de la </w:t>
      </w:r>
      <w:r>
        <w:rPr>
          <w:rFonts w:ascii="Calibri" w:eastAsia="Calibri" w:hAnsi="Calibri" w:cs="Calibri"/>
          <w:b/>
        </w:rPr>
        <w:t>Ley 18/2022, de 28 de septiembre, de creación y crecimiento de empresas (Ley crea y crece),</w:t>
      </w:r>
      <w:r>
        <w:t xml:space="preserve"> se </w:t>
      </w:r>
      <w:r>
        <w:rPr>
          <w:rFonts w:ascii="Calibri" w:eastAsia="Calibri" w:hAnsi="Calibri" w:cs="Calibri"/>
          <w:b/>
        </w:rPr>
        <w:t>amplía la obligación de expedir y remitir facturas electrónicas a todos los empresarios y profesionales en sus relaciones con este Ayuntamiento</w:t>
      </w:r>
      <w:r>
        <w:t xml:space="preserve"> (Antes solo tenían </w:t>
      </w:r>
      <w:r>
        <w:tab/>
        <w:t xml:space="preserve">esa </w:t>
      </w:r>
      <w:r>
        <w:tab/>
        <w:t xml:space="preserve">obligación </w:t>
      </w:r>
      <w:r>
        <w:tab/>
        <w:t xml:space="preserve">las </w:t>
      </w:r>
      <w:r>
        <w:tab/>
        <w:t>sociedades mercantiles)</w:t>
      </w:r>
    </w:p>
    <w:p w14:paraId="137EF4C3" w14:textId="77777777" w:rsidR="00D25FC9" w:rsidRDefault="00D25FC9" w:rsidP="00632783">
      <w:pPr>
        <w:spacing w:after="0"/>
        <w:jc w:val="both"/>
      </w:pPr>
      <w:r>
        <w:t xml:space="preserve">Antes de la entrada en vigor de esta norma los empresarios y profesionales, personas físicas, </w:t>
      </w:r>
    </w:p>
    <w:p w14:paraId="08808947" w14:textId="77777777" w:rsidR="00D25FC9" w:rsidRDefault="00D25FC9" w:rsidP="00632783">
      <w:pPr>
        <w:spacing w:after="282" w:line="240" w:lineRule="auto"/>
        <w:jc w:val="both"/>
      </w:pPr>
      <w:r>
        <w:t xml:space="preserve">tenían la opción de presentar las facturas por la oficina de atención presencial (PIC), por la sede electrónica o cualquier oficina de la Red ORVE (Registro virtual a través de la red SARA). Con esta nueva obligación formal </w:t>
      </w:r>
      <w:r>
        <w:rPr>
          <w:u w:val="single" w:color="000000"/>
        </w:rPr>
        <w:t>las facturas tendrán</w:t>
      </w:r>
      <w:r>
        <w:t xml:space="preserve"> </w:t>
      </w:r>
      <w:r>
        <w:rPr>
          <w:u w:val="single" w:color="000000"/>
        </w:rPr>
        <w:t xml:space="preserve">que presentarse en formato electrónico a través del </w:t>
      </w:r>
      <w:r>
        <w:rPr>
          <w:rFonts w:ascii="Calibri" w:eastAsia="Calibri" w:hAnsi="Calibri" w:cs="Calibri"/>
          <w:b/>
          <w:u w:val="single" w:color="000000"/>
        </w:rPr>
        <w:t xml:space="preserve">Punto General de Entrada de Facturas Electrónicas </w:t>
      </w:r>
      <w:proofErr w:type="spellStart"/>
      <w:r>
        <w:rPr>
          <w:rFonts w:ascii="Calibri" w:eastAsia="Calibri" w:hAnsi="Calibri" w:cs="Calibri"/>
          <w:b/>
          <w:u w:val="single" w:color="000000"/>
        </w:rPr>
        <w:t>FACe</w:t>
      </w:r>
      <w:proofErr w:type="spellEnd"/>
    </w:p>
    <w:p w14:paraId="461F1141" w14:textId="77777777" w:rsidR="00D25FC9" w:rsidRDefault="00D25FC9" w:rsidP="00632783">
      <w:pPr>
        <w:pStyle w:val="Ttulo1"/>
        <w:ind w:left="-5"/>
        <w:jc w:val="both"/>
      </w:pPr>
      <w:r>
        <w:t>-----------------------------</w:t>
      </w:r>
    </w:p>
    <w:p w14:paraId="30E5C7C0" w14:textId="77777777" w:rsidR="00D25FC9" w:rsidRDefault="00D25FC9" w:rsidP="00632783">
      <w:pPr>
        <w:spacing w:after="209" w:line="259" w:lineRule="auto"/>
        <w:ind w:left="-5" w:right="-14"/>
        <w:jc w:val="both"/>
      </w:pPr>
      <w:r>
        <w:rPr>
          <w:rFonts w:ascii="Calibri" w:eastAsia="Calibri" w:hAnsi="Calibri" w:cs="Calibri"/>
          <w:b/>
          <w:color w:val="002060"/>
          <w:sz w:val="26"/>
        </w:rPr>
        <w:t>7.-</w:t>
      </w:r>
      <w:r>
        <w:rPr>
          <w:rFonts w:ascii="Calibri" w:eastAsia="Calibri" w:hAnsi="Calibri" w:cs="Calibri"/>
          <w:b/>
          <w:color w:val="002060"/>
          <w:sz w:val="20"/>
        </w:rPr>
        <w:t xml:space="preserve"> Todo ingreso que se proyecte establecer vinculado a las distintas actividades organizadas y promovidas por este Ayuntamiento deberá estar amparado en una Ordenanza reguladora del correspondiente Precio Público que, en todo caso, deberá ser objeto de aprobación con la debida antelación. </w:t>
      </w:r>
    </w:p>
    <w:p w14:paraId="7A2CE21E" w14:textId="77777777" w:rsidR="00D25FC9" w:rsidRDefault="00D25FC9" w:rsidP="00632783">
      <w:pPr>
        <w:jc w:val="both"/>
      </w:pPr>
      <w:r>
        <w:t xml:space="preserve">Para que el Ayuntamiento de los Realejos pueda exigir el </w:t>
      </w:r>
      <w:r>
        <w:rPr>
          <w:rFonts w:ascii="Calibri" w:eastAsia="Calibri" w:hAnsi="Calibri" w:cs="Calibri"/>
          <w:b/>
        </w:rPr>
        <w:t>pago de un precio</w:t>
      </w:r>
      <w:r>
        <w:t xml:space="preserve"> (tarifa) deberá existir una ordenanza y ordenar su imposición con una cuantía concreta. </w:t>
      </w:r>
      <w:r>
        <w:rPr>
          <w:rFonts w:ascii="Calibri" w:eastAsia="Calibri" w:hAnsi="Calibri" w:cs="Calibri"/>
          <w:b/>
        </w:rPr>
        <w:t xml:space="preserve">En caso de inexistencia de la citada Ordenanza, la Entidad Local no podría </w:t>
      </w:r>
      <w:proofErr w:type="gramStart"/>
      <w:r>
        <w:rPr>
          <w:rFonts w:ascii="Calibri" w:eastAsia="Calibri" w:hAnsi="Calibri" w:cs="Calibri"/>
          <w:b/>
        </w:rPr>
        <w:t>proceder a cobrar</w:t>
      </w:r>
      <w:proofErr w:type="gramEnd"/>
      <w:r>
        <w:rPr>
          <w:rFonts w:ascii="Calibri" w:eastAsia="Calibri" w:hAnsi="Calibri" w:cs="Calibri"/>
          <w:b/>
        </w:rPr>
        <w:t xml:space="preserve"> cantidad alguna</w:t>
      </w:r>
      <w:r>
        <w:t>. Esto es, no puede existir en la Administración Local ningún ingreso que no esté previsto en ordenanza según dispone el art. 15 del Real Decreto Legislativo 2/2004 de 5 de marzo, por el que se aprueba el Texto Refundido de la Ley Reguladora de las Haciendas Locales (TRLRHL). En resumidas cuentas, si el Ayuntamiento no tiene aprobada la Ordenanza donde se plasme un precio público por asistir a un evento o inscribirse en una actividad no tendría derecho al cobro de ninguna cantidad, siendo un pago nulo de pleno derecho en el supuesto de que el ciudadano lo hubiese ingresado, debiendo de ser devuelto al ciudadano a la mayor brevedad posible al tratarse de in ingreso de naturaleza indebida.</w:t>
      </w:r>
    </w:p>
    <w:p w14:paraId="26EBA325" w14:textId="77777777" w:rsidR="00D25FC9" w:rsidRDefault="00D25FC9" w:rsidP="00632783">
      <w:pPr>
        <w:jc w:val="both"/>
      </w:pPr>
      <w:r>
        <w:t>De concurrir este supuesto la Tesorería y la intervención Municipal pondría en conocimiento de la Alcaldía – Presidencia este particular, advirtiendo que se está cometiendo una irregularidad manifiesta ante la ausencia de ordenanza que la ampare y que habilite su cobro, además de la emisión de un informe específico denominado “</w:t>
      </w:r>
      <w:r>
        <w:rPr>
          <w:rFonts w:ascii="Calibri" w:eastAsia="Calibri" w:hAnsi="Calibri" w:cs="Calibri"/>
          <w:i/>
        </w:rPr>
        <w:t>Anomalía en materia de ingresos</w:t>
      </w:r>
      <w:r>
        <w:t>” que, por imperativo del artículo 15 del Real Decreto 424/2017, de 28 de abril, por el que se regula el régimen jurídico del control interno en las entidades del Sector Público Local, será elevado, entre otros, al Pleno con ocasión de la dación de cuenta de la liquidación del Presupuesto.</w:t>
      </w:r>
    </w:p>
    <w:p w14:paraId="38DE7ADD" w14:textId="77777777" w:rsidR="00D25FC9" w:rsidRDefault="00D25FC9" w:rsidP="00632783">
      <w:pPr>
        <w:spacing w:after="276"/>
        <w:jc w:val="both"/>
      </w:pPr>
      <w:r>
        <w:lastRenderedPageBreak/>
        <w:t xml:space="preserve">También incidir en que si, por ejemplo, se decide cobrar una cuota de inscripción en una actividad (amparada jurídicamente por la correspondiente ordenanza reguladora del precio público) tendrá que contabilizarse en el presupuesto de ingresos la totalidad del importe ingresado por las inscripciones realizadas y, posteriormente, registrar en el presupuesto de gastos las prestaciones que se financien con esos ingresos. Bajo ningún concepto se podrán atender gastos directamente con los ingresos recaudados (ya sean prestaciones, donaciones o cualquier otro negocio jurídico) ya que, en ese </w:t>
      </w:r>
      <w:proofErr w:type="gramStart"/>
      <w:r>
        <w:t xml:space="preserve">caso,   </w:t>
      </w:r>
      <w:proofErr w:type="gramEnd"/>
      <w:r>
        <w:t>se estaría vulnerando la prohibición de atender obligaciones con minoración de ingresos.</w:t>
      </w:r>
    </w:p>
    <w:p w14:paraId="4A1C4182" w14:textId="77777777" w:rsidR="00D25FC9" w:rsidRDefault="00D25FC9" w:rsidP="00632783">
      <w:pPr>
        <w:pStyle w:val="Ttulo1"/>
        <w:ind w:left="-5"/>
        <w:jc w:val="both"/>
      </w:pPr>
      <w:r>
        <w:t>-----------------------------</w:t>
      </w:r>
    </w:p>
    <w:p w14:paraId="3909EE2C" w14:textId="77777777" w:rsidR="00D25FC9" w:rsidRDefault="00D25FC9" w:rsidP="00632783">
      <w:pPr>
        <w:spacing w:after="209" w:line="259" w:lineRule="auto"/>
        <w:ind w:left="-5" w:right="-14"/>
        <w:jc w:val="both"/>
      </w:pPr>
      <w:r>
        <w:rPr>
          <w:rFonts w:ascii="Calibri" w:eastAsia="Calibri" w:hAnsi="Calibri" w:cs="Calibri"/>
          <w:b/>
          <w:color w:val="002060"/>
          <w:sz w:val="26"/>
        </w:rPr>
        <w:t>8.-</w:t>
      </w:r>
      <w:r>
        <w:rPr>
          <w:rFonts w:ascii="Calibri" w:eastAsia="Calibri" w:hAnsi="Calibri" w:cs="Calibri"/>
          <w:b/>
          <w:color w:val="002060"/>
          <w:sz w:val="20"/>
        </w:rPr>
        <w:t xml:space="preserve"> Habilitación de una plataforma y pasarela de pago única para el cobro de entradas para actos y actividades promovidos y organizados por el Ayuntamiento de Los Realejos: </w:t>
      </w:r>
      <w:r>
        <w:rPr>
          <w:rFonts w:ascii="Calibri" w:eastAsia="Calibri" w:hAnsi="Calibri" w:cs="Calibri"/>
          <w:b/>
          <w:color w:val="002060"/>
          <w:sz w:val="20"/>
          <w:u w:val="single" w:color="002060"/>
        </w:rPr>
        <w:t>https://ticketary.es/</w:t>
      </w:r>
    </w:p>
    <w:p w14:paraId="4D02CE92" w14:textId="77777777" w:rsidR="00D25FC9" w:rsidRDefault="00D25FC9" w:rsidP="00632783">
      <w:pPr>
        <w:spacing w:after="0"/>
        <w:jc w:val="both"/>
      </w:pPr>
      <w:r>
        <w:rPr>
          <w:noProof/>
          <w:lang w:eastAsia="es-ES"/>
        </w:rPr>
        <mc:AlternateContent>
          <mc:Choice Requires="wpg">
            <w:drawing>
              <wp:anchor distT="0" distB="0" distL="114300" distR="114300" simplePos="0" relativeHeight="251662336" behindDoc="0" locked="0" layoutInCell="1" allowOverlap="1" wp14:anchorId="13D461F7" wp14:editId="55BEFDCC">
                <wp:simplePos x="0" y="0"/>
                <wp:positionH relativeFrom="column">
                  <wp:posOffset>0</wp:posOffset>
                </wp:positionH>
                <wp:positionV relativeFrom="paragraph">
                  <wp:posOffset>-7537</wp:posOffset>
                </wp:positionV>
                <wp:extent cx="1320684" cy="1166270"/>
                <wp:effectExtent l="0" t="0" r="0" b="0"/>
                <wp:wrapSquare wrapText="bothSides"/>
                <wp:docPr id="7669" name="Group 7669"/>
                <wp:cNvGraphicFramePr/>
                <a:graphic xmlns:a="http://schemas.openxmlformats.org/drawingml/2006/main">
                  <a:graphicData uri="http://schemas.microsoft.com/office/word/2010/wordprocessingGroup">
                    <wpg:wgp>
                      <wpg:cNvGrpSpPr/>
                      <wpg:grpSpPr>
                        <a:xfrm>
                          <a:off x="0" y="0"/>
                          <a:ext cx="1320684" cy="1166270"/>
                          <a:chOff x="0" y="0"/>
                          <a:chExt cx="1320684" cy="1166270"/>
                        </a:xfrm>
                      </wpg:grpSpPr>
                      <wps:wsp>
                        <wps:cNvPr id="1181" name="Rectangle 1181"/>
                        <wps:cNvSpPr/>
                        <wps:spPr>
                          <a:xfrm>
                            <a:off x="0" y="1023639"/>
                            <a:ext cx="1652725" cy="189700"/>
                          </a:xfrm>
                          <a:prstGeom prst="rect">
                            <a:avLst/>
                          </a:prstGeom>
                          <a:ln>
                            <a:noFill/>
                          </a:ln>
                        </wps:spPr>
                        <wps:txbx>
                          <w:txbxContent>
                            <w:p w14:paraId="12C68EF3" w14:textId="77777777" w:rsidR="00D25FC9" w:rsidRDefault="00D25FC9" w:rsidP="00D25FC9">
                              <w:pPr>
                                <w:spacing w:after="160" w:line="259" w:lineRule="auto"/>
                              </w:pPr>
                              <w:r>
                                <w:rPr>
                                  <w:color w:val="BFBFBF"/>
                                </w:rPr>
                                <w:t>-----------------------------</w:t>
                              </w:r>
                            </w:p>
                          </w:txbxContent>
                        </wps:txbx>
                        <wps:bodyPr horzOverflow="overflow" vert="horz" lIns="0" tIns="0" rIns="0" bIns="0" rtlCol="0">
                          <a:noAutofit/>
                        </wps:bodyPr>
                      </wps:wsp>
                      <pic:pic xmlns:pic="http://schemas.openxmlformats.org/drawingml/2006/picture">
                        <pic:nvPicPr>
                          <pic:cNvPr id="1230" name="Picture 1230"/>
                          <pic:cNvPicPr/>
                        </pic:nvPicPr>
                        <pic:blipFill>
                          <a:blip r:embed="rId11"/>
                          <a:stretch>
                            <a:fillRect/>
                          </a:stretch>
                        </pic:blipFill>
                        <pic:spPr>
                          <a:xfrm>
                            <a:off x="35592" y="4376"/>
                            <a:ext cx="1280716" cy="791185"/>
                          </a:xfrm>
                          <a:prstGeom prst="rect">
                            <a:avLst/>
                          </a:prstGeom>
                        </pic:spPr>
                      </pic:pic>
                      <wps:wsp>
                        <wps:cNvPr id="1231" name="Shape 1231"/>
                        <wps:cNvSpPr/>
                        <wps:spPr>
                          <a:xfrm>
                            <a:off x="31216" y="0"/>
                            <a:ext cx="1289468" cy="799937"/>
                          </a:xfrm>
                          <a:custGeom>
                            <a:avLst/>
                            <a:gdLst/>
                            <a:ahLst/>
                            <a:cxnLst/>
                            <a:rect l="0" t="0" r="0" b="0"/>
                            <a:pathLst>
                              <a:path w="1289468" h="799937">
                                <a:moveTo>
                                  <a:pt x="0" y="0"/>
                                </a:moveTo>
                                <a:lnTo>
                                  <a:pt x="1289468" y="0"/>
                                </a:lnTo>
                                <a:lnTo>
                                  <a:pt x="1289468" y="0"/>
                                </a:lnTo>
                                <a:lnTo>
                                  <a:pt x="1289468" y="799937"/>
                                </a:lnTo>
                                <a:lnTo>
                                  <a:pt x="1289468" y="799937"/>
                                </a:lnTo>
                                <a:lnTo>
                                  <a:pt x="0" y="799937"/>
                                </a:lnTo>
                                <a:close/>
                              </a:path>
                            </a:pathLst>
                          </a:custGeom>
                          <a:ln w="8752" cap="flat">
                            <a:miter lim="127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13D461F7" id="Group 7669" o:spid="_x0000_s1026" style="position:absolute;left:0;text-align:left;margin-left:0;margin-top:-.6pt;width:104pt;height:91.85pt;z-index:251662336" coordsize="13206,116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1Qf74AMAAHQKAAAOAAAAZHJzL2Uyb0RvYy54bWy8Vttu4zYQfS/Q&#10;fyD0vrEusWQJsRfFphssUHSDvXwATVMWUYokSPrWr+8MJcqJnW0WKVAYlkbkcObM4cyQd++PvSR7&#10;bp3QaplkN2lCuGJ6I9R2mXz/9vHdIiHOU7WhUiu+TE7cJe9Xv/5ydzANz3Wn5YZbAkaUaw5mmXTe&#10;m2Y2c6zjPXU32nAFk622PfXwabezjaUHsN7LWZ6m5eyg7cZYzbhzMHo/TCarYL9tOfOf29ZxT+Qy&#10;AWw+PG14rvE5W93RZmup6QQbYdA3oOipUOB0MnVPPSU7K65M9YJZ7XTrb5juZ7ptBeMhBogmSy+i&#10;ebB6Z0Is2+awNRNNQO0FT282y/7cP1jz1TxaYOJgtsBF+MJYjq3t8Q0oyTFQdpoo40dPGAxmRZ6W&#10;i9uEMJjLsrLMq5FU1gHzV+tY9/srK2fR8ewZnIOBBHFnDtx/4+BrRw0P1LoGOHi0RGwwgEWWEEV7&#10;yNQvkDtUbSUnYTTQE3QnslzjgLcfMpWleVEW9ZBiE1/lPK/y+cjXoq7SQNcUNG2Mdf6B656gsEws&#10;wAiZRfd/OA8oQDWqoGup8Kn0RyHlMIsjwF1Eh5I/ro9jAGu9OUG0nbZ/f4a6baU+LBM9SgmWMjjF&#10;2YTITwpYxqqJgo3COgrWyw861NYA47ed160IONHx4G3EA9u3ujOCNfAfcxmkq318veZhld9ZnoxG&#10;+p+y0VP71868g7Iz1Iu1kMKfQgsBdhGU2j8KhtuJH09SIi+AgSElQAH9kgzHgM+oieuQe/x+ZmYt&#10;hcGNQW5QHgFD/7mo3xdiHnrDvWa7nis/NDvLJWDXynXCuITYhvdrDnlrP22yIc+ct9yzDh224BiT&#10;eMiKaSKgPANDzD9I42I+r/OEQGHfFlV5kcf5Iq2ycsjjqoYSmaPCW/M4gBpgBBFQYTv6P0o+L6aS&#10;D00BdzeQie4hD14v9yLLkYkXmmO+qG9LOAGxOVZ1XRfVBUlsNxQ77lcscDhENkOpw1gXJXZUUcSW&#10;8K/nGSQ4rkOjKBKo8CxC6SYkON1D5X/TQdFf9GrYyvOsVE+1JmMxZNCNGvFtgr23aT6jKhqM72vD&#10;P6EOJXy5BdEek9rxIXWRrJDDE4EQ2NMtkgq5XFRzKAtG4brSQj2G7twLD/cYKXqkGpp67OovNGPn&#10;T5Ij5VJ94S2cO3iMBiPObtcfpCV7Ch31vsbfmC9BFdcMRT2uSq9XgWd0jqpUmo4OtiKa0UGIcbSE&#10;mjxclCYwo1k2ohluS3DnABLjnQl4mRYFWFr5ab2Cm17AjRU0Rns+DJDqsbKDFK42AdF4DcO709Pv&#10;oHW+LK7+AQAA//8DAFBLAwQKAAAAAAAAACEAUj9TmKVdAAClXQAAFAAAAGRycy9tZWRpYS9pbWFn&#10;ZTEuanBn/9j/4AAQSkZJRgABAQEAAAAAAAD/2wBDAAMCAgMCAgMDAwMEAwMEBQgFBQQEBQoHBwYI&#10;DAoMDAsKCwsNDhIQDQ4RDgsLEBYQERMUFRUVDA8XGBYUGBIUFRT/2wBDAQMEBAUEBQkFBQkUDQsN&#10;FBQUFBQUFBQUFBQUFBQUFBQUFBQUFBQUFBQUFBQUFBQUFBQUFBQUFBQUFBQUFBQUFBT/wAARCADP&#10;AU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o/bd/be1H9jmXwvJH8NbrxnpmtebG2orqLWUNvMuNsJb7PKGd13MBkHCHAODj5bb/guHPGwV&#10;vgbIrEgAHxSQST0/5cvY/lT/APgtdrg0TVPg/dafr+r6f4htJbu7tba0JSCLY0JW6WUOGjnVwoXa&#10;pJBJ3JtAf5gsf2593iTVNU1KbxTdXV7a6LYw6kL7N5pwt/DupaVdXEDs+RL9o1J7pACu9g+5kZ9w&#10;APpv/h+LNu2/8KOfd/d/4Sk564/58vXj61oxf8FtIW0C+vJfg5LDqMFzDFFYHxE582JklaWUyfYt&#10;q+WUhG08t52R9018v+Bf21vCnhO18IWd3pGvape6Df2d7ceLGdRqmsRwa9fag9rdK0rqYXS8jm+V&#10;wwubdd5lXY0b/C37YV5oWpeKPEqX3jPU/CA8YeH9We3/ALTliW58jT79WsZ1nu7h/LupI4VkJaUG&#10;K3ORlYo6APoz/h+JNz/xY2Thth/4qk/e9P8Ajy6+1dl8Ff8Agr5qHxo+LXg7wNYfBK5im8QanBZG&#10;5tvEDXLW0LOBLceWLMbkijDyNyAFjYkqASPkq8/b10O08C3uleHtI8VaRreqWd811q8mtu89vfvp&#10;en2MU5aN447xpfsDSyyTwiRJbjzYSrx/PS+Evx0sfjN/wUO+FPiuW4vvBulPqWnWdva6LEsAhuXQ&#10;GeBEQ4WC6v5rgyDJyl3KW5JFAH7wUUUUAFFFFABRRRQAUUUUAFFFFABRRRQAUUUUAFFFFABRRRQA&#10;UUUUAFFFFABRRRQAUUUUAFFFFABRRRQAUUUUAFFFFABRWd4f8RaT4s0mHVNE1Sz1nTJiwivdPuEn&#10;hkKsUYK6EqcMrKcHgqR1FWdP1C11awtr6xuYb2yuolmgubeQSRyxsAVdWHDKQQQRwQabTW6EeIfF&#10;fw7H46/aE8DeHZNa8QW9m2h6le6hpuleI73R4/JSS3SO4VrS5ieSVZXWPaysmyV2LIyosvjHi68t&#10;dD8cfEjQdH8HfEnxFb+D5bO2FxZ/EjxpLJdyzx2Dk7YI5ogsa6hvdElluNkDuIGUivoz4lfD/wAX&#10;6/8AEXwr4n8Palo4h0K2uli07WIZDGLmYKn2gNEVYkRebHtJ24lJ2lgpXg7j9nG9vGuGuPh38FZ2&#10;uLSGwmaTwuzGW2hEQhgbPWOMQQhUPC+VHgDaMIZyOuaX4f0Xwv8AAvx3oviLxbBpvibxLoa3c8Px&#10;D1q/jMdyjPBFDFfXSC4jkuvssMivb7/s8k7GKMqWj+vK8E1T4R/EbWLn4dwxah4P8MaZ4N1q01Gz&#10;h0HT5UCW0cUlrNapG5Mao9pPPCMAbN6spBUV73QAUUUUAFFFFABRRRQAUUUUAFFFFABRRRQAUUUU&#10;AFFFFABRRRQAUUUUAFFFFABRRRQAUUUUAFFFFABRRRQAUUUUAFFFFABSEBgQRkGlooA5G++FPhjU&#10;9S03Ub2wmvL/AE5LyO1ubi9nkkRbpVScbmclgyqoG7O0KNu3FQwfB3wlbaM+lRabKlg1jZ6Z5K31&#10;xxb2v+oQHzMjb3IOW/iJrtKK19rU25n9/wAyeWPY85/4WFqv/POz/wC/b/8AxdH/AAsLVf8AnnZ/&#10;9+3/APi65qivT9jDsfG/XMR/Ozpf+Fhar/zzs/8Av2//AMXR/wALC1X/AJ52f/ft/wD4uuaoo9jD&#10;sH1zEfzs6X/hYWq/887P/v2//wAXR/wsLVf+edn/AN+3/wDi65qij2MOwfXMR/Ozpf8AhYWq/wDP&#10;Oz/79v8A/F0f8LC1X/nnZ/8Aft//AIuuaoo9jDsH1zEfzs6X/hYWq/8APOz/AO/b/wDxdH/CwtV/&#10;552f/ft//i65qij2MOwfXMR/Ozpf+Fhar/zzs/8Av2//AMXR/wALC1X/AJ52f/ft/wD4uuaoo9jD&#10;sH1zEfzs6X/hYWq/887P/v2//wAXR/wsLVf+edn/AN+3/wDi65qij2MOwfXMR/Ozpf8AhYWq/wDP&#10;Oz/79v8A/F0f8LC1X/nnZ/8Aft//AIuuaoo9jDsH1zEfzs6X/hYWq/8APOz/AO/b/wDxdH/CwtV/&#10;552f/ft//i65qij2MOwfXMR/Ozpf+Fhar/zzs/8Av2//AMXR/wALC1X/AJ52f/ft/wD4uuaoo9jD&#10;sH1zEfzs6X/hYWq/887P/v2//wAXR/wsLVf+edn/AN+3/wDi65qij2MOwfXMR/Ozpf8AhYWq/wDP&#10;Oz/79v8A/F0f8LC1X/nnZ/8Aft//AIuuaoo9jDsH1zEfzs6X/hYWq/8APOz/AO/b/wDxdH/CwtV/&#10;552f/ft//i65qij2MOwfXMR/Ozpf+Fhar/zzs/8Av2//AMXR/wALC1X/AJ52f/ft/wD4uuaoo9jD&#10;sH1zEfzs6X/hYWq/887P/v2//wAXR/wsLVf+edn/AN+3/wDi65qij2MOwfXMR/Ozpf8AhYWq/wDP&#10;Oz/79v8A/F0f8LC1X/nnZ/8Aft//AIuuaoo9jDsH1zEfzs6X/hYWq/8APOz/AO/b/wDxdH/CwtV/&#10;552f/ft//i65qij2MOwfXMR/Ozpf+Fhar/zzs/8Av2//AMXR/wALC1X/AJ52f/ft/wD4uuaoo9jD&#10;sH1zEfzs6X/hYWq/887P/v2//wAXR/wsLVf+edn/AN+3/wDi65qij2MOwfXMR/Ozpf8AhYWq/wDP&#10;Oz/79v8A/F0f8LC1X/nnZ/8Aft//AIuuaoo9jDsH1zEfzs6X/hYWq/8APOz/AO/b/wDxdH/CwtV/&#10;552f/ft//i65qij2MOwfXMR/Oy7/AGHqP/QPuv8Avy3+FH9h6j/0D7r/AL8t/hXr1Fcn1p9j2P7K&#10;h/MzyH+w9R/6B91/35b/AAo/sPUf+gfdf9+W/wAK9eoo+tPsH9lQ/mZ5D/Yeo/8AQPuv+/Lf4Uf2&#10;HqP/AED7r/vy3+FevUUfWn2D+yofzM8h/sPUf+gfdf8Aflv8KP7D1H/oH3X/AH5b/CvXqKPrT7B/&#10;ZUP5meQ/2HqP/QPuv+/Lf4Uf2HqP/QPuv+/Lf4V69RR9afYP7Kh/MzyH+w9R/wCgfdf9+W/wo/sP&#10;Uf8AoH3X/flv8K9eoo+tPsH9lQ/mZ5D/AGHqP/QPuv8Avy3+FH9h6j/0D7r/AL8t/hXr1FH1p9g/&#10;sqH8zPIf7D1H/oH3X/flv8KP7D1H/oH3X/flv8K9eoo+tPsH9lQ/mZ5D/Yeo/wDQPuv+/Lf4Uf2H&#10;qP8A0D7r/vy3+FevUUfWn2D+yofzM8h/sPUf+gfdf9+W/wAKP7D1H/oH3X/flv8ACvXqKPrT7B/Z&#10;UP5meQ/2HqP/AED7r/vy3+FH9h6j/wBA+6/78t/hXr1FH1p9g/sqH8zPIf7D1H/oH3X/AH5b/Cj+&#10;w9R/6B91/wB+W/wr16ij60+wf2VD+ZnkP9h6j/0D7r/vy3+FH9h6j/0D7r/vy3+FevUUfWn2D+yo&#10;fzM8h/sPUf8AoH3X/flv8KP7D1H/AKB91/35b/CvXqKPrT7B/ZUP5meQ/wBh6j/0D7r/AL8t/hR/&#10;Yeo/9A+6/wC/Lf4V69RR9afYP7Kh/MzyH+w9R/6B91/35b/Cj+w9R/6B91/35b/CvXqKPrT7B/ZU&#10;P5meQ/2HqP8A0D7r/vy3+FH9h6j/ANA+6/78t/hXr1FH1p9g/sqH8zPIf7D1H/oH3X/flv8ACj+w&#10;9R/6B91/35b/AAr16ij60+wf2VD+ZnkP9h6j/wBA+6/78t/hR/Yeo/8AQPuv+/Lf4V69RR9afYP7&#10;Kh/MzyH+w9R/6B91/wB+W/wo/sPUf+gfdf8Aflv8K9eoo+tPsH9lQ/mZ5D/Yeo/9A+6/78t/hR/Y&#10;eo/9A+6/78t/hXr1FH1p9g/sqH8zCiiiuI9wKKKKACiiigAooooAKKKKACiiigAooooAKKKKACii&#10;igAooooAKKKKACiiigAooooAKKKKACiiigAooooAKKKKACiiigAooooAKKKKACiiigCpqWoLp1sZ&#10;Su89AucZ5rI/4S3/AKdf/In/ANapfFX/AB7Q/wC//Q1zNJmsYprU6H/hLf8Ap1/8if8A1qP+Et/6&#10;df8AyJ/9aueopF8qOI/aM/aqg+APgldbXw+viC9e8gtF08agLbHm+YQ7uY22LiKTBIwSuM18xQ/8&#10;FgrSSN8/DD97kBI18Qkl/U/8eowM9z1498bv/BSDwTY6t8C7vX/tEsOoaTdW1wIRJI0c0bSrC+Yw&#10;2xWHmqfN27sKFzhsV+Wc1vc6XdQFUO2cjy2HLOMgEj1xnHHoRWiSaOqnTptXcbn6fz/8FZPLjYxf&#10;C5JXEfmKp8RhQ/bAP2XGd2R/nFYn/D4S5zhvg20bf3ZPEuCfp/odfM/wt/ZZ8W/EBNFvpH/s5by8&#10;8zLMqG0gyZC5XrvOV2AD+LPau98Wfsj674R+InhrTpmW903WJ2Es0MfmvAu9VBbJ3McshzxgM3RQ&#10;xrk+tUbtJ3se3/Y7lZ8tr+f47ntlj/wV3t5o9918Lms1Y7Yy2vFt525IH+ijBGMc4HoTzjp/hZ/w&#10;U2u/if8AETRvCsHwqktG1OURpdrrpmEY37WdkFqCFABOTjp2618a/tMfsm6z8Llk17TbubUNCh/e&#10;3SycTRt/EygZyN3OT0zjoMnzr4A+Ol+Gnj7SvGyxRy/ZpLgG23lFMzQuqFgpBVNzKSOnAzxmtaVW&#10;FaHPBnHXwKoTdOUNe99/P0P3S/4TT/pz/wDIv/1qQ+NT/wA+f/kX/wCtXKWV1HfWUFzCweKVA6sp&#10;yCCM1I1aHjciOlPjgj/ly/8AIv8A9jSx+OA8yK1ntVmALebnAJ69K5dqZ/EKA5Uc5+1V+1JF+zPo&#10;Xh6+Tw2/iefV7t4PJF6LVIY1jLM5fY5J3FFChedxORtwfnGb/grEIYy5+FuQP7viD/7lrT/4KiNj&#10;wX4E/wCvyb/0UK/N3UtQjWN4BzLwNuD9arS1zmV3KyP0Mh/4KzrOpYfC3AB7+If/ALlp6/8ABWLc&#10;oZfhaGU9GHiHj/0lr822upvLaELtLEA49O4rbtbf7LbJH3xyfes7m0ocp+h2mf8ABVHUNf8AE/h7&#10;QNL+EsM2o65qdvpVt5/icxRiWaQRoWb7GcLuIycV6Z/w178VGi0qWL4H2N7DfwWF21xYeLJbqC2t&#10;7uO4kjnkmj05o/KUWzh5EZlUtHyd4NfkF8QpAvh9gM/NMo/Qn+lc34P+G/iDxZqWn6dY2LLcahdx&#10;WkH2hhEC8jBV684yw5oc4U4udR2S7mbjJu0UftFp/wC158U7xYxP8D7GwuXi0uf7Dd+L2huES/3i&#10;33h7FUibzIpYisrIRJHt53x79Ox/a88Vagt0Ivh3pZuLfUX01rUeJJmm8xJrWFzsWxJAVr62yrYd&#10;d5BUMrKPz48Lfsx+EbjwZeaz4Nv9S1rxDcI/2awa/gkkZRqTWpYQLECYPkbFwzpuKFjHGMqvQ3Pw&#10;G8B3/iz+xR4suG0XSNPF7rniBZ7X7IJmuFhit1fdst5GIkbEjMcAADOa+a/1ky+0m27ptNWd1a35&#10;tpLu/RmqozZ9/wBr+0X8QdQhsXtfhfp7tfSwRW0dx4huLV5jK8oG0Taem4qsE0rKPmWNN2MFc+D/&#10;ABe/4Kka18GdettL1r4PRSS3Mc0sTR+JnU7Yrqa2bcrWIKnzLdyAedpUkDOK+GPE9l4f02LTU0aa&#10;+aa4FxJPZ3pjaSwjSdoYoZSmP3x8p5DwvyyJgfxN4X4wukuvEV4yHIVhHyO6gKf1Br6PD1I14KpF&#10;aa7+Tt/XfoY1E46H6Q/8PqflLf8ACnP/AC6P/uOnx/8ABaKSbGz4Ms5xnC+JieP/AADr8zNFsG1f&#10;UrazU4MzhCQMkDufwHNe+6Fo8GnWgS1ht4LeP5cScDOOp9T05NFaqqTSSuwpxc023ofWrf8ABaR0&#10;ba3waKn0PifH/tnXpX7Nf/BUIftCfGjw54Bb4a/8I+NYNwP7R/t77T5PlW8s3+r+zJuz5W37wxuz&#10;zjB/PjxV4Vs/EFiweMJKoLI6ndgeqn09RW7/AME99Pm0n9trwDaTgCSKW+Bx0P8AxL7gg/iMU6VS&#10;NRPSzJlGUWnfQ/RD9sD/AIKGt+yp8VNL8GQ/D4+LmvdIj1Vrwaz9j8vfNNH5ez7PJnHk7t2R97px&#10;mvGH/wCCy1xEqvJ8GDGjHCs3igcnrj/j0rxv/grx5p/aj0ELM0a/8InajCnAb/S7yvjay0mC+jfc&#10;pZhx80nH5YH86+zwGX4etQjOcLt+bX5HlYjEVKc2k7I/SyP/AILOxswVvhFtOfmYeJgyj8Rac/lW&#10;nD/wWGtpbczD4ZQMijLrH4m3Ov8AwH7Jkivy1vNPSxkeKERMGGDwcj8+9VrcgTgghJIzvBCnPHpX&#10;d/Z2DjJKVL/yaX+Zh7avJXjP8EfqN/w+Yh3SEfCGd4Q21ZU18lW/8lOK0dP/AOCwtlf4B+Fs1sxO&#10;B5+uED8/suK/NCy8Tafpccp1NrkgkiOG3X77DAww3LgcknkH+ddFrXhnxLo/gaPxJqng510eS4e3&#10;+1DVIXkiZD88ZhBMiYyM7xkZByM1xV1k2EqRpVkrvzf/AMl/mdtDC5liqUqtLZeX/wBr+dj9I1/4&#10;KvblyvwuBH/Yw/8A3LULf8FZisZY/CvHH/Qw/wD3LXyL8B/2WZ/it8PW8YL4ttPDMN5vGm2v2Z7l&#10;5mVmQvcAECJN6suR5jfKTsxtJ821aG68L+KL3w9q4iTVLSQxsbYsY5OAQwyAcEEEZ5weg6V6OHw2&#10;SYupKlRs5R3Sk/8AM83FU83wdKNeqmoS2bil+h92T/8ABYby5FjT4RtIxJ5/4SVdo/H7NUjf8FfZ&#10;Am4fCRCMZ/5Gb/7jr8+7xlVZHlKogY7WX5s8/wCeKggkFzcAr88e3oYsH69Oldn9i4FOzp/i/wDM&#10;4P7RxLXxfgv8j70vf+CzklnIU/4U4rkf9TRj/wBs6zJv+C20kJwfgrn/ALmr/wC4q+IZNEtLhmaS&#10;1AY/xDIP6Vi6r4NtpEzGmD25JrmqZFhpaU1b5s6KWbSTtP8AQ+72/wCC4hXg/BTH/c1f/cVfQH7F&#10;v/BR23/a8+I+seD5PAUnhG6sdKfVY7kauL1JVSaKJkI8mIqczIR1zhumBn8VtY8Pvbsw2/pX2f8A&#10;8EbYTD+1N4jB/wChQu//AEssq+Sx2XVMG9dUfQ0a8KyvE/YvxX/x7Q/7/wDQ1zNdN4r/AOPWH/f/&#10;AKGuX3V4rO6L0HUmcdaN1fFX/BQb9qHxR8JL/QPB3g3Uzo2o39nJqF/exwBpRAWMUSRuwIXLLKSQ&#10;N42IQVGd2tKk601CIq1aNGDnI4b9vr49eH7jV9a8AHVrTxTC0asbO3kaNtFvEKq3mMqhJhgEhN5Z&#10;HaUPgeWF+bPgT8Hrz4raDq+o2omuNb8NWy3GnaeMFL1S8hkye2xVBCjJYsAOpx8/63qF3qGrz6hd&#10;3M11eXDtNLcTOWeR2JLMxPJJJJJ75r7r/wCCfc1vbeC9U1Vjum0631S7l45CJFAEUE9OHlPtx2NT&#10;jU8PD3e57WTThiaqjNdH/wAD8TufB/xA8feC9S0+10O51zxDP5E015BfaVGunKsRxIsbgq8ZDYX5&#10;iSSw+UllB+mvE3xU1bXfhTpWu+HLH/iaahmH5oDL9ilUlZcoxT7rKy/MV5wT6Va0nwv4d0+w17WZ&#10;LOyi1Ow82R9QaFN7KF3LIzbcglNrHGBkk96zvhvcWl14H8PTLqEE13ezyK0UUg3hjkvGu3nKbWGM&#10;ZG05xivAlN2TSPtHRpym5Sez89mr+f3/AIHzj4w8K+JPifod9pX23xVDq+rAWk8PiZof7PfcY4TJ&#10;CsaK0ah5xtbaA+1hyVOPifWtFvfg742GlX/mW+p2N0YnVJdrFFIKyKynIzkFW5B6gmv2J1XSbSXU&#10;I7aCHzJQDeTzeUAXaMr5YJUDDeYY2z1IQ+lfBX/BTXwHp2ifEbwh4ms2iSfVLW4srmGNMHNvINkh&#10;PVmKTBTn/nmPw9LL37Wv7LZM8LNqkcPhVXSvKK/U+zv2b/2ivA3xu8PtZeFZJrK80qJFn0m8t1gl&#10;iTJUOiqzKUyP4WO3K7sZGfZK/CLwT488QeAdUuL/AMN61faJeSI0JuLCZ4XKHGVypGRlQcewPav0&#10;c/4J3/GLxj8T9H8Z2XirWptcj0l7NrSe7YPOvm+fvVn+8w/dpjdnHIr6TFYD2MXVg/d/E/OMHmXt&#10;5qjUXvP7u59fU30p9N/irxz3D5f/AOCon/Il+BDnBF5Nj/v0K/NTUrKYTvcKAydT6jAr9Cf+CuXi&#10;NvDPgv4aXGN0L6jNHKuMnb5I6e9fn7LqFvfaO11ZzLPE68Mh9e3see9Nr3Tmi2paGVHc7Zkk4KK/&#10;T+v+fSrkWsfaJo0jX5WPLN1q14J8Ht421gacmtaNoJWPzDc69ei1g2+YiHDtnLAOX29SqNgEgA7d&#10;v8O7DWtthpvxE8A6LcyQNN9p1XV3jWPEFvL5YYRNiQ/afLGeN8M65/dk1irvRHXUcY6s5GzdfEHi&#10;goPmtNLG9s4IaZuBx/sgHnrmvpS5+C9hodvaXdl4qWDxFYS3CzQs6QNFc26zEPFIZANvnQogzhlV&#10;hKwVTgeE+Dfhn/wjesa1pi+M/B2rfZ7OS5e80/V/MjdooFl8tNyKZGbzAilQVMmVzwceq+IPg/Bp&#10;N1p0DfEHwTfw6qsjC4s9Ud47UpFvxMTENpbG1cA5bj3rw8woV69RKnU5UvJO915lU5JQXmW/hzoe&#10;p694TMzfE6+0DTrO+it7fQ47mWTywJUlkuDEsihBGzKyEcvJ8i/O0Ybpb7w/4gub+wul+OusWukP&#10;JPFcX0l+8bwxpNNDu2G5DMHkjgC7ScCfLiMKvmeS33wvTVtEmEnjDwvaCSz8+RrrUGQxAR27MWGz&#10;cWAusbVDMTbXAAYoA2JZfBG4t9P1CZvjL8Nbu0s/NBt01uQzzmMuCsSNAGc5TKkfKwZSpOeOJ5XV&#10;rOco1Ule9uSDtdd2t+t3fXe60HzpSXmesf8ACt31q00m18R+O9L1jWruBdQl1OK9bULq0gaTa8TN&#10;JdLH5aG4gnJKqSJLghz5YWTxnxH8GLHwrqzWN3Hd3VzHbwNc+fJ9ydoUaVTtAwVdmBU8rjByQTXc&#10;6D8HbfTbfV5m8eeD782ERdXi1CRluQI1lVIv3ILf6xl5x84Zc8Cul8RfCP8AsN7Pb8Q/CWp3M11F&#10;DN9j1KRlgWR9vmtmIbkBOW2bmC8la9fBYWvh23OtzR7cqSWvS3Ty/p89WS5tEfNzaNH4N8ZaZcL/&#10;AMeE7YVpD9wkbWBPtuz/APqr16yZWt4VbGEm5X6g4J/Gun179m6DxloN2Lf4mfD+y2vE8Lahq0sP&#10;zMiScAwZBAkKEEZDKw7VDrvw4bwH4fiuLvxr4Q8TzGSO1ntvD2ptdSklGbztpjTCfKRk9GOPetKj&#10;ckpPdaGiS1UfU5+O5EhYiMxurAsOwOcH8wT+Vdb+x3brb/t6fDnaoXct9n3xZXQ5/DH5Vycd1FIo&#10;zexSQq2Tt++SD0P+e1db+x9cCb9vT4aAcfu75j+Nld8VWH+MxmtDp/8AgrPYNqn7VHh+2WHzf+KU&#10;tm5OB/x93ffIr5AXTv7J2i4TyQ+QiSKWBA9GDf09K+1v+Cp2k3N9+1Bo01uOY/ClsCfNKYzd3fTF&#10;fKPwu+DGufGD4h2Og6tqN5pOjak88EN6oMsSmFGfcyb13ghSv3hy2f4Sp/QamPhlOVwxM1q9Ff7/&#10;AMlsePhsFUzTHvDU9UtWv62OG1CwNvcxsYiI3GS3zrz6fMPTvTrLSbe9km3owCxkqyuOvbqRXqHx&#10;5/Zu0f4T6domraHrV1Kbu/8AsM1pdW4VkEaqJZMrI4Zd4JC9QDg5wTXK3Wi32nq0NrClxE6cTqiR&#10;4P0JrvyTHxzig8RGOidvn5BnOBnlGIWGqOzavv0Kvw30caX8StG1jULO7uYbG6huLeKxEeZJ1dWj&#10;VgWGEZgFZhnaDnBxivrL4gfHT4YeK/DOqW2njTQ9/Dc2UekWlvCzmScCOW8X92HEpAHBkCmNVJww&#10;wPAtL+D3i248INrstjc5ut8WlWFvaxyTaiyJ5kjohIPlIg5kUNl2jQAliU6PWviRo3xU+IVxpnhH&#10;wLF4P1/xHIun6jqWqJDuttw2XIijKqFkbMgJLF3yQAGIx+dcV4XDxx8ZxbbSvNXWnX11X9dv0Lhf&#10;FV6eClCokrv3bpu/T0ett+/3+nfDPxp4G8NeFdF8ORW0g17TPDpTyftrwWk/mu0dwWmVCY5PMMny&#10;thN7IobIVq8k+POi6bH8WdKuvD4ll06SySRrh5Czv8zJ8+QCCAo+UjI6YGKZ8aPh7a/DH4h6PYab&#10;rd5pdi9pHcFbfcJUt5ZmMsCzZJwHWRkyhPz/ADFsV9VfCn4G/DX43fC211G3ufs93AJLaKbTbgBo&#10;HXJNvOGVxjc/mbgochwxYhxjLJcRhsHjo5pKTVCqn1WjbTSkumx1Z3TxGOwFTLIRXtabXfVJW0Pj&#10;vRfBeo+KtVNnZy28E1zcxwW63J+WZpGAAwMkKoDOznAVEYkjgH1T4r/s62/wp8K6f4hh8V6XraMQ&#10;l2lvIn7vcwRWibOZY/MDJuwDwDj723YuvDul/s7/ABf8IXNy8evww6xPp8N5YIG/18IiAki3YEgy&#10;Qykkctjd8rH0f4wfGnwp4w8FeKdE02aLV9Ua3VbXTbfTZoJbOQOMu0joqqPN2uRkZ2bcEmvfzziq&#10;vg8wpUsG06ejbtfmTs9+m/Sx4eT8J0MTltSeLjapZrdrlavb8vM+RmvrRvlFxGWPRQwzQ2xsYIPO&#10;Kg8cWd74ZvHTZGlyrHGUKhxjORnkHHY9cg+1YcfieeSEM1tDuzyu/B+tfqcpJOzPx6eFnBtdtCfX&#10;NKjuLdzgZxmvpv8A4JE2ot/2pvEWP+hSuh/5N2dfKt14ol/eRm0hbaMnbL1+nHNfVX/BIq+F5+1T&#10;4jYR+WP+ESuv4sj/AI/LP2rxM3qQeEknuexlkKsKlnsfrp4s/wCPWH/f/oa5euo8W/8AHrF/v/0N&#10;ctur8xZ9cirq2rWeg6Ve6lqFzHZ2FnC9zcXEpwkUaKWZyfQAE/hX4dfHz4mah8Z/ifrvjK58wPdX&#10;LNbWzkEw2y/LFDwAPljCjIHJBJ5Jr9OP+ChXjrVvBX7Ol8ukXdtaHV7yLS7t5pAkjW0iSGRIgSNz&#10;NtVSMN8jSHHG4fkv5gKnPPFfQ5bRi4Sm92fPZpXlGcYR6fiY+pQrNZmSPnY/XPYjP9a+mf2Fdau7&#10;OfxLp1srM+rafqGmW7FsKk8loZIyfqbfFfNxhNxBexx42hw3J6ZX/GrHw78bXfgHxRa6hBM8aJKr&#10;SKpOCVOQce3P4E+tcuZUXUg7Lf8ARnuZDio0K6c3ovyaP2E8UeMJPB8Q1j+yptU0HxNpcUkkcEw3&#10;TThFjeMb8IMwiNgNw3bJCBwc4nwz1Pw/4RdJdD+Hl3osr5RbnUJ7VGIYk/wyO4HAyCB0GM9KpfBH&#10;WdO/aK+BsvhnUpIo9V05t9pcbMvBKMmOQfgxVtpGVLLkA1T/AGefhDpTXviOS+8K3Wl6jNdfZ7+/&#10;1Rg7u0bYMdtuGRGcE7xjcGUqzYBX4+nLkg03r+p+qylRblzxvbrdr3ejt93U9l8E3R8QaNd+Ib0w&#10;wreXtvEkltLI0ZWJwW2syruUuWwwGGGK/NX9u7x5P4w+NklmXmFlpVmogjdweZs3TnA6HMwT6IK+&#10;p/23P2h/+FY6Da+H9DM1hCy+Vax26CMSYDLw3ZFIOSoP3SPlJU1+a+q6hdajcyXt3K891cEl5ZDk&#10;knqSa97I8O5VXiH8K09WfCcUYyEKEcOvjk07dopaJ+b0+4hgk8lQD1xlvqa+gv2G/iNL8PP2ivDn&#10;mSutjrjHRrpVQNu84gRD2AmEJJHIAPvXzv5ga4bngY/P/I/nWjpupT6ZqFteWsjRXNtIs0UiHBR1&#10;IIIPqCBX3EoqpTdN7bH5ZGTo1Y1Fvufvg1MP3q5j4U+IdQ8X/DDwlruqiBdS1PSrW9uBagiPfJEr&#10;naCTgfN0yfqetdQa+Fa5XY/RYvmimj4u/wCCyFkl18M/h0XZgV1SUDb7w/8A1q/Nz4R+E7DW/iBp&#10;Vhez3UVpN5hkMDqG+WJmGMgjqP1r9Kv+CxH/ACTL4ef9hST/ANEGvzt+Bdob74l6YAwTy0mkJOe0&#10;TY6e+KqVlTb9TnpLmrRXmj2fUvgZ4bjL7b3UgM53NLGVHTj7nrn9K8u+EH7M918UriW8kuZdO0W3&#10;Zle5OCzPjgICMHkqT7emRX0JfSnyYxwSTtDLnA2/X0Hrmu81HUIfh9pGi6BodpDbzTW8ptzIn7qJ&#10;I9gZ2VcbmLyocZXduY7uOfLhX9nCU5vQ97EYZVJU4QWrueYzfsb+EfD9ql/pmpau2oQH5ftFzEI3&#10;6/IcRcAjIzgkZzg4xTpvhr4H0tY1l1HXbaVmAmtXkgMluT3dfL5GQRuXIODgmtTw34ih8O+IEsbm&#10;8udVsGkLX1p9jjuIbf8AcsoZlwMhXeJzHuLsvQEV0tr4iTxFbiz1K2j+IE9ktvJqOpXYj8PtLbtJ&#10;K0t8UJBKW6R28O3CMQW3ZVlrwcRiZV5qUJW/A9Wjg4UPdqxujHk/Zq8J6tobumq6o7XEC3EsklxH&#10;GiQvnYWPknG7BABwThsfdOPIPGX7LNl4fW1udHuLy7aSRUESSrKJt52KIiE5beVG0+vbjP0BoPje&#10;20zRRoGjwy6oZfM/s+aTdC0v74LvugVDw7AcE7TlCm3JkVK+XL/9ojxdpPxKt9SOrT3Vtpd8+LRY&#10;xAk8Wdrh06glFAGSWXOd24ZJhViqjajPb8TLEewozTlTVuh7d8OfgP4X0drbTvHWpalodzIhWSNr&#10;qCIgMztERuQ5+VD0J5V/7pFeqWv7Kfgu6hhuYPFdxPYPGJIrqO7hZjGQCCoEXJIOQB69a+UNJ/aQ&#10;06w03S/D0Gn+INJ8PWWnXFkl5Yauo1aNpruK5d1mESqRmFU27R8pbJyeO08E/tZeJPFnjW70u302&#10;zsbXU7l5bQxWxuJLJNpZyUVkM7EK0hI+ZnZsA5VB7dCpVoxftlotbnj16dKvNOm7N9D2Xxf+zX4I&#10;t1sbGw1DXmjYiaWWWeHCRryzt+5wASFQDOeSeinGHH+zn4Surq7t7fUtZtru3IQSTSQsuW6cBASp&#10;wOMjt3re0Pxd4cbwPd2M3ii51bx7q1vc31mpsZ7aK7htw5LebKxiVCIJWysiou8gR5BU2tU1zw7r&#10;nhi3vNH0XxF4emhmgtBN4kRYINaLxuyrDKHf5lEO7KDCg4Kkldvz1SWITlJPQ9enRoNKL32PFfFX&#10;wn0H4eXWp6pdR6xdC3Zy9pDdxgkMwAxIYegBDZ29u2aZ+whYpdftqeBNSeSVp2kvTg42gfYLgAdO&#10;w/lXoHxCuf8AhJLPW/KhkjurqynCW7MHJ2xmMkMD8wLKffkZAIIHA/sByf8AGXvgADu97/6Q3Fe9&#10;k8vaU6kp6tfkeLnMfZ1KKjomvxPY/wDgpNmb9qvQ7QRNK134ZtIo0X5tzfa7sAAepJFcVqHhRo9D&#10;XS9Gv5Ip7Oyu7eFtIlzdfb0j3KYliO8lSpyoPzF1yBXUf8FFbp4/28PAUYPyr4atplG4j51ub0qc&#10;5HcL+VfP2oeJPEVhcT3Gn6vby2nmmZTmMLZySFX+R1www0bKOeAmQHxWfFeNeIp4PAwdlBczv1bd&#10;l9yT+8+24DyunzYrFzTcp2irdFa/ddWvuOC8OXnifxx44Fn4x1i+vb1NPkEb6xO8hiZh8uTIR5S7&#10;9iuxOFG4kMAVPVfs3/CnW/jB8Ur7w1qOqSaBNp8cl3qDyIUuIVhkVGRVxhH8xlXJHyZLYbbtNzxh&#10;qk+q6hBrslzbWfiyxf7Wn2W5hlYqDuONhwMptIBCcgAAKQF9I0f4/wBr+z34i1vxlf8AhxoLvxpY&#10;x3b21v8AuZY7hPNG7BH3ZXKyt0IExIBCqH9fLs2q4fL61LD6Sfw2st7K687aizzhtRxNOvWleEd3&#10;K97dn6PT0MT4D+NtZk/aK8NaP4j1G0vLbR4LrQ4Gtii20aIsh3RlQA5Z1Hzn5nyMk8Vl/tS6n4eb&#10;43X83h2Zree1WNtQvIZVCfal6mMr90qAu45zvDdCMnwPwz4mn8I6pouqWjoJLGSK6ilcZVXjKspI&#10;7gkdPw703VtcudTnu727kd5bmVpXZx80jsSSx/E9P8j4+th6tfFvE1JXbVvXU4ljowwv1eK1vf8A&#10;An8WeM77xBqX2rU7241CeUBVmvJmllCjpl2JOcE8dB+FfR/7AXxUutL8Yan4JnaD+ztRje8zJI4k&#10;MyhVHlru28qSW4yQi84Xj451a8dnWQA/eAJPvXafB3xDPoPxQ8Lajb3kdg6XkaPcSbdqKx2tncQM&#10;FSRye9d2Iwq+qSguq/LVHBg8XKONhUk+q/HRnvXxs8UWnxA8RTFHgvUt76SRLq0KxSAfM+U3IG2q&#10;sb5YHBLIA3yqa7vx/wCJtW8XW764ugWHhvT7hBdG1jLbZW4JeaXYnmOF3oGKgICRztLN5J4svLOH&#10;4j6wcD/iZztcW1wyHZJFN1jUE5xnIXgbhgdcF8HVvija33kWmoR3V9eI4aOxWZ/JgbaVOIgAGPOd&#10;zcg7sYyAPLhfEQj7VNuMVy26WS09NNdtj6itilTlK0krt38/+DrobPiL4lL42jNrqSz6hHHCpgt5&#10;4czQkFt3kjBIP3chTggD7wGK8v1G1MbvjDIfmVgx6etdDbald69dXsT20cV/Zst1bxQuX3xlVyFL&#10;fePP5j2rk/EupI0hlgkRRtA8oDBXHUH39sV+ocK4+tWqVMNiJOWikru9rb6/Nfcz804hwsXCnXpp&#10;LVp2Vv62/Ez726jt4cBAewLE5r6//wCCOcnmftSeJOP+ZUu8c/8AT5Z18MXl9LJksuM9Pmr7d/4I&#10;1MW/am8R5/6FG74/7fLKvWzXFqUfZo8TC0PZrmZ+xni7/jzi/wB/+hrlc11Xi/8A484v9/8ApXCa&#10;7rlj4a0TUNX1OcWum6fbyXd1OwJEcUalnbABJwoJ4BPFfJbuyPSvZXZ+Yn/BTLxBHq3x+s9NgvpL&#10;mHS9GgjmtZGJWC4d5JG2DoN0bQE+uBnoK+SfLG3b0Hoe1dX8UPHV98TPH/iDxTqLMbvVbyS5ZWkZ&#10;xGpPyRKW52ou1FHZVArkypfhR+J6V9zRpexpxg90j4StW9tUlNbNlPTmK6ldRNna6B8n2wP6muq+&#10;G3wR8RfGnx1a+GvDFsLjUrlZJVi3AHaiF2PJAHC9yMkgd6w4bNIJjP8AelVcFvT8K98/YZ8WJ4N/&#10;aq+H17OHEN1etpu1T1a5ieBM4ByA8qHHt1HUYVqDdCSe6u0dmHxXLiISWzsmfeH7OXwEufhF4V03&#10;7deyC4tYdsyyDa8WECmJgSc4x14PyqAABgr8Hf2gtG+IHxZ8X6DORDDFd+Xp0zZUyqsah+f4vnWQ&#10;jHBH4Z0f27fEniHQdJ0qHSY5bPTdTaeDU76FSBlERo4/M/hLqzHHUiI44Br4K0tpvD+tWepWN01t&#10;cwyiWGVWwVIwQfwPOD6V+aPDcrfM7vc/cqWLeIpKSVk1b0S8/wCvzPoX/gox+z1FqGg2/wAQ9Pu3&#10;C6WPKuYpAuzbLKApACgg7nA5J4AFfnfP5ttHtPB5xX2P8f8A9sqL42fs86Ho2nK1tqF5qDJrK+YF&#10;O22CsFMfJ2SvJHIpzwYSOea+R5iG3K6ZU9RX32S4edPCe/pdu3kv+HufkHEWMhUx1qetkrvu/wDh&#10;rIwYmZruQk8FuM8D8Kur5u7gbQM8nk1Xl02WKR2MQmUnIbAPf0qS3wn8Oz+lepBOOkjw6koySlHU&#10;/Uv/AIJp+OJPEPwT1PQLq+FzcaDqbrDDtAMNtMokToOQZftByfcdhX1ua/L3/gmv8SpPDPxruPC0&#10;ru9l4ms3jVUUcXECtKjOTyAIxOvHd1/D9Qq+Xx9P2deVtnqfW5bU9pho33Wn9fI+Mv8AgsV/yTL4&#10;ef8AYUk/9EGvgb9mcJJ4+vS4Hy6dJhjjj95GM/kSPxr73/4LHNt+GPw8/wCwrJ/6INfCP7MVh5mp&#10;eIdR2mRbe2SEqOvzsW/Afuv1rz6suWiz0MMr4iJ73PZpIzxoudxBzuPYcZ7d61/7P0/xp52rX0Cy&#10;3IuvsavHI0UlskbCIxF0dS0fnLO+Ojb0DDgY5LxBqk+nxgwRiJmGdy87VHYenX8P5epeCdL09fCb&#10;W99Pbx3Ueq3InUx72AlnNygOBkfu7iI54HzAZPIr5jEzlGloz7BQg5xutTy/w60K/wBoxxwLbTW9&#10;09s0O0qUijOIBg9AYtjYHHzkjqaTxhtGgXGQElk2wxSoo3xu7BFZfQgsD+Fdfqnw80vXpLvVbR5D&#10;LM3yNbXL2sqCIEBG2n5gS4PzZAz0rm2+G8sZSbUtZ1G/iVy9vJG42xN3X92BvYAcM2e+Oc48Zwi5&#10;+15j1I13GHsuXyOh+EviSLUPDOtahbWzrctdrYNGTuCSxokj/dAwcyiM8kExgg46eHftSWb6Xq2n&#10;2pj8hrp5LibeVwXUBcjHHQn68V798LNMsdPj8Q6WZLgzy3cN8EhJYwxtGsasXyQDmBiTgkA8gcVx&#10;3xt+FU3xJs5p7NhNd2MmUuJDsydhMgJPUfKPx5z1Fb4epGjilKWi/wCAcmIjKthpKPxf8E+QBMsi&#10;qQo3ABXVQMHGQDx7Y5r7J/Zl09I/hZpOsjTnS+jllSLUjCFAUSsAC4G5k6jkgZGK+etM+A/iC4vo&#10;IZ/s0dvNIEa6DkpGOrZ6dB+BxxX2D8O/DUfgDwXb6DHcMsenDdFdJLkzZfLExjJAO5m9skdMGvRz&#10;LEU501CEru55GX4erCo5zjZFKTRYtB1LUdNWeRIdQePVJtPjuJDAHYhVJQsVY7oN44+U9MYqnrng&#10;vTdUsbuZNJsri/8A9YoeJR57AHCSNjlWHyn2Jx2w268SWGqfErWtOhnaWWwjjtFmklD+eI2dmAI7&#10;o0pRhjgjvg10hkjtbSSeeZIoY1LvJIwVVUDJJJ6ADnNfOy541LvfQ+jp8kqRzuj6tBrENs620tvB&#10;HaxratMx3S2r7nif5iWPBMZZjlmjZuprzz9hG0fT/wBtDwRaPy9vcahExHTK2VwDXXeC9DuWsbrX&#10;Ll/s2n3R8m13OQfLNxdXEXGcr+6miIU4IHUDNZv7JunjR/8AgoF4btVYMpvL6UY7b7Cd8fhuxX1W&#10;TyUa1an5fl/w58jnEeajRqdnb7/+GO3/AOChDQr/AMFCvh49zJ5VtH4WillbJ+4s2oMQMdTgcDuc&#10;V8UXnjXXbPULV72A3NgqSiKSSHB2LKVfLgAlQ4P03e5r6j/4K1aBf+Kv2yvBWjaWnmalqHhywtbZ&#10;S4QGR767VcseAMnkngDmuG+OHw0h+H3iLRtKtguoz2fh+OOQ5DG4lM1zIxbA6szZxzgMBz1rLNHR&#10;pVVOoruStb0vr+J9bwlDE4j93Qly8r5r79Fpbrsct4f+JWm+GraK7uLezn1V5klj1H7LHvgkwfmD&#10;Edd4BJwDwpySK8x+KXxKi8bOYpP3knnB12/dVtxyR+Bx+NcffQw6jfDyYm05XP8Ax7oxZSc9lPK8&#10;eufbHSqt1DCupSnO1IyQM4BNbYXKqVNfWZSd42svW/y+49POuKsVi8PPC04RUJe631f3pPz1R1nh&#10;u4C6BdxT2drdLdxCJZJotzwbJEYPG38L/IVJ/uuw78M1y/lurGwtX8kRWqskZjgjRyCxY72VQznL&#10;HBYkgYAwABVlb/T5rGwi0+3ngRIFEpuJUcySYBZl2ou1SeincfVjmtf/AISrRJLdYNS8J2c5gsBa&#10;RSWlxNBJv3sxuHJZw8hDbeRsAVcLxiubmfO3b5Hxlk4qDktt9f8AK55rdQSXRJ6Rx8jPHNaHgfXF&#10;8PeJ9G1VpJlSyuoZ5Vt3KSFVcMwDKQQSARwRWl4ivPD8mkk6TY6pZ3ak7/tt3HPGVwem2KMg5xXN&#10;aXNHG1sXnWLa6/NISQpB6kDJx+FenFupTaaPPlFU6qtK/mfUX7UkNva65o9xcImZUe3aJADuwNwX&#10;pjA59vmNc34fsUvNOa7+wW4uAN0z3iD96pJO8nq31Oenc12n7XGjo/xE8NpcW9vtls5rny0dpR83&#10;GWJUKSdhOAD1PJ4rgvCel2AQ2ZtobaPDv50kfyLlScfKMjJAPHoPSvkKNlhKabd/+Cz7Krf63NpK&#10;3/ARx/jC9TQPGNnqAZrmK7Ub5uAkuDtKrtxgABcDtmqHxOWOXSbK9ilnk3PtAkYNhSCc7up5Hf0r&#10;r/iNH/bXh+VbjDtbruSUgq3GTkdeMD0yc/jXE3Flct4PuYJS81jJEbm3ulIZQyjcUIH3ehHPevpc&#10;JXcVRrwfLKPuvzX/AAz/AA8jwMXTd6tJ6qXvLyf/AA6/E84dy2MnNfeH/BGf/k6TxF/2KF1/6WWV&#10;fB2favvH/gjR/wAnSeIv+xQuv/Syyr6WUnLVnyR+xnjH/jxi/wB+vz2/4KTfHWXw14asfhrphZLv&#10;W4VvtRm2/dtVlIjjU45LyRsTg8CPBBD1+hHjP/jwj/36/F3/AIKD64+pftO+JrcrsOnQWdqnzMdw&#10;NrHLk5JxzLjAwOAcZJJ68vhGddOXTU4MfKUcO+XrofPAwp3Oxbv1IqZQAVOOFXcR7+lQSLySBn51&#10;H4E0gkG92Y7l3kNHnBxjrnNfXXsfGcrkPOXjYqMkHc+OcD/CrNtqEmn3UM0ckkdxCyujRttcEHgg&#10;9setZst0I0UO6r5akbwuCR7+tb3wt8L3XxM+I3hzwzYwyOdTvY4ZGU/OIsgyOSc4CoGYnnAUmsJ4&#10;iNPc66WFnVei0Punxd+1h43/AGm/hPr0g8A2lh4V0o20uoaoJGnc3W1VJiyAEAz8yjcyrIuTgk18&#10;hNa654o1aey0SwvNWupo3P2OxheWRlAJyFUEnA68V+wXhnQ7HS9BttGTSY9N0+G2+zLYNax+Q0W3&#10;aVwo2MCDgjHIzxya8ss/g/oPwr1rxPqWgaLa6d/bkizLNZlvlGMNbRISfLj3DzMDjL44VFVfi58v&#10;teeMdOx+lUZyp4Z0JPXXX1PyXh1AxxQ2twzKIQUQtyFyzMV9vmZjz3NPZCzMwAKryWyMAV92ftB/&#10;Ajw749iuL2WNNM15QJH1KKHDNxgiVc7XHTGcMAqgHHFfBOrWcvh3W73TJsSvaytGVKkEgHhlz/CR&#10;ggHsR0r63DY2NSKVrH5/jMsqUZOad7/1/XQnZgyYJytQTQqzblbY/tQtykmWBw2evCoPqOoPFIz/&#10;AHskE+oPByOtelzKSPHUZRZ0Xwv8cXvw1+IWgeJ7bm70m9julUZQSKrDdGxH8LLlT3wxr90oZ47q&#10;GOaGRZYZFDpJGwZWUjIII6g+tfgTvz8x7c1+33wFjlh+B3w7SbcJl8O6crhuu4W0ec+9fOZrFe5L&#10;1Pqcnm/fj00Pmv8A4LIf8kx+Hf8A2FZP/RBr4b/ZiuGtbXxM+6RA5t9rRjOSvmHGM+/6V9jf8FrN&#10;WubHwb8K7eJwsM15eSOu0HLLFEFOfo7fnX5m+H/iJ4w8D6Ssunu9lp+oO+yeSzVkmZQA4V2U5xkZ&#10;APGRXztRc9NwW59FQmqVVTlsj681S+nhbybhFJ+8GfJ+mPw/n9a9G8YRyeF7GLxrpVml9tso/wC1&#10;LNdo8yCONis8YOA0seeAxwyZHUJj4Xtfin8S/EurQadZfatQ1N08+K0tdNWSZkWMyl1RUyQIwXyB&#10;90E9OasX37T3xK1Dw/JplxrKNpk8DWZX7BCoZNm1lDBM52sOhzyK8ueElPR2sexLMIPVXuj7itfi&#10;94K8YaT9m0bxdpdnHNEFuY7xltn4HJUOVbPB4wATjnGKzb3xZoEmnmKzu7NyW3PILyF40CkqWyuA&#10;DtJBbPQZ96+OPhDa+NJ/D+ueIdIMy6DZXVpbanNDaB9jSMwiy7oY13N8gBYEvJHxgkjmNW+M3irU&#10;luYpb+N4rhSH/wBGiBKsMEZCjsccY/CvN/s9SqyhTe39djvjjPZ4eFap9q+np132/wCD2PqfUfic&#10;vg/WLjWtGij1PSrEPaXc0U4MflS4DRhsH5t2xsDLDYucLhW9q8O/EzwB46jtZ9K8WafDqasVa21a&#10;YWspLLhwEO3LAd0yBt4zX53eA9b8TeJrix8BaXewQWuuX8URjmjUJ5rsih2faWAGFJx6dKt+LLzx&#10;b8Gfidqmm3F3bLrmlXDIbiGNJI23IcMuRjDI+cY7j0q55fTnJ0ub30rr08/mZLHVPZrEKL5L2b89&#10;7LXsfobEul6fHMjXNjfWUxEMkMZw0fOd0RGeuPvHA5Ga5qT49eGZLdtG0XUYZ9XETRiO7tJYJbV1&#10;JyXZwAQuMCNcsSUGOpHxEv7THxDXga1H/wCAUP8A8RXOalr3iuLxFqtzeW08Gr2F01zfrJZbJLaY&#10;TKGMq7RsxKVXDAYYhe+Kzo5RNNuq15Wf/ACvm0JJKmn53X/BPte18K2GtTRl4GljLlracJl2zl2k&#10;YnJD78He3JJ9zWm2h6BoLWGoeIZJbxog72Vtd3YuJ7hlUYEauSM5IyDwOTng4+JbP4oeL9YnaK3i&#10;t9RnWKSZlXSoZnEcaNJI5+QnaqKzE9AFJPANL4O1jxp4s8Zm58PJDNrixmXbHHDCoUKEJCthOhHH&#10;vmt5YGcYt1JpJef9WM44qNapGnQg3Ju1ktfkluz9NbzRY/8AhV8Ejskk0xS/uHKgh5HXHGAMhQyo&#10;uedqKOcV5n+zlYwWX7fnw7eBQpngunl5z84srpf5Ba8At/iN+0Pc+HxbSarp9voscXl/aJG08xDy&#10;+FXeuTksoX69SOTXUfsD/FHxT45/bh+GNr4ivUumtZNSjAWCNCp+wXGRlAM8qKxynDSo15T54yWq&#10;dnfcvNOdYeNOrSlC7TXNG17evkfQX7eXijRvB3/BRL4e6rrhKWsfhWGOOQkBI5XuL5FZs9vmPPY4&#10;PavN/G2r6d4v+L2oarp8y3VlJ5SxSZO07YEQke2VNUv+Cyn/ACdN4f8A+xStf/Sy8rzn4ISTfY9O&#10;ZnLN9kVyW7k4P8q8zibD2gsSpdLW/E/SfDPE82LlhXHZXv8ANI1Pit4ftNS035oUlKHcjMoLxMDn&#10;5W69v6V4j4N8P2Hi74g6JpkjLCupX8cHmK5JVmkwy7MjIPGMHPTGTha9y8dXCrpJyd21iS2e+f8A&#10;H+VeLfBHwPYeNPFF3JqXiuy8Iw6XH9qW8u5RG3mg4QqWIXAfaT8wJ4A5bI04ZrSo4Kq56xd16ea0&#10;ep9D4jU6X1zDpQV3q+l7W3fpc1/jNofh/wAM/FLXNM8NJPbWFnO1vNZTEsLS5Rik0Mch5kjV1Ox2&#10;AYqQDyCTxV1u4ccEd66b4neMm8ffEzxFrhhs4FubtgiWDb4difIhVsDflVUl8DcSTgZxWE8fBI4z&#10;6136xspbn4zV5ZVJOG19CPQLXQdQ16yi8TXl3YaFlnupLGESXDqqMwijB4DyMBGGb5VLhjwDXe/G&#10;D4O6f4R+KVjokccNlb6gIZZdJjYkaU8pbdDvLl5RCFYNJxkp82CcVy/gy4k0bxpol7C5iu4bpGtp&#10;l6xTA/u5B7q+1vwr3bVfg1qnxY0NLnTdSmg1XTYbq5P7tnaZmVWYtIWG3lcE8/fxz34sVmEcLVpw&#10;lLljK+vbTT8f6R7uVYONenKq6am4tO3dJq6102v/AMHQ8pl0vTIvEUdrpF1PcWFrbpFmaR3PmYYu&#10;QG+7kFTgegre0uNLK8jklLkM6hI15YswZFGO/L/yrkPAtne6P4k1PSdRtn8+2lleaZ9xO/aoHUcg&#10;gEg9xXV+NIWs47CNVO+eyuXVSvVlMTLx37GsMRFwrRouV7pa73Vr3OipiIYmVTFU6fIuZ+6tLa2t&#10;8iDxRJZz2stpFKHd1I8rdhtuPT0qDUPBOiaL8Ms/8JJdS6zdRrax6Pa6Yrlrg26mRWczLgLLuiLK&#10;GOVU7fmUU7w7pN54g1z/AEi5km0zT0FzulJfIIxGgJ992R/0zPrX0P8ABb4C+G/iN4c8SWus2lpq&#10;aLN9htZIpHju7a7SNmlkWZVIVD9oUFXDKxQZX5a6cIoOXspVFGKs236NpfPTbuEqDlQliZQu3eK+&#10;9Xf579j8+tQ0+50u6ktby3ktrmI4eOVCGHf+VfdP/BGj/k6TxF/2KF1/6WWVc9peh+Pv2e7Ge6vn&#10;aythcCxea1u1msr/AMyIHIUnLOi87ivykKMlSqjqv+CPVu1n+1t4tgZdrReFr1CuMYxe2YxX11PE&#10;QqtwSd0fD47L3g4xnzXUj9j9asU1JrW3kLKjuclMZ4Un+lfOHxq/4J1/DH46eNn8VazqPiLTNUkg&#10;jhm/sm5t40nKZCyOHgcl9u1c5xtReOMn6Xu/+P6y/wB9v/QGrLvo/EjeL7N7Y2Q8OLBtnV5is5kJ&#10;YltnlHdjbEFxIoxJLuDEJjohOVN80XZniyjGouWSuj5C/wCHR3wgwR/wkvjjlt3/AB/Wf/yJSf8A&#10;Doz4Pbt3/CSeOM/9f9n/APItfWktv4wutB0f/S9Ms9YSe0fUfKjZoJIw8ZukiLZI3AS7CRnBUHaf&#10;mVmkQeMLPTdPtrj+x3lihslmkWW4f5gUF0AXJZhtDmN2bcxZQ4+Us2/1yvr7zOZYSh0gj5Dm/wCC&#10;PfwcuG3SeKfHjeg/tCywP/JSup+GP/BMH4YfCXxjp3ibQvEvjI6nYkmL7Vd2ciYI2sCPso4KkqfY&#10;mvpjw/beK7eYNqr6TJ51xG9wbVpyNgs0V/LV2IQ/aFbCj5fLOT85YnP1zQ/G9m+jjw94gt7uK1hv&#10;jd/25Gm68meM/ZQxhiXaiSH5tgUlQOSc5z9rO71OiMIxtZbF5vhzp7KU+1XgT+7vQgfTK8fhWZff&#10;BnR9QAD3upLtzt2zJ8pPcAocdPp19TmzaQ+PIfIeYaBvknhlvPLkuX/diGBZkhViArGTz2ViQoCR&#10;5UtI7pIbfxxJJo5ku9HUwsXvvs8cixzfubhdoDbmA81rVxgg4SQFjwGyu72NuaVr3OD8Qfsm+E/E&#10;dp9mudV1yOMnc3kzQBm5zyTCSRXi3ir/AIJN/CLxdq8mpXfiLxpDcyABvs97ZqDjoebU844/AV9c&#10;aFp2rw6lfXeqXyOsvlrFa2pPkjEUe+TDgsrGQSDarbdoQ43Fid2qVSS2ZMve0ep8ORf8Ehfg9Fj/&#10;AIqjx0xHALX9nn9LSpv+HRvwgzk+JfHBPr9us/8A5Er7dordYqtHaTOSWFoy1cUfEX/Do34P9P8A&#10;hJPG+P8Ar+s//kSvrRfAum6VpgitfNihtodsUSldqqq4UDjoABXU1Bff8eNx/wBc2/kazqVqlW3O&#10;72NadKFG/s1a54D+05+xz4L/AGvrTw7ZeMdT17TYtD8ya2bQ7iGJnaUIG3+bDJkfIMYx3615Ppf/&#10;AASb+Huh6Hc6LpvxS+LWn6PdRiKfT7XxDbxW8qBy4V41tQrDexbBHUk9TX2dY/64f9clrldc0jx/&#10;ceJkm0nxBpNnon2oP5NxZGR0gEG1kYAgyFpcMCHj2Ac+ZnauW5qfO8P/AATX0K3YGL45/G+MhSoK&#10;eLoxgEYI/wCPfpjisfxV/wAEo/AXjqFYfEnxW+LniGFWDiPVfEdvcqGG7Bw9qeRvbn/aPqa+nvE2&#10;m+OW0eD+z9Q0681CO/aYRiKS1jMPkSCCOUiQs4W4MDyMhTfGjqEOdj27iDxvHHq0llcaRLLNeSSW&#10;Md+JAsFv9iCxo3ljO77UoZjlvkZ8HO1Qulx9bHyzpP8AwSi+GeieErnwxa+OPHyaDcmYzWZutO/e&#10;ebLZyyZk+w7xl9Os24YY8rjAd93LH/gir8EDj/iqPH4/7iNjz/5J19jrH8Qbe41p0l0S5hmNy+nJ&#10;cCRTAfLgW1STb1UOtw0pBJ+ZSh/gCa5beMltJ4oYtPvrKX7SZ4ra4nhu2RrlSiQyGRdj/ZfNG7eo&#10;ExjIKoDhRik3bQcnZJHyRpP/AARt+DGh6hZ39j4q+INtfWkglhuIdVtEkRwcq4ZbUFWBxgjGMCna&#10;7/wRz+DfiTUZ9Q1Hxb8Qrq/uG3zXU2rWsksjYAyzPakk8d6+3vD8Oo2+g6bFq88VzqyW0a3k0C7Y&#10;5JggEjKMDClskcDg1oUcqvfqae2n7P2d/d7WR8Af8OVfggOR4q+IH/gxsf8A5DruL/8A4Jk+GdVj&#10;gjvfjX8arxLeaO4hW48VxOI5Y2DxyKDbcMrAMGHIIBHNfY9FMxPjBP8Aglz4Pjuo7lPjF8ZFuY7p&#10;75Jl8Twh0uHEgeYH7NkSMJpQW6nzHyfmOcOw/wCCPfwh0/ULu9Txj8QJrm8DLcyXN/YTGYM4dt+6&#10;yO7JUZz15z1NfddFJpSVmXGcoPmi7M+FG/4I6/BRown9u+Mgvm+bxPp45yxx/wAeXT5unTAArovg&#10;3/wTB+Fn7PPxQ0X4ieHNe8X3mtaTJIYLfU7u0e2bzo3gbcsdsjcLKxGGHIHUcV9k1U1T/jzP++n/&#10;AKGKFFLYJTlL4mfMn7R3/BPr4d/tXeP4PF3i3WfE+nalZWMelRxaLdW8UJiR5JQxEkEh3bpm5zjA&#10;HHUnN8L/APBMz4X+EreKG017xdKscaRKZ7y1JwoAHS2HPFfV1j965/66/wDsq1yUFj46tWngN5pt&#10;/bySNsnvHYSLGLeSNR+6jj+dpUgmJHAE06DHlxluevhaOKSp143XmehgM0xuVzdXBVHCXkeA6r/w&#10;TR+GGsW7wza74tVWLElLy1BGTnvbVz2g/wDBJr4R+HbLVbW28Q+MZYtS2eb9qnsJthUthkDWZCth&#10;2G7GQGOCK+t3/wCEobWNQ2nSY9L8y2FllZXnKBgbky8hQSu5UC5wQGbOSoS3j8Us14k9zo8S+XH9&#10;mmjt5XPmedL5m9C4+UxeQBhshzITkbQYpYShRg6NOCUXqdOMzvMswnGpiqzm1tc+OE/4I9/BiJiY&#10;/EXjhFJyEF/Z4HsP9Eq0v/BI34PqAP8AhJPG/wD4HWf/AMiV9XapbeNob66l0y60q6hkScRQ3geN&#10;YX2EwHCqWZdwRXG4HBkYHlUSxr1v4rvI/J0m7sdOHl83NxCZpBIJISMJkKyMguARlT80eCp3Eayo&#10;U3a8d/61PKVepraR8lRf8Ej/AIPw31tdDxJ438y3lWVAb6zxuU5Gf9E9RXtPg39jzwR4F8P3Glab&#10;d6wRcBhNdTzQvPJnOMnyscA8DGPbk59S8Mr4lGo6s+uCxWykdWso7W4aZox8yspzDHgFVjbnedzy&#10;fNtCAdDXPWy/C17e1pp2OqjmOLw9/ZVGrnyDef8ABMH4V33iLUNZk17xgLq+KtMovbUoSAeRm2Jy&#10;dxJ578Ypurf8EvvhZrV1YXE/iDxgkllu8ry7y0H3tuc/6N/sj8zX2BRVfUsPdPkWit8rW/Il4/Eu&#10;6c3rr+N/zPkLRf8AgmH8LdBs7q1tte8XmG5k8xw95aEjjAA/0bgAV6j4A/ZK8H/DTwvFoeh6jrkM&#10;MYf/AEmS5jaZmfkux8vaWyAfu4BA4659sorN5fhG23TV2bPNca4Km6r5Vsj5c+JH/BPPwD8UrbTr&#10;bVvE/jKK1sQfKhtb+3Csx3bnbfbsS53nLZ5wPSl/Z4/YA+Hn7LPxGvvGnhTWPE1/qmo2Uumyw6xd&#10;W8kCxySRysVEcEbBt0KgZYjBPHQj6iqte/8ALH/f/wDZTXVSo06KtTVjkrYqtiP4srjLv/j+sv8A&#10;fb/0Bqw9f8W32j6wllBoV3fpJLYxxzwo5Q+fNIkxZghCCGOPzCWODuVflLKTuXf/AB/WX++3/oDV&#10;z/jDWPFOm/bhoGhrq0i2sUtr5jRRxvL5pWSNnaZWB2FWB2YAR+WJVa3OUx9J+JGv3eueILO68HX1&#10;rZaet5Jb6htlMdz5Ih2RqPK3s7mSTlVK/u8RmYZYTS/ErUreMzSeFdQaE2sky+TBcvJ5gW1McRTy&#10;AQXa4k5GQohJbDb0jvR6x4uGoajHLocf2OGzuZbeeFo2aaYTuIIwpmXlogjHcUXc2Ny84pDVPHx0&#10;23b+xrNbsFd4MqnObF2ORvA4uhGnDcqTxgbzL7DRb1Dxtq1rcItv4Yu763/tVNNkljLoY0aRF+0b&#10;WjG6JVZyWXIBVeqszpnf8LI12HUNYik8HX01paNqBgurdJcSrbpC0Y2tEGYys8ijYrcx/J5q5cXr&#10;jW/GkepQFPD8Mli21pI45Y2dVeJcDe0q/NHMJNwCFWjZSrb1KNlafrXxLj0fTYrvQrKbVJ1svtNw&#10;vlpDaliguty/aCZPLDkrtI3GNxgfIXrld9w5lbY1B8Sm22Z/sDWSbq6toB/xK7oeTHNE0gkl/dfK&#10;FKlGC7tjFA5UNkbng3xBN4q8N2eqz6dc6TJc72+x3sUkU8Sh2CiRHVSr4AJGCoJO1nXDsvg++1jU&#10;fDtpca/pyaVqz7/OtI5FcJh2CnKsw5UK2AxxnGeK2aHuLoFfIf8AwUE+Lni/4Y23gaDwrrtzoi6g&#10;96901rtDyGIQBBuIyAPNfgHByM9Bj68r5d/bh/Z+8XfHG08HTeE4LW7k0l7tbi3nuBC5EwhKspb5&#10;SB5JB5z8y4B5xy4pTdGShv8A8E9/IZYeGY0pYq3Jre+3wu17+dj41tPj98cb2z+2R+MNeSz8mS4F&#10;1NKIoWRGCsQ7AKcMyrgHO5gOpArorf4gftFXWqW2nQ+K9Slu7iW3hRE1W2I3XChrfc2/aokBXYzE&#10;BtygElhlIf2E/jTbxzJFo9tGkyeXKqarCBIu4Ntb5uRuVTg91B7VpR/scftAw3EdxGkkc8clvKkq&#10;66gZXt12W7A78gxL8qH+EcDFeDGFe/vqX9f8E/V6mIym37udH5qP+ZyeqfHL47aLoNjrd74u1y30&#10;m+bZa3bXC7Lg7Ax2H+LaCA2Puk7Ww3Ffd/7InjbXPH/7PNjq/iHUZtV1NpbuJrqfG9lWRgoJA5wO&#10;K+OdY/Yx+PniGONNVgbU0jklmRbzW45QskrF5XG5zhnYlmPUk5OTX2r+y/8ADPW/hL8CLPw94iih&#10;g1WN7qaSKGUSBA7sVG4cE4wePWu3BxrKq3NO1up8vxHWy+eAisO6bnzL4LbWfbXsesWP+uH/AFyW&#10;s+78TT2l5q0J0y5k+yQNPB5UMrC5CorMAwTaDlwoUFmYhsL8prQsf9cP+uS1g69r3ii1urpdK8OP&#10;fR28iBfMlhRblTHIS0b+dkEN5QIdF6NgsCGX2/I/MSpD8QNWmbUEHhHUibWeyjjl2ssdyk8aO7Ju&#10;UNmMsyEFQobZvaNfMaLN1D4na/b6ZfXMHhC6nb7FJPYxxR3bSSTLu2xSxtbJ5efLfBBI+VenmR77&#10;c2uePm0fUfK8OW6X6wWr2rmaM75Hi/foY/NxmOQYyZANr5G8piS5BrXjGTTdClm8PRQ3tzdtHqFv&#10;HcRyJZw+dw+4yLvHlA8qMksDsHKh8u2or+RU034ja3eX0MEvgrUhC9vLKZoCQN6W9vMqgTJFgO00&#10;kalyrbojuVfn8uCH4paquk6xdXXg7Vo3sIbN4hDbTyLdtOxDeWvlCUpFwXPl+YBuPlZAVugsdZ1+&#10;TVI7a50OZLY3F1G95uhVFjQ5gcKJmYh1YL93O5GJVAVqhoeteM7rw3dHUtAhs9dhtI2QK8Zt57g2&#10;+5woExIVZvl+YrkcgnrTlboJeZiXXxg1XT727hufBGuCOFoyslvZXFx5kZaNJSNkRG5JGkAUE+Yk&#10;TSAhWTf6cpyoJ4NQafNPcWNtLdW/2S5kjVpbfeH8pyASu4cHByMjrirFTtoVvqFfCX7efxw8d/Dv&#10;4r6Lo/hrxNeaLpzaJHdtDaFV3StPOjMTjJ+WNBgnAxxjJz9218ZftqfsweO/jN8SdH8QeFbOzvrK&#10;LSUsJUku1hkSRJpXyQ+AVIlGME8q2QOM8WMU3Sfs9/I+n4cnhoY9PF25bP4rWv8AM+d7r4pftDWO&#10;p6xp9z4l161u9IikuL2Oe5jj8uKMlWlBJAZNy7Q6kqWKgEllBrr8Y/j42mnUR4t1r+zBI8P283cY&#10;tvMQtuj83OzeArNszu2Dfjb81b//AAxb8eRc6lcC2xcakrpfS/21Hvuldg7iU78uGZVY7s5IBPIq&#10;2f2RP2iDaR2pkuDaxzJcJD/wkC7FlSIQo4XzMBliAjB6hQFHHFeNKFb7CkfpixGV9Z0Pw+ZwWtft&#10;EfGrw9NHFf8AjjV4XkDlAt0j5CSvExyueN8bj3xkcYNfpx8NdbvfE3wb8F6vqU/2nUdQ0fT7u5nK&#10;hfMlkiiZ2woAGWJOAAOa/PG4/Yd+N91apbTabDNbpLJOsMmrxMiyOFDuAXwGYImT1Oxc9BX6K+Bf&#10;Dd14N+FPhTQL5onvdK0yxsZ2gYtGZIkjRipIBIypxkCu/BRqqcue9vM+Q4nq4CpQpLCuDld35Lbf&#10;I6ex+9c/9df/AGVa4nQPihfa09xv8Ja1bJHpzX8Zms5ojK6s6vABIiYkyqFQeXWQNhcEDtrH71z/&#10;ANdf/ZVrho/EHxCiij87w1bzzJbwvP5DxKjS+dEk6RFrjJGwXEqFwmQ0SthlYH2EfnT7lqH4h6rM&#10;upBfCOpMbNrERvsdEulnRWfy96K26MkoQyqA23e0a72jydU+KniOz0e/vIfBV3PJ9lklsYIUunle&#10;ZWYLFMhtl2EhHOVZl+UDd+8iL7kniDxd/ZNtKnhlvts0V9I0Jlg/cOm42sb/AL7B8wbQWViAeuwH&#10;K2l1bxS134dB0KFILyKQ6pm6U/YJPJVkAbOZB5m6P5V7huAMFN9SkY+mfEjXbvVILafwPqa28sEs&#10;n2m3Y4DpbwTBcTJFhXaZ41LFW3RkMiYfy2WvxS1P+zNXurzwfrERsIrN0+z2s8oumncq3lJ5QlKR&#10;fKXJjEgG4+WMANcbxB4xuZLcQeG5LWJrO7uJJLs25eOUNi3g2JcsGYgEswcL935lyyrI2ueMpNUn&#10;CeH0isF1WO0jMjxM8loVjMl0SJvlUESgLguQ0ZKjDApyT0tYFFrW9zC1L4xarpd40U/gfXGRZFBe&#10;3sbmf93+7WUjy4WBdZGkAXdiRIWkDgNGH9QHQUtFPokJ73Cvzl/aS+NnxTs/2mNd8I+FPFOpWscl&#10;3aWdhp9tKsaeZJDFtUE4Ay79Se/Wv0ar4F/aL/ZM+KfjX49a/wCL/C1lAbS4nt7izvI9RjgljdIY&#10;13DLBlYMhwR6AivOxyqOmvZ3vfofX8MzwtPFzeLcUuV25rWvddzyyz+IX7Rt7avcL4i1yGKOzfUJ&#10;PtV5FAYrdJvJaVxIQUXzMjLAZ2ORwjEZ1j8ZvjxqV1Ba2njPVLq5uJo7eGGHUYHeSSSLzY1UBsks&#10;vTHVvlHzcV0tr+xv+0BY2T2duklvaPamye3i11Fja3LtIYSofBQu7tt6ZdjjJNLD+x3+0FbXDTwi&#10;WKdrlL1pE15AxuEOUlJEn31PIbqD0NeTGFfqpf0v8/wP0T6xlevv0PLRfjqcPqH7S3xq8J619mv/&#10;ABnrFtqFqyO9tcsj7GIDBXQgjOCMow45DDORX6z3v/LH/f8A/ZTX5kTfsL/G3xFqySapa2zy3EpM&#10;t9fasku0u5Z5HILMfmZmOASSScEmv03vf+WP+/8A+ymvTwKqLn9pfyv8z4jimpgqiofVHBv3ubkt&#10;/dtt87DLv/j+sv8Afb/0Bqw9Th8XDxhDJp8mmv4baO3E0dxKyXCMrzecYwImB3K0HLN/yyZQFL71&#10;09emms44rmCJZ3hbd5bNt3ZBHXt1rB/4TrUv+gHH/wCBo/8AiK9Q+DIpLHx/PpejH+0dJttRiTbq&#10;CxBninYBxvRmjyoPynZjKsVO5ljZJo9c/wCFg22n6tNp8ek3s634ayt/NZWaxC/MpJVR55JIUblU&#10;fLlzg7rP/Cdal/0A4/8AwNH/AMRR/wAJ1qX/AEA4/wDwNH/xFTKPMUnY09GXxN/b2oHVP7OGjbn+&#10;xC2ldp9pK7fNBjUZwGPyngEKd5G89BXGf8J1qX/QDj/8DR/8RR/wnWpf9AOP/wADR/8AEUxHZ0Vx&#10;n/Cdal/0A4//AANH/wARR/wnWpf9AOP/AMDR/wDEUxHZ0Vxn/Cdal/0A4/8AwNH/AMRR/wAJ1qX/&#10;AEA4/wDwNH/xFAHZ0Vxn/Cdal/0A4/8AwNH/AMRR/wAJ1qX/AEA4/wDwNH/xFAHZ1Bff8eNx/wBc&#10;2/ka5P8A4TrUv+gHH/4Gj/4ilXxdqN/utzo8cIkBTzPtYbbnjONozQB0dj/rh/1yWsnWm8WSakIt&#10;LttLi0/Eim6nvX87mL5GEXkEZEn/AE0xtGeScLLqmoXWirFNBard5QKyNJ5f45wf5Vmf8J1qX/QD&#10;j/8AA0f/ABFLdALd2vjqDWL+a0u9Hu9Nl1K3a2tLnfE8FmIVFwDIqNvcyhiqlRgE5c5Cpm3Fj8Rr&#10;WLUmivtMvJZ7qD7CjKxS3jAtxI0uPLLDKTttUg/P3DYTR/4TrUv+gHH/AOBo/wDiKP8AhOtS/wCg&#10;HH/4Gj/4iqTs7itpY1PDKeJI7vUhrpsHtSYWsmtJWaQDylEqSAxqCRIGIcfeDD5Exg79cZ/wnWpf&#10;9AOP/wADR/8AEUf8J1qX/QDj/wDA0f8AxFIZ2dFcZ/wnWpf9AOP/AMDR/wDEUf8ACdal/wBAOP8A&#10;8DR/8RQB2dFcZ/wnWpf9AOP/AMDR/wDEUf8ACdal/wBAOP8A8DR/8RQB2dFcZ/wnWpf9AOP/AMDR&#10;/wDEUf8ACdal/wBAOP8A8DR/8RQB2dVNU/48z/vp/wChiuX/AOE61L/oBx/+Bo/+Iqa08R3+tTJb&#10;SaZHaIWVmk+0+YeDnGNo9KAOjsfvXP8A11/9lWuQs7f4hR/2H9on0SVI3iTVF8yQNJGAweSJhEAH&#10;JCuVKgENsBTZvk09V1y90O6kWGwS8jkO4Ez+WQcYPY56CqX/AAnWpf8AQDj/APA0f/EUutxjdStf&#10;H0cmoPY3mjXKtdSG1jn3wBbcrGEUkI+HVvMJOGDY6LvHlW9Qk8Yrca8tnbaVNEfJOkmS7eLI+Xzh&#10;OfKfYeW2lQ4IAztPJrf8J1qX/QDj/wDA0f8AxFH/AAnWpf8AQDj/APA0f/EUxHUaat5HDKL145JP&#10;OkKNH/zzLkoCMDkKQD16Z71brjP+E61L/oBx/wDgaP8A4ij/AITrUv8AoBx/+Bo/+IoA7OiuM/4T&#10;rUv+gHH/AOBo/wDiKP8AhOtS/wCgHH/4Gj/4igDs6K4z/hOtS/6Acf8A4Gj/AOIo/wCE61L/AKAc&#10;f/gaP/iKAOzorjP+E61L/oBx/wDgaP8A4ij/AITrUv8AoBx/+Bo/+IoA7Oq17/yx/wB//wBlNcr/&#10;AMJ1qX/QDj/8DR/8RV/SdbvdcnUTWKWcceW4m8wscYHYY6mgD//ZUEsDBBQABgAIAAAAIQB8umXc&#10;3QAAAAcBAAAPAAAAZHJzL2Rvd25yZXYueG1sTI9BS8NAEIXvgv9hGcFbu0mkEmI2pRT1VATbgnib&#10;JtMkNDsbstsk/feOJz2+eY/3vsnXs+3USINvHRuIlxEo4tJVLdcGjoe3RQrKB+QKO8dk4EYe1sX9&#10;XY5Z5Sb+pHEfaiUl7DM00ITQZ1r7siGLful6YvHObrAYRA61rgacpNx2OomiZ22xZVlosKdtQ+Vl&#10;f7UG3iecNk/x67i7nLe378Pq42sXkzGPD/PmBVSgOfyF4Rdf0KEQppO7cuVVZ0AeCQYWcQJK3CRK&#10;5XCSWJqsQBe5/s9f/A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fNUH++ADAAB0CgAADgAAAAAAAAAAAAAAAAA9AgAAZHJzL2Uyb0RvYy54bWxQSwECLQAKAAAAAAAA&#10;ACEAUj9TmKVdAAClXQAAFAAAAAAAAAAAAAAAAABJBgAAZHJzL21lZGlhL2ltYWdlMS5qcGdQSwEC&#10;LQAUAAYACAAAACEAfLpl3N0AAAAHAQAADwAAAAAAAAAAAAAAAAAgZAAAZHJzL2Rvd25yZXYueG1s&#10;UEsBAi0AFAAGAAgAAAAhADedwRi6AAAAIQEAABkAAAAAAAAAAAAAAAAAKmUAAGRycy9fcmVscy9l&#10;Mm9Eb2MueG1sLnJlbHNQSwUGAAAAAAYABgB8AQAAG2YAAAAA&#10;">
                <v:rect id="Rectangle 1181" o:spid="_x0000_s1027" style="position:absolute;top:10236;width:16527;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PVxAAAAN0AAAAPAAAAZHJzL2Rvd25yZXYueG1sRE9Na8JA&#10;EL0X+h+WKXhrNvFQYuoq0lbMsRoh7W3ITpPQ7GzIbk3sr3cFwds83ucs15PpxIkG11pWkEQxCOLK&#10;6pZrBcdi+5yCcB5ZY2eZFJzJwXr1+LDETNuR93Q6+FqEEHYZKmi87zMpXdWQQRfZnjhwP3Yw6AMc&#10;aqkHHEO46eQ8jl+kwZZDQ4M9vTVU/R7+jIJd2m++cvs/1t3H9678LBfvxcIrNXuaNq8gPE3+Lr65&#10;cx3mJ2kC12/CCXJ1AQAA//8DAFBLAQItABQABgAIAAAAIQDb4fbL7gAAAIUBAAATAAAAAAAAAAAA&#10;AAAAAAAAAABbQ29udGVudF9UeXBlc10ueG1sUEsBAi0AFAAGAAgAAAAhAFr0LFu/AAAAFQEAAAsA&#10;AAAAAAAAAAAAAAAAHwEAAF9yZWxzLy5yZWxzUEsBAi0AFAAGAAgAAAAhAN3VA9XEAAAA3QAAAA8A&#10;AAAAAAAAAAAAAAAABwIAAGRycy9kb3ducmV2LnhtbFBLBQYAAAAAAwADALcAAAD4AgAAAAA=&#10;" filled="f" stroked="f">
                  <v:textbox inset="0,0,0,0">
                    <w:txbxContent>
                      <w:p w14:paraId="12C68EF3" w14:textId="77777777" w:rsidR="00D25FC9" w:rsidRDefault="00D25FC9" w:rsidP="00D25FC9">
                        <w:pPr>
                          <w:spacing w:after="160" w:line="259" w:lineRule="auto"/>
                        </w:pPr>
                        <w:r>
                          <w:rPr>
                            <w:color w:val="BFBFBF"/>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0" o:spid="_x0000_s1028" type="#_x0000_t75" style="position:absolute;left:355;top:43;width:12808;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xgAAAN0AAAAPAAAAZHJzL2Rvd25yZXYueG1sRI9Ba8JA&#10;EIXvBf/DMkJvdaPSUlJXEaUiPYRq+wOG7JgEM7Mhu41pf33nUOhthvfmvW9Wm5FbM1AfmyAO5rMM&#10;DEkZfCOVg8+P14dnMDGheGyDkINvirBZT+5WmPtwkxMN51QZDZGYo4M6pS63NpY1McZZ6EhUu4Se&#10;MenaV9b3eNNwbu0iy54sYyPaUGNHu5rK6/mLHfCy4PLwc4l8Ld6O++Ig74+DOHc/HbcvYBKN6d/8&#10;d330ir9YKr9+oyPY9S8AAAD//wMAUEsBAi0AFAAGAAgAAAAhANvh9svuAAAAhQEAABMAAAAAAAAA&#10;AAAAAAAAAAAAAFtDb250ZW50X1R5cGVzXS54bWxQSwECLQAUAAYACAAAACEAWvQsW78AAAAVAQAA&#10;CwAAAAAAAAAAAAAAAAAfAQAAX3JlbHMvLnJlbHNQSwECLQAUAAYACAAAACEAfqRh/sYAAADdAAAA&#10;DwAAAAAAAAAAAAAAAAAHAgAAZHJzL2Rvd25yZXYueG1sUEsFBgAAAAADAAMAtwAAAPoCAAAAAA==&#10;">
                  <v:imagedata r:id="rId12" o:title=""/>
                </v:shape>
                <v:shape id="Shape 1231" o:spid="_x0000_s1029" style="position:absolute;left:312;width:12894;height:7999;visibility:visible;mso-wrap-style:square;v-text-anchor:top" coordsize="1289468,79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QXwgAAAN0AAAAPAAAAZHJzL2Rvd25yZXYueG1sRE9Li8Iw&#10;EL4L+x/CLHjTtBV0qUZZhJW9ePC1eBybsak2k9Jktf57s7DgbT6+58wWna3FjVpfOVaQDhMQxIXT&#10;FZcK9ruvwQcIH5A11o5JwYM8LOZvvRnm2t15Q7dtKEUMYZ+jAhNCk0vpC0MW/dA1xJE7u9ZiiLAt&#10;pW7xHsNtLbMkGUuLFccGgw0tDRXX7a9VYE9mOVlxujmsi2oS8PiTXbKVUv337nMKIlAXXuJ/97eO&#10;87NRCn/fxBPk/AkAAP//AwBQSwECLQAUAAYACAAAACEA2+H2y+4AAACFAQAAEwAAAAAAAAAAAAAA&#10;AAAAAAAAW0NvbnRlbnRfVHlwZXNdLnhtbFBLAQItABQABgAIAAAAIQBa9CxbvwAAABUBAAALAAAA&#10;AAAAAAAAAAAAAB8BAABfcmVscy8ucmVsc1BLAQItABQABgAIAAAAIQCAJKQXwgAAAN0AAAAPAAAA&#10;AAAAAAAAAAAAAAcCAABkcnMvZG93bnJldi54bWxQSwUGAAAAAAMAAwC3AAAA9gIAAAAA&#10;" path="m,l1289468,r,l1289468,799937r,l,799937,,xe" filled="f" strokecolor="#d4d4d4" strokeweight=".24311mm">
                  <v:stroke miterlimit="83231f" joinstyle="miter"/>
                  <v:path arrowok="t" textboxrect="0,0,1289468,799937"/>
                </v:shape>
                <w10:wrap type="square"/>
              </v:group>
            </w:pict>
          </mc:Fallback>
        </mc:AlternateContent>
      </w:r>
      <w:r>
        <w:t>Recientemente se ha habilitado una plataforma Web denominada</w:t>
      </w:r>
      <w:r>
        <w:rPr>
          <w:rFonts w:ascii="Calibri" w:eastAsia="Calibri" w:hAnsi="Calibri" w:cs="Calibri"/>
          <w:b/>
        </w:rPr>
        <w:t xml:space="preserve"> </w:t>
      </w:r>
      <w:proofErr w:type="gramStart"/>
      <w:r>
        <w:rPr>
          <w:rFonts w:ascii="Calibri" w:eastAsia="Calibri" w:hAnsi="Calibri" w:cs="Calibri"/>
          <w:b/>
          <w:color w:val="002060"/>
          <w:u w:val="single" w:color="002060"/>
        </w:rPr>
        <w:t>https://ticketary.es/</w:t>
      </w:r>
      <w:r>
        <w:rPr>
          <w:color w:val="002060"/>
        </w:rPr>
        <w:t xml:space="preserve">  </w:t>
      </w:r>
      <w:r>
        <w:t>mediante</w:t>
      </w:r>
      <w:proofErr w:type="gramEnd"/>
      <w:r>
        <w:t xml:space="preserve"> la cual se podrá poner a la venta entradas para la inscripción en los distintos espectáculos y actividades que promueva el Ayuntamiento de los Realejos, plataforma que cuenta con su propia pasarela de pagos.</w:t>
      </w:r>
    </w:p>
    <w:p w14:paraId="7FBBA6E7" w14:textId="77777777" w:rsidR="00D25FC9" w:rsidRDefault="00D25FC9" w:rsidP="00632783">
      <w:pPr>
        <w:spacing w:after="620"/>
        <w:jc w:val="both"/>
      </w:pPr>
      <w:r>
        <w:t>Desde la Tesorería municipal dictarán las instrucciones oportunas para su implementación progresiva en toda la Organización.</w:t>
      </w:r>
    </w:p>
    <w:p w14:paraId="5CFEF363" w14:textId="77777777" w:rsidR="00D25FC9" w:rsidRDefault="00D25FC9" w:rsidP="00632783">
      <w:pPr>
        <w:spacing w:after="186" w:line="259" w:lineRule="auto"/>
        <w:ind w:left="-5" w:right="-14"/>
        <w:jc w:val="both"/>
      </w:pPr>
      <w:r>
        <w:rPr>
          <w:rFonts w:ascii="Calibri" w:eastAsia="Calibri" w:hAnsi="Calibri" w:cs="Calibri"/>
          <w:b/>
          <w:color w:val="002060"/>
          <w:sz w:val="26"/>
        </w:rPr>
        <w:t>9.-</w:t>
      </w:r>
      <w:r>
        <w:rPr>
          <w:rFonts w:ascii="Calibri" w:eastAsia="Calibri" w:hAnsi="Calibri" w:cs="Calibri"/>
          <w:b/>
          <w:color w:val="002060"/>
          <w:sz w:val="20"/>
        </w:rPr>
        <w:t xml:space="preserve"> Incidencias puestas de manifiesto en el informe de Control Financiero relacionadas con la contratación menor.</w:t>
      </w:r>
    </w:p>
    <w:p w14:paraId="3BCC0664" w14:textId="77777777" w:rsidR="00D25FC9" w:rsidRDefault="00D25FC9" w:rsidP="00632783">
      <w:pPr>
        <w:spacing w:after="240"/>
        <w:jc w:val="both"/>
      </w:pPr>
      <w:r>
        <w:t>En el último informe resumen de control financiero se pusieron de manifiesto diversas incidencias relacionadas con la contratación menor, en particular:</w:t>
      </w:r>
    </w:p>
    <w:p w14:paraId="1D1DF39C" w14:textId="77777777" w:rsidR="00D25FC9" w:rsidRDefault="00D25FC9" w:rsidP="00632783">
      <w:pPr>
        <w:numPr>
          <w:ilvl w:val="0"/>
          <w:numId w:val="4"/>
        </w:numPr>
        <w:spacing w:after="30" w:line="248" w:lineRule="auto"/>
        <w:ind w:hanging="331"/>
        <w:jc w:val="both"/>
      </w:pPr>
      <w:r>
        <w:t xml:space="preserve">La Ley 9/2017 de 8 de noviembre de Contratos del Sector Público, los órganos de fiscalización externa y los consultivos son reiterativos en limitar la utilización de los contratos menores </w:t>
      </w:r>
      <w:r>
        <w:rPr>
          <w:rFonts w:ascii="Calibri" w:eastAsia="Calibri" w:hAnsi="Calibri" w:cs="Calibri"/>
          <w:b/>
          <w:u w:val="single" w:color="000000"/>
        </w:rPr>
        <w:t>solo para satisfacer necesidades</w:t>
      </w:r>
      <w:r>
        <w:rPr>
          <w:rFonts w:ascii="Calibri" w:eastAsia="Calibri" w:hAnsi="Calibri" w:cs="Calibri"/>
          <w:b/>
        </w:rPr>
        <w:t xml:space="preserve"> </w:t>
      </w:r>
      <w:r>
        <w:rPr>
          <w:rFonts w:ascii="Calibri" w:eastAsia="Calibri" w:hAnsi="Calibri" w:cs="Calibri"/>
          <w:b/>
          <w:u w:val="single" w:color="000000"/>
        </w:rPr>
        <w:t>puntuales y esporádicas, concretas y perfectamente definidas, y urgentes. Es decir, en sentido contrario, no</w:t>
      </w:r>
      <w:r>
        <w:rPr>
          <w:rFonts w:ascii="Calibri" w:eastAsia="Calibri" w:hAnsi="Calibri" w:cs="Calibri"/>
          <w:b/>
        </w:rPr>
        <w:t xml:space="preserve"> </w:t>
      </w:r>
      <w:r>
        <w:rPr>
          <w:rFonts w:ascii="Calibri" w:eastAsia="Calibri" w:hAnsi="Calibri" w:cs="Calibri"/>
          <w:b/>
          <w:u w:val="single" w:color="000000"/>
        </w:rPr>
        <w:t>pueden utilizarse contratos menores para atender necesidades periódicas y previsibles</w:t>
      </w:r>
      <w:r>
        <w:t xml:space="preserve">. Sin </w:t>
      </w:r>
      <w:proofErr w:type="gramStart"/>
      <w:r>
        <w:t>embargo</w:t>
      </w:r>
      <w:proofErr w:type="gramEnd"/>
      <w:r>
        <w:t xml:space="preserve"> se sigue acudiendo a este procedimiento para la contratación de prestaciones que resultan previsibles (</w:t>
      </w:r>
      <w:r>
        <w:rPr>
          <w:rFonts w:ascii="Calibri" w:eastAsia="Calibri" w:hAnsi="Calibri" w:cs="Calibri"/>
          <w:i/>
        </w:rPr>
        <w:t xml:space="preserve">créditos consignados en el presupuesto inicial, actividad programada y publicitada con mucha antelación, </w:t>
      </w:r>
      <w:proofErr w:type="spellStart"/>
      <w:r>
        <w:rPr>
          <w:rFonts w:ascii="Calibri" w:eastAsia="Calibri" w:hAnsi="Calibri" w:cs="Calibri"/>
          <w:i/>
        </w:rPr>
        <w:t>etc</w:t>
      </w:r>
      <w:proofErr w:type="spellEnd"/>
      <w:r>
        <w:t>), además de presentar cierta recurrencia.</w:t>
      </w:r>
    </w:p>
    <w:p w14:paraId="211773E0" w14:textId="77777777" w:rsidR="00D25FC9" w:rsidRDefault="00D25FC9" w:rsidP="00632783">
      <w:pPr>
        <w:numPr>
          <w:ilvl w:val="0"/>
          <w:numId w:val="4"/>
        </w:numPr>
        <w:spacing w:after="30" w:line="248" w:lineRule="auto"/>
        <w:ind w:hanging="331"/>
        <w:jc w:val="both"/>
      </w:pPr>
      <w:r>
        <w:t xml:space="preserve">En algunos supuestos se supera el umbral del contrato menor (Contratos menores de servicios y/o suministros </w:t>
      </w:r>
      <w:r>
        <w:rPr>
          <w:u w:val="single" w:color="000000"/>
        </w:rPr>
        <w:t>por 15.000,00 euros</w:t>
      </w:r>
      <w:r>
        <w:t xml:space="preserve"> cuando la norma señala expresamente que el valor estimado debe ser </w:t>
      </w:r>
      <w:r>
        <w:rPr>
          <w:rFonts w:ascii="Calibri" w:eastAsia="Calibri" w:hAnsi="Calibri" w:cs="Calibri"/>
          <w:b/>
          <w:u w:val="single" w:color="000000"/>
        </w:rPr>
        <w:t>inferior</w:t>
      </w:r>
      <w:r>
        <w:t xml:space="preserve"> a esa cantidad.</w:t>
      </w:r>
    </w:p>
    <w:p w14:paraId="1BC527CD" w14:textId="77777777" w:rsidR="00D25FC9" w:rsidRDefault="00D25FC9" w:rsidP="00632783">
      <w:pPr>
        <w:numPr>
          <w:ilvl w:val="0"/>
          <w:numId w:val="4"/>
        </w:numPr>
        <w:spacing w:after="214" w:line="248" w:lineRule="auto"/>
        <w:ind w:hanging="331"/>
        <w:jc w:val="both"/>
      </w:pPr>
      <w:r>
        <w:t xml:space="preserve">No siempre queda acreditado en el expediente que el contratista propuesto cuente con aptitud para contratar con Administraciones Públicas. A tal efecto resulta preciso recabar declaración responsable del contratista y, aquellos contratos en los que el valor estimado supere los 5.000,00 </w:t>
      </w:r>
      <w:proofErr w:type="gramStart"/>
      <w:r>
        <w:t>Euros</w:t>
      </w:r>
      <w:proofErr w:type="gramEnd"/>
      <w:r>
        <w:t>, requerir certificados de hallarse al corriente con las obligaciones tributarias y de Seguridad Social; este particular resulta preciso toda vez que, a pesar de firmar la declaración responsable, se constata que muchos contratistas no se encuentran al corriente con las antedichas obligaciones.</w:t>
      </w:r>
    </w:p>
    <w:p w14:paraId="7594ABA0" w14:textId="77777777" w:rsidR="00D25FC9" w:rsidRDefault="00D25FC9" w:rsidP="00632783">
      <w:pPr>
        <w:numPr>
          <w:ilvl w:val="0"/>
          <w:numId w:val="4"/>
        </w:numPr>
        <w:spacing w:after="30" w:line="248" w:lineRule="auto"/>
        <w:ind w:hanging="331"/>
        <w:jc w:val="both"/>
      </w:pPr>
      <w:r>
        <w:lastRenderedPageBreak/>
        <w:t xml:space="preserve">La tramitación del expediente de contratación no </w:t>
      </w:r>
      <w:proofErr w:type="gramStart"/>
      <w:r>
        <w:t>se  ha</w:t>
      </w:r>
      <w:proofErr w:type="gramEnd"/>
      <w:r>
        <w:t xml:space="preserve"> ajustado al procedimiento establecido mediante Resolución de la Alcaldía – Presidencia número 2020/261 de fecha 21/02/2020 que aprueba la Instrucción Reguladora de la contratación menor, básicamente por no figurar la memoria justificativa o estar incompleta, esto es, el informe de necesidad resulta incompleto o deficiente o, en su caso, no se justifica el motivo por el que se acude a la vía de la contratación menor. En gran parte de las ocasiones </w:t>
      </w:r>
      <w:proofErr w:type="gramStart"/>
      <w:r>
        <w:t>las definición</w:t>
      </w:r>
      <w:proofErr w:type="gramEnd"/>
      <w:r>
        <w:t xml:space="preserve"> de las prestaciones se antoja excesivamente genérica.</w:t>
      </w:r>
    </w:p>
    <w:p w14:paraId="63891641" w14:textId="77777777" w:rsidR="00D25FC9" w:rsidRDefault="00D25FC9" w:rsidP="00632783">
      <w:pPr>
        <w:numPr>
          <w:ilvl w:val="0"/>
          <w:numId w:val="4"/>
        </w:numPr>
        <w:spacing w:after="30" w:line="248" w:lineRule="auto"/>
        <w:ind w:hanging="331"/>
        <w:jc w:val="both"/>
      </w:pPr>
      <w:r>
        <w:t xml:space="preserve">Verificar, en caso de personas jurídicas que su objeto social y en el caso de personas físicas (empresarios / </w:t>
      </w:r>
      <w:proofErr w:type="gramStart"/>
      <w:r>
        <w:t>profesionales)  el</w:t>
      </w:r>
      <w:proofErr w:type="gramEnd"/>
      <w:r>
        <w:t xml:space="preserve"> IAE en se ajuste a la naturaleza de la prestación a realizar.</w:t>
      </w:r>
    </w:p>
    <w:p w14:paraId="1D27A2A4" w14:textId="77777777" w:rsidR="00D25FC9" w:rsidRDefault="00D25FC9" w:rsidP="00632783">
      <w:pPr>
        <w:numPr>
          <w:ilvl w:val="0"/>
          <w:numId w:val="4"/>
        </w:numPr>
        <w:spacing w:after="9" w:line="248" w:lineRule="auto"/>
        <w:ind w:hanging="331"/>
        <w:jc w:val="both"/>
      </w:pPr>
      <w:r>
        <w:t>No se identifica al responsable del contrato, resultando imperativo por el artículo 62.1 de la LCSP.</w:t>
      </w:r>
    </w:p>
    <w:p w14:paraId="14973E0E" w14:textId="77777777" w:rsidR="00D25FC9" w:rsidRDefault="00D25FC9" w:rsidP="00632783">
      <w:pPr>
        <w:numPr>
          <w:ilvl w:val="0"/>
          <w:numId w:val="4"/>
        </w:numPr>
        <w:spacing w:after="30" w:line="248" w:lineRule="auto"/>
        <w:ind w:hanging="331"/>
        <w:jc w:val="both"/>
      </w:pPr>
      <w:r>
        <w:t>Se recomienda que, con carácter previo a que se dicte el acto administrativo aprobando el gasto y adjudicando el contrato, se emita el correspondiente informe – propuesta. En la inmensa mayoría de los casos tras la solicitud del documento contable de RC se emite directamente el Decreto.</w:t>
      </w:r>
    </w:p>
    <w:p w14:paraId="093455B6" w14:textId="77777777" w:rsidR="00D25FC9" w:rsidRDefault="00D25FC9" w:rsidP="00632783">
      <w:pPr>
        <w:numPr>
          <w:ilvl w:val="0"/>
          <w:numId w:val="4"/>
        </w:numPr>
        <w:spacing w:after="30" w:line="248" w:lineRule="auto"/>
        <w:ind w:hanging="331"/>
        <w:jc w:val="both"/>
      </w:pPr>
      <w:r>
        <w:t xml:space="preserve">Respecto a solicitar varios presupuestos en el contexto de la contratación menor: Queda patente que, en el ámbito local no resulta obligatorio, aunque sí recomendable, requerir varias ofertas en un expediente de contrato menor, pues no se extrae esa obligatoriedad ni de artículos 118 y 131.3 ni de ningún otro precepto de la LCSP. No obstante lo anterior, atendiendo a la recomendación 1/2019 de 4 de diciembre de la Junta Consultiva de contratación de Canarias, para garantizar los principios de libertad de acceso a las licitaciones, publicidad y transparencia en los procedimientos, no discriminación e igualdad de trato entre los licitadores y con objeto de justificar la obtención de la mejor oferta, se recomienda, siempre que sea posible, teniendo en cuenta la cuantía del contrato y sin entorpecer el objetivo de agilidad de este procedimiento, que se soliciten al menos tres ofertas cuando el valor estimado del contrato se estima </w:t>
      </w:r>
      <w:r>
        <w:rPr>
          <w:rFonts w:ascii="Calibri" w:eastAsia="Calibri" w:hAnsi="Calibri" w:cs="Calibri"/>
          <w:b/>
        </w:rPr>
        <w:t>supere los 5.000,00 Euros</w:t>
      </w:r>
    </w:p>
    <w:p w14:paraId="37C8EA8E" w14:textId="77777777" w:rsidR="00D25FC9" w:rsidRDefault="00D25FC9" w:rsidP="00632783">
      <w:pPr>
        <w:numPr>
          <w:ilvl w:val="0"/>
          <w:numId w:val="4"/>
        </w:numPr>
        <w:spacing w:after="8" w:line="248" w:lineRule="auto"/>
        <w:ind w:hanging="331"/>
        <w:jc w:val="both"/>
      </w:pPr>
      <w:r>
        <w:t xml:space="preserve">Son varios los contratos menores que se adjudican verbalmente, contraviniendo lo que señala el artículo 37.1 LCSP ya que empiezan a ejecutarse las prestaciones contractuales con carácter previo a la aprobación del gasto.  Sobre esta particular señalar que </w:t>
      </w:r>
      <w:proofErr w:type="gramStart"/>
      <w:r>
        <w:t xml:space="preserve">el </w:t>
      </w:r>
      <w:proofErr w:type="spellStart"/>
      <w:r>
        <w:t>el</w:t>
      </w:r>
      <w:proofErr w:type="spellEnd"/>
      <w:r>
        <w:t xml:space="preserve"> expediente de contratación del contrato menor deben</w:t>
      </w:r>
      <w:proofErr w:type="gramEnd"/>
      <w:r>
        <w:t xml:space="preserve"> cumplirse una serie de trámites, entre los que figura el informe del órgano de contratación sobre la necesidad del contrato y la aprobación del gasto (mediante acto administrativo) </w:t>
      </w:r>
      <w:r>
        <w:rPr>
          <w:u w:val="single" w:color="000000"/>
        </w:rPr>
        <w:t>con anterioridad a la ejecución del citado contrato</w:t>
      </w:r>
      <w:r>
        <w:t>. Son muchas las ocasiones en las que se ha podido constatar que la adjudicación del contrato menor se realiza con algunos días e incluso horas anteriores a la fecha señalada de ejecución de las prestaciones.</w:t>
      </w:r>
    </w:p>
    <w:p w14:paraId="31DB0F58" w14:textId="77777777" w:rsidR="00D25FC9" w:rsidRDefault="00D25FC9" w:rsidP="00632783">
      <w:pPr>
        <w:spacing w:after="253"/>
        <w:jc w:val="both"/>
      </w:pPr>
      <w:r>
        <w:t xml:space="preserve">Por otro </w:t>
      </w:r>
      <w:proofErr w:type="gramStart"/>
      <w:r>
        <w:t>lado</w:t>
      </w:r>
      <w:proofErr w:type="gramEnd"/>
      <w:r>
        <w:t xml:space="preserve"> el artículo 17 del Real Decreto 424/2017, de 28 de abril, por el que se regula el régimen jurídico del control interno en las entidades del Sector Público Local señala que no estarán sometidos a la fiscalización previa los contratos menores. No </w:t>
      </w:r>
      <w:proofErr w:type="gramStart"/>
      <w:r>
        <w:t>obstante</w:t>
      </w:r>
      <w:proofErr w:type="gramEnd"/>
      <w:r>
        <w:t xml:space="preserve"> la Intervención municipal, ante las peticiones de Retención de créditos para atender gastos por la vía del contrato menor, </w:t>
      </w:r>
      <w:r>
        <w:rPr>
          <w:u w:val="single" w:color="000000"/>
        </w:rPr>
        <w:t>procederá, en todo caso, a retener el crédito (RC) en los términos solicitados</w:t>
      </w:r>
      <w:r>
        <w:t>. No obstante, cuando la intervención entienda que dichas prestaciones no se pueden contratar acudiendo a la vía del contrato lo pondrá de manifiesto en el expediente de su razón, recomendando su tramitación con concurrencia, articulando contratos de servicios o suministros “</w:t>
      </w:r>
      <w:r>
        <w:rPr>
          <w:rFonts w:ascii="Calibri" w:eastAsia="Calibri" w:hAnsi="Calibri" w:cs="Calibri"/>
          <w:i/>
        </w:rPr>
        <w:t>de forma sucesiva y por precio unitario</w:t>
      </w:r>
      <w:r>
        <w:t>” o acuerdos marco u otro sistema de racionalización de la contratación o, en su caso, desista en la tramitación del gasto propuesto.</w:t>
      </w:r>
    </w:p>
    <w:p w14:paraId="3BE880EE" w14:textId="77777777" w:rsidR="00D25FC9" w:rsidRDefault="00D25FC9" w:rsidP="00632783">
      <w:pPr>
        <w:pStyle w:val="Ttulo1"/>
        <w:ind w:left="-5"/>
        <w:jc w:val="both"/>
      </w:pPr>
      <w:r>
        <w:lastRenderedPageBreak/>
        <w:t>-----------------------------</w:t>
      </w:r>
    </w:p>
    <w:p w14:paraId="61A6FBC2" w14:textId="77777777" w:rsidR="00D25FC9" w:rsidRDefault="00D25FC9" w:rsidP="00632783">
      <w:pPr>
        <w:spacing w:after="209" w:line="259" w:lineRule="auto"/>
        <w:ind w:left="-5" w:right="-14"/>
        <w:jc w:val="both"/>
      </w:pPr>
      <w:r>
        <w:rPr>
          <w:rFonts w:ascii="Calibri" w:eastAsia="Calibri" w:hAnsi="Calibri" w:cs="Calibri"/>
          <w:b/>
          <w:color w:val="002060"/>
          <w:sz w:val="26"/>
        </w:rPr>
        <w:t>10.-</w:t>
      </w:r>
      <w:r>
        <w:rPr>
          <w:rFonts w:ascii="Calibri" w:eastAsia="Calibri" w:hAnsi="Calibri" w:cs="Calibri"/>
          <w:b/>
          <w:color w:val="002060"/>
          <w:sz w:val="20"/>
        </w:rPr>
        <w:t xml:space="preserve"> Financiación de los proyectos y actividades que, previsiblemente, se extenderán más allá de la anualidad presupuestaria. Limitaciones en la incorporación de remanentes.</w:t>
      </w:r>
    </w:p>
    <w:p w14:paraId="5E151E63" w14:textId="77777777" w:rsidR="00D25FC9" w:rsidRDefault="00D25FC9" w:rsidP="00632783">
      <w:pPr>
        <w:jc w:val="both"/>
      </w:pPr>
      <w:r>
        <w:t>En muchos casos se ha podido constatar ciertos desajustes entre la tramitación administrativa de un expediente de contratación y el correlativo registro contable de las distintas fases de ejecución presupuestaria.</w:t>
      </w:r>
    </w:p>
    <w:p w14:paraId="6B3B9ECB" w14:textId="77777777" w:rsidR="00D25FC9" w:rsidRDefault="00D25FC9" w:rsidP="00632783">
      <w:pPr>
        <w:jc w:val="both"/>
      </w:pPr>
      <w:r>
        <w:t>Resulta habitual que, en la recta final del ejercicio presupuestario, se inste a la Intervención municipal a emitir documento contable de Retención de Créditos para ejecutar un proyecto o actuación cuya ejecución se extenderá más allá del 31 de diciembre; de concurrir dicho supuesto se tendrá que solicitar un “</w:t>
      </w:r>
      <w:r>
        <w:rPr>
          <w:rFonts w:ascii="Calibri" w:eastAsia="Calibri" w:hAnsi="Calibri" w:cs="Calibri"/>
          <w:b/>
        </w:rPr>
        <w:t>RC de corriente</w:t>
      </w:r>
      <w:r>
        <w:t xml:space="preserve">” por el importe que se estima ejecutar en el año actual y un </w:t>
      </w:r>
      <w:r>
        <w:rPr>
          <w:rFonts w:ascii="Calibri" w:eastAsia="Calibri" w:hAnsi="Calibri" w:cs="Calibri"/>
          <w:b/>
        </w:rPr>
        <w:t xml:space="preserve">RC de futuros </w:t>
      </w:r>
      <w:r>
        <w:t xml:space="preserve">por los importes que se estime ejecutar en el año siguiente. </w:t>
      </w:r>
    </w:p>
    <w:p w14:paraId="6947C1FD" w14:textId="77777777" w:rsidR="00D25FC9" w:rsidRDefault="00D25FC9" w:rsidP="00632783">
      <w:pPr>
        <w:jc w:val="both"/>
      </w:pPr>
      <w:r>
        <w:t xml:space="preserve">Salvo los gastos amparados con financiación afectada (Subvenciones finalistas, </w:t>
      </w:r>
      <w:proofErr w:type="spellStart"/>
      <w:r>
        <w:t>etc</w:t>
      </w:r>
      <w:proofErr w:type="spellEnd"/>
      <w:r>
        <w:t xml:space="preserve">), solo podrán incorporarse remanentes de crédito del vigente ejercicio al siguiente cuando se liquide el presupuesto (en torno a mediados del mes de febrero del año siguiente), por lo </w:t>
      </w:r>
      <w:r>
        <w:rPr>
          <w:rFonts w:ascii="Calibri" w:eastAsia="Calibri" w:hAnsi="Calibri" w:cs="Calibri"/>
          <w:b/>
        </w:rPr>
        <w:t>muchas prestaciones contractuales podrían no contar con cobertura presupuestaria</w:t>
      </w:r>
      <w:r>
        <w:t xml:space="preserve"> suficiente y adecuada hasta que los remanentes de saldos del año anterior hayan sido objeto de incorporación.</w:t>
      </w:r>
    </w:p>
    <w:p w14:paraId="00E9E4A6" w14:textId="77777777" w:rsidR="00D25FC9" w:rsidRDefault="00D25FC9" w:rsidP="00632783">
      <w:pPr>
        <w:jc w:val="both"/>
      </w:pPr>
      <w:r>
        <w:t>Asimismo, de conformidad con el artículo 174.3 del TRLRHL, en el caso de inversiones, transferencias de capital y transferencias corrientes que se deriven de convenios suscritos por las corporaciones locales con otras entidades públicas o privadas sin ánimo de lucro el gasto que se puede imputar a cada uno de los ejercicios futuros, respecto a los créditos iniciales, no podrá exceder el 70% para el ejercicio inmediato siguiente, 60% para el segundo y 50% para el tercero y cuarto.</w:t>
      </w:r>
    </w:p>
    <w:p w14:paraId="27F570B3" w14:textId="77777777" w:rsidR="00D25FC9" w:rsidRDefault="00D25FC9" w:rsidP="00632783">
      <w:pPr>
        <w:spacing w:after="257"/>
        <w:jc w:val="both"/>
      </w:pPr>
      <w:r>
        <w:t>Por ello resulta preciso que todos los centros gestores realicen una adecuada programación en la recta final del ejercicio, evitando la concentración del gasto en las últimas semanas del año, ya que podría dificultar el proceso de cierre y el inicio del nuevo ejercicio, la liquidación y, en definitiva, el dinamismo de la gestión del conjunto de la Corporación.</w:t>
      </w:r>
    </w:p>
    <w:p w14:paraId="0DF145F1" w14:textId="77777777" w:rsidR="00D25FC9" w:rsidRDefault="00D25FC9" w:rsidP="00632783">
      <w:pPr>
        <w:spacing w:after="252"/>
        <w:jc w:val="both"/>
      </w:pPr>
      <w:r>
        <w:rPr>
          <w:rFonts w:ascii="Webdings" w:eastAsia="Webdings" w:hAnsi="Webdings" w:cs="Webdings"/>
          <w:b/>
          <w:color w:val="002060"/>
        </w:rPr>
        <w:t></w:t>
      </w:r>
      <w:r>
        <w:rPr>
          <w:rFonts w:ascii="Calibri" w:eastAsia="Calibri" w:hAnsi="Calibri" w:cs="Calibri"/>
          <w:b/>
          <w:color w:val="002060"/>
        </w:rPr>
        <w:t xml:space="preserve"> </w:t>
      </w:r>
      <w:r>
        <w:rPr>
          <w:rFonts w:ascii="Calibri" w:eastAsia="Calibri" w:hAnsi="Calibri" w:cs="Calibri"/>
          <w:b/>
        </w:rPr>
        <w:t>Por ejemplo:</w:t>
      </w:r>
      <w:r>
        <w:t xml:space="preserve"> En el mes de octubre un centro gestor proyecta ejecutar una obra con un presupuesto de 100.000,00 </w:t>
      </w:r>
      <w:proofErr w:type="gramStart"/>
      <w:r>
        <w:t>Euros</w:t>
      </w:r>
      <w:proofErr w:type="gramEnd"/>
      <w:r>
        <w:t xml:space="preserve">, siendo su plazo de ejecución de 6 meses. Para este supuesto </w:t>
      </w:r>
      <w:proofErr w:type="gramStart"/>
      <w:r>
        <w:t>concreto  no</w:t>
      </w:r>
      <w:proofErr w:type="gramEnd"/>
      <w:r>
        <w:t xml:space="preserve"> procederá la emisión de un documento contable de Retención de créditos (RC) por la totalidad del antedicho importe, sino por la cantidad que se estima ejecutar en el ejercicio corriente y, el resto, con cargo al ejercicio siguiente (RC de futuros).</w:t>
      </w:r>
    </w:p>
    <w:p w14:paraId="7C14F564" w14:textId="77777777" w:rsidR="00D25FC9" w:rsidRDefault="00D25FC9" w:rsidP="00632783">
      <w:pPr>
        <w:pStyle w:val="Ttulo1"/>
        <w:spacing w:after="0"/>
        <w:ind w:left="-5"/>
        <w:jc w:val="both"/>
      </w:pPr>
      <w:r>
        <w:t>-----------------------------</w:t>
      </w:r>
    </w:p>
    <w:p w14:paraId="4B1706C9" w14:textId="77777777" w:rsidR="00D25FC9" w:rsidRDefault="00D25FC9" w:rsidP="00632783">
      <w:pPr>
        <w:spacing w:after="365"/>
        <w:jc w:val="both"/>
      </w:pPr>
      <w:r>
        <w:t>Se ruega la máxima difusión posible de la presente Circular y la colaboración de todos los Centros Gestores en el cumplimiento de las directrices y/o recomendaciones reseñadas.</w:t>
      </w:r>
    </w:p>
    <w:p w14:paraId="4D6C1C38" w14:textId="77777777" w:rsidR="00D25FC9" w:rsidRDefault="00D25FC9" w:rsidP="00D25FC9">
      <w:pPr>
        <w:pBdr>
          <w:top w:val="single" w:sz="4" w:space="0" w:color="D9D9D9"/>
          <w:left w:val="single" w:sz="4" w:space="0" w:color="D9D9D9"/>
          <w:bottom w:val="single" w:sz="4" w:space="0" w:color="D9D9D9"/>
          <w:right w:val="single" w:sz="4" w:space="0" w:color="D9D9D9"/>
        </w:pBdr>
        <w:shd w:val="clear" w:color="auto" w:fill="F2F2F2"/>
        <w:spacing w:after="0" w:line="259" w:lineRule="auto"/>
        <w:ind w:right="3"/>
        <w:jc w:val="center"/>
      </w:pPr>
      <w:r>
        <w:rPr>
          <w:sz w:val="17"/>
        </w:rPr>
        <w:t>Documento firmado electrónicamente</w:t>
      </w:r>
    </w:p>
    <w:sectPr w:rsidR="00D25FC9" w:rsidSect="005E4B11">
      <w:headerReference w:type="default" r:id="rId13"/>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9ED1" w14:textId="77777777" w:rsidR="00A2534B" w:rsidRDefault="00A2534B" w:rsidP="005E4B11">
      <w:pPr>
        <w:spacing w:after="0" w:line="240" w:lineRule="auto"/>
      </w:pPr>
      <w:r>
        <w:separator/>
      </w:r>
    </w:p>
  </w:endnote>
  <w:endnote w:type="continuationSeparator" w:id="0">
    <w:p w14:paraId="1BAD7843" w14:textId="77777777" w:rsidR="00A2534B" w:rsidRDefault="00A2534B" w:rsidP="005E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343B" w14:textId="77777777" w:rsidR="00A2534B" w:rsidRDefault="00A2534B" w:rsidP="005E4B11">
      <w:pPr>
        <w:spacing w:after="0" w:line="240" w:lineRule="auto"/>
      </w:pPr>
      <w:r>
        <w:separator/>
      </w:r>
    </w:p>
  </w:footnote>
  <w:footnote w:type="continuationSeparator" w:id="0">
    <w:p w14:paraId="15A89348" w14:textId="77777777" w:rsidR="00A2534B" w:rsidRDefault="00A2534B" w:rsidP="005E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8DB0" w14:textId="77777777" w:rsidR="005E4B11" w:rsidRDefault="005E4B11">
    <w:pPr>
      <w:pStyle w:val="Encabezado"/>
    </w:pPr>
    <w:r w:rsidRPr="005E4B11">
      <w:rPr>
        <w:noProof/>
        <w:lang w:eastAsia="es-ES"/>
      </w:rPr>
      <w:drawing>
        <wp:anchor distT="0" distB="0" distL="114300" distR="114300" simplePos="0" relativeHeight="251658240" behindDoc="0" locked="0" layoutInCell="1" allowOverlap="1" wp14:anchorId="75E785C8" wp14:editId="4E043733">
          <wp:simplePos x="0" y="0"/>
          <wp:positionH relativeFrom="margin">
            <wp:align>left</wp:align>
          </wp:positionH>
          <wp:positionV relativeFrom="paragraph">
            <wp:posOffset>-268605</wp:posOffset>
          </wp:positionV>
          <wp:extent cx="2190750" cy="796636"/>
          <wp:effectExtent l="0" t="0" r="0" b="3810"/>
          <wp:wrapSquare wrapText="bothSides"/>
          <wp:docPr id="10" name="Imagen 10"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7966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085"/>
    <w:multiLevelType w:val="hybridMultilevel"/>
    <w:tmpl w:val="25DA61EA"/>
    <w:lvl w:ilvl="0" w:tplc="A6906ABC">
      <w:start w:val="1"/>
      <w:numFmt w:val="bullet"/>
      <w:lvlText w:val="•"/>
      <w:lvlJc w:val="left"/>
      <w:pPr>
        <w:ind w:left="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0861F6">
      <w:start w:val="1"/>
      <w:numFmt w:val="bullet"/>
      <w:lvlText w:val="o"/>
      <w:lvlJc w:val="left"/>
      <w:pPr>
        <w:ind w:left="14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F54EBFE">
      <w:start w:val="1"/>
      <w:numFmt w:val="bullet"/>
      <w:lvlText w:val="▪"/>
      <w:lvlJc w:val="left"/>
      <w:pPr>
        <w:ind w:left="21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F4015E8">
      <w:start w:val="1"/>
      <w:numFmt w:val="bullet"/>
      <w:lvlText w:val="•"/>
      <w:lvlJc w:val="left"/>
      <w:pPr>
        <w:ind w:left="2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D284A4">
      <w:start w:val="1"/>
      <w:numFmt w:val="bullet"/>
      <w:lvlText w:val="o"/>
      <w:lvlJc w:val="left"/>
      <w:pPr>
        <w:ind w:left="35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9E485E2">
      <w:start w:val="1"/>
      <w:numFmt w:val="bullet"/>
      <w:lvlText w:val="▪"/>
      <w:lvlJc w:val="left"/>
      <w:pPr>
        <w:ind w:left="42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824F0F6">
      <w:start w:val="1"/>
      <w:numFmt w:val="bullet"/>
      <w:lvlText w:val="•"/>
      <w:lvlJc w:val="left"/>
      <w:pPr>
        <w:ind w:left="5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282C42">
      <w:start w:val="1"/>
      <w:numFmt w:val="bullet"/>
      <w:lvlText w:val="o"/>
      <w:lvlJc w:val="left"/>
      <w:pPr>
        <w:ind w:left="57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D422032">
      <w:start w:val="1"/>
      <w:numFmt w:val="bullet"/>
      <w:lvlText w:val="▪"/>
      <w:lvlJc w:val="left"/>
      <w:pPr>
        <w:ind w:left="64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47A77C1"/>
    <w:multiLevelType w:val="hybridMultilevel"/>
    <w:tmpl w:val="D3842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791911"/>
    <w:multiLevelType w:val="hybridMultilevel"/>
    <w:tmpl w:val="CC849AB4"/>
    <w:lvl w:ilvl="0" w:tplc="5BBCA81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743F40">
      <w:start w:val="1"/>
      <w:numFmt w:val="bullet"/>
      <w:lvlText w:val="o"/>
      <w:lvlJc w:val="left"/>
      <w:pPr>
        <w:ind w:left="13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3C21C4">
      <w:start w:val="1"/>
      <w:numFmt w:val="bullet"/>
      <w:lvlText w:val="▪"/>
      <w:lvlJc w:val="left"/>
      <w:pPr>
        <w:ind w:left="20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F61784">
      <w:start w:val="1"/>
      <w:numFmt w:val="bullet"/>
      <w:lvlText w:val="•"/>
      <w:lvlJc w:val="left"/>
      <w:pPr>
        <w:ind w:left="2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EEFD26">
      <w:start w:val="1"/>
      <w:numFmt w:val="bullet"/>
      <w:lvlText w:val="o"/>
      <w:lvlJc w:val="left"/>
      <w:pPr>
        <w:ind w:left="35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7062A60">
      <w:start w:val="1"/>
      <w:numFmt w:val="bullet"/>
      <w:lvlText w:val="▪"/>
      <w:lvlJc w:val="left"/>
      <w:pPr>
        <w:ind w:left="42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A0A303C">
      <w:start w:val="1"/>
      <w:numFmt w:val="bullet"/>
      <w:lvlText w:val="•"/>
      <w:lvlJc w:val="left"/>
      <w:pPr>
        <w:ind w:left="49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500F24">
      <w:start w:val="1"/>
      <w:numFmt w:val="bullet"/>
      <w:lvlText w:val="o"/>
      <w:lvlJc w:val="left"/>
      <w:pPr>
        <w:ind w:left="56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ECE93AE">
      <w:start w:val="1"/>
      <w:numFmt w:val="bullet"/>
      <w:lvlText w:val="▪"/>
      <w:lvlJc w:val="left"/>
      <w:pPr>
        <w:ind w:left="63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CAC511B"/>
    <w:multiLevelType w:val="hybridMultilevel"/>
    <w:tmpl w:val="7AEAC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5659086">
    <w:abstractNumId w:val="3"/>
  </w:num>
  <w:num w:numId="2" w16cid:durableId="1297296399">
    <w:abstractNumId w:val="1"/>
  </w:num>
  <w:num w:numId="3" w16cid:durableId="364598622">
    <w:abstractNumId w:val="2"/>
  </w:num>
  <w:num w:numId="4" w16cid:durableId="40969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0"/>
    <w:rsid w:val="00006233"/>
    <w:rsid w:val="00104C7F"/>
    <w:rsid w:val="00162900"/>
    <w:rsid w:val="00171F6A"/>
    <w:rsid w:val="00174B60"/>
    <w:rsid w:val="00213143"/>
    <w:rsid w:val="00216EC0"/>
    <w:rsid w:val="002503DE"/>
    <w:rsid w:val="002616B0"/>
    <w:rsid w:val="00283F70"/>
    <w:rsid w:val="003D20A8"/>
    <w:rsid w:val="004A0FCD"/>
    <w:rsid w:val="004A7D6F"/>
    <w:rsid w:val="004E3C29"/>
    <w:rsid w:val="004E6BB7"/>
    <w:rsid w:val="005B4E4F"/>
    <w:rsid w:val="005E4B11"/>
    <w:rsid w:val="00622C36"/>
    <w:rsid w:val="00632783"/>
    <w:rsid w:val="0067700C"/>
    <w:rsid w:val="006812F9"/>
    <w:rsid w:val="00681341"/>
    <w:rsid w:val="00685601"/>
    <w:rsid w:val="00700332"/>
    <w:rsid w:val="007D28FF"/>
    <w:rsid w:val="007D68D3"/>
    <w:rsid w:val="0089244D"/>
    <w:rsid w:val="008F66D9"/>
    <w:rsid w:val="00A2534B"/>
    <w:rsid w:val="00AE2E1A"/>
    <w:rsid w:val="00BE2E40"/>
    <w:rsid w:val="00C5032E"/>
    <w:rsid w:val="00C845AF"/>
    <w:rsid w:val="00CD4AB3"/>
    <w:rsid w:val="00D25FC9"/>
    <w:rsid w:val="00D97493"/>
    <w:rsid w:val="00DB7B8D"/>
    <w:rsid w:val="00E02BCD"/>
    <w:rsid w:val="00E107AA"/>
    <w:rsid w:val="00E26BC3"/>
    <w:rsid w:val="00E44BF3"/>
    <w:rsid w:val="00E77503"/>
    <w:rsid w:val="00E90DF5"/>
    <w:rsid w:val="00F75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80B5"/>
  <w15:docId w15:val="{DC0E38F7-D78F-4A90-AB3A-1798B1F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unhideWhenUsed/>
    <w:qFormat/>
    <w:rsid w:val="00D25FC9"/>
    <w:pPr>
      <w:keepNext/>
      <w:keepLines/>
      <w:spacing w:after="53" w:line="259" w:lineRule="auto"/>
      <w:ind w:left="10" w:hanging="10"/>
      <w:outlineLvl w:val="0"/>
    </w:pPr>
    <w:rPr>
      <w:rFonts w:ascii="Calibri" w:eastAsia="Calibri" w:hAnsi="Calibri" w:cs="Calibri"/>
      <w:color w:val="BFBFB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E40"/>
    <w:rPr>
      <w:rFonts w:ascii="Tahoma" w:hAnsi="Tahoma" w:cs="Tahoma"/>
      <w:sz w:val="16"/>
      <w:szCs w:val="16"/>
    </w:rPr>
  </w:style>
  <w:style w:type="character" w:styleId="nfasis">
    <w:name w:val="Emphasis"/>
    <w:basedOn w:val="Fuentedeprrafopredeter"/>
    <w:uiPriority w:val="20"/>
    <w:qFormat/>
    <w:rsid w:val="00216EC0"/>
    <w:rPr>
      <w:i/>
      <w:iCs/>
    </w:rPr>
  </w:style>
  <w:style w:type="paragraph" w:styleId="Textoindependiente">
    <w:name w:val="Body Text"/>
    <w:basedOn w:val="Normal"/>
    <w:link w:val="TextoindependienteCar"/>
    <w:rsid w:val="004E6BB7"/>
    <w:pPr>
      <w:suppressAutoHyphens/>
      <w:spacing w:after="0" w:line="240" w:lineRule="auto"/>
      <w:jc w:val="both"/>
    </w:pPr>
    <w:rPr>
      <w:rFonts w:ascii="Times New Roman" w:eastAsia="Times New Roman" w:hAnsi="Times New Roman" w:cs="Times New Roman"/>
      <w:sz w:val="23"/>
      <w:szCs w:val="20"/>
      <w:lang w:eastAsia="ar-SA"/>
    </w:rPr>
  </w:style>
  <w:style w:type="character" w:customStyle="1" w:styleId="TextoindependienteCar">
    <w:name w:val="Texto independiente Car"/>
    <w:basedOn w:val="Fuentedeprrafopredeter"/>
    <w:link w:val="Textoindependiente"/>
    <w:rsid w:val="004E6BB7"/>
    <w:rPr>
      <w:rFonts w:ascii="Times New Roman" w:eastAsia="Times New Roman" w:hAnsi="Times New Roman" w:cs="Times New Roman"/>
      <w:sz w:val="23"/>
      <w:szCs w:val="20"/>
      <w:lang w:eastAsia="ar-SA"/>
    </w:rPr>
  </w:style>
  <w:style w:type="paragraph" w:customStyle="1" w:styleId="Textoindependiente21">
    <w:name w:val="Texto independiente 21"/>
    <w:basedOn w:val="Normal"/>
    <w:rsid w:val="004E6BB7"/>
    <w:pPr>
      <w:suppressAutoHyphens/>
      <w:spacing w:before="9" w:after="0" w:line="278" w:lineRule="exact"/>
      <w:jc w:val="both"/>
    </w:pPr>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4E6BB7"/>
    <w:pPr>
      <w:spacing w:after="160" w:line="259" w:lineRule="auto"/>
      <w:ind w:left="720"/>
      <w:contextualSpacing/>
    </w:pPr>
    <w:rPr>
      <w:rFonts w:ascii="Calibri" w:eastAsia="Times New Roman" w:hAnsi="Calibri" w:cs="Times New Roman"/>
    </w:rPr>
  </w:style>
  <w:style w:type="character" w:styleId="Refdecomentario">
    <w:name w:val="annotation reference"/>
    <w:rsid w:val="004E6BB7"/>
    <w:rPr>
      <w:sz w:val="16"/>
      <w:szCs w:val="16"/>
    </w:rPr>
  </w:style>
  <w:style w:type="paragraph" w:styleId="Textocomentario">
    <w:name w:val="annotation text"/>
    <w:basedOn w:val="Normal"/>
    <w:link w:val="TextocomentarioCar"/>
    <w:rsid w:val="004E6BB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4E6BB7"/>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E4B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4B11"/>
  </w:style>
  <w:style w:type="paragraph" w:styleId="Piedepgina">
    <w:name w:val="footer"/>
    <w:basedOn w:val="Normal"/>
    <w:link w:val="PiedepginaCar"/>
    <w:uiPriority w:val="99"/>
    <w:unhideWhenUsed/>
    <w:rsid w:val="005E4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4B11"/>
  </w:style>
  <w:style w:type="character" w:customStyle="1" w:styleId="Ttulo1Car">
    <w:name w:val="Título 1 Car"/>
    <w:basedOn w:val="Fuentedeprrafopredeter"/>
    <w:link w:val="Ttulo1"/>
    <w:uiPriority w:val="9"/>
    <w:rsid w:val="00D25FC9"/>
    <w:rPr>
      <w:rFonts w:ascii="Calibri" w:eastAsia="Calibri" w:hAnsi="Calibri" w:cs="Calibri"/>
      <w:color w:val="BFBFBF"/>
      <w:lang w:eastAsia="es-ES"/>
    </w:rPr>
  </w:style>
  <w:style w:type="table" w:customStyle="1" w:styleId="TableGrid">
    <w:name w:val="TableGrid"/>
    <w:rsid w:val="00D25FC9"/>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3447</Words>
  <Characters>18961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Eduardo Adminstrador</cp:lastModifiedBy>
  <cp:revision>2</cp:revision>
  <cp:lastPrinted>2020-04-28T09:44:00Z</cp:lastPrinted>
  <dcterms:created xsi:type="dcterms:W3CDTF">2023-08-14T13:03:00Z</dcterms:created>
  <dcterms:modified xsi:type="dcterms:W3CDTF">2023-08-14T13:03:00Z</dcterms:modified>
</cp:coreProperties>
</file>