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D232" w14:textId="278B1C56" w:rsidR="00216EC0" w:rsidRPr="008A4307" w:rsidRDefault="00EB6FBF" w:rsidP="009A1CB8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  <w:r w:rsidRPr="008A4307">
        <w:rPr>
          <w:rFonts w:cstheme="minorHAnsi"/>
          <w:b/>
          <w:sz w:val="28"/>
          <w:szCs w:val="26"/>
        </w:rPr>
        <w:t>1137</w:t>
      </w:r>
      <w:r w:rsidR="00DB7B8D" w:rsidRPr="008A4307">
        <w:rPr>
          <w:rFonts w:cstheme="minorHAnsi"/>
          <w:b/>
          <w:sz w:val="28"/>
          <w:szCs w:val="26"/>
        </w:rPr>
        <w:t>. Contratos programados</w:t>
      </w:r>
      <w:r w:rsidR="0096590B" w:rsidRPr="008A4307">
        <w:rPr>
          <w:rFonts w:cstheme="minorHAnsi"/>
          <w:b/>
          <w:sz w:val="28"/>
          <w:szCs w:val="26"/>
        </w:rPr>
        <w:t xml:space="preserve"> </w:t>
      </w:r>
      <w:r w:rsidR="00753190">
        <w:rPr>
          <w:rFonts w:cstheme="minorHAnsi"/>
          <w:b/>
          <w:sz w:val="28"/>
          <w:szCs w:val="26"/>
        </w:rPr>
        <w:t xml:space="preserve">en </w:t>
      </w:r>
      <w:r w:rsidR="0096590B" w:rsidRPr="008A4307">
        <w:rPr>
          <w:rFonts w:cstheme="minorHAnsi"/>
          <w:b/>
          <w:sz w:val="28"/>
          <w:szCs w:val="26"/>
        </w:rPr>
        <w:t>202</w:t>
      </w:r>
      <w:r w:rsidR="00EE09AA">
        <w:rPr>
          <w:rFonts w:cstheme="minorHAnsi"/>
          <w:b/>
          <w:sz w:val="28"/>
          <w:szCs w:val="26"/>
        </w:rPr>
        <w:t>5</w:t>
      </w:r>
      <w:r w:rsidR="00C845AF" w:rsidRPr="008A4307">
        <w:rPr>
          <w:rFonts w:cstheme="minorHAnsi"/>
          <w:b/>
          <w:sz w:val="28"/>
          <w:szCs w:val="26"/>
        </w:rPr>
        <w:t>:</w:t>
      </w:r>
    </w:p>
    <w:p w14:paraId="3CB6CAAD" w14:textId="64E8E2E2" w:rsidR="00697D8C" w:rsidRDefault="004C2465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 w:rsidRPr="008A4307">
        <w:rPr>
          <w:rFonts w:cstheme="minorHAnsi"/>
          <w:szCs w:val="26"/>
        </w:rPr>
        <w:t>Expte</w:t>
      </w:r>
      <w:proofErr w:type="spellEnd"/>
      <w:r w:rsidRPr="008A4307">
        <w:rPr>
          <w:rFonts w:cstheme="minorHAnsi"/>
          <w:szCs w:val="26"/>
        </w:rPr>
        <w:t xml:space="preserve">. </w:t>
      </w:r>
      <w:r w:rsidR="00EB1099" w:rsidRPr="008A4307">
        <w:rPr>
          <w:rFonts w:cstheme="minorHAnsi"/>
          <w:szCs w:val="26"/>
        </w:rPr>
        <w:t>202</w:t>
      </w:r>
      <w:r w:rsidR="00127971">
        <w:rPr>
          <w:rFonts w:cstheme="minorHAnsi"/>
          <w:szCs w:val="26"/>
        </w:rPr>
        <w:t>5</w:t>
      </w:r>
      <w:r w:rsidR="00EB1099" w:rsidRPr="008A4307">
        <w:rPr>
          <w:rFonts w:cstheme="minorHAnsi"/>
          <w:szCs w:val="26"/>
        </w:rPr>
        <w:t>/</w:t>
      </w:r>
      <w:r w:rsidR="00127971">
        <w:rPr>
          <w:rFonts w:cstheme="minorHAnsi"/>
          <w:szCs w:val="26"/>
        </w:rPr>
        <w:t>705</w:t>
      </w:r>
      <w:r w:rsidR="00EB1099" w:rsidRPr="008A4307">
        <w:rPr>
          <w:rFonts w:cstheme="minorHAnsi"/>
          <w:szCs w:val="26"/>
        </w:rPr>
        <w:t xml:space="preserve">. </w:t>
      </w:r>
      <w:r w:rsidR="00127971">
        <w:rPr>
          <w:rFonts w:cstheme="minorHAnsi"/>
          <w:szCs w:val="26"/>
        </w:rPr>
        <w:t>Adquisición de una pesa para sobres para el Juzgado de Paz de Los Realejos</w:t>
      </w:r>
      <w:r w:rsidR="008A4307" w:rsidRPr="008A4307">
        <w:rPr>
          <w:rFonts w:cstheme="minorHAnsi"/>
          <w:szCs w:val="26"/>
        </w:rPr>
        <w:t>.</w:t>
      </w:r>
    </w:p>
    <w:p w14:paraId="3725A140" w14:textId="74708A28" w:rsidR="00127971" w:rsidRDefault="008F3A41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 xml:space="preserve">. 2025/742. Suministro con instalación de silla de ruedas en la Asociación de Mayores de </w:t>
      </w:r>
      <w:proofErr w:type="spellStart"/>
      <w:r>
        <w:rPr>
          <w:rFonts w:cstheme="minorHAnsi"/>
          <w:szCs w:val="26"/>
        </w:rPr>
        <w:t>Toscal</w:t>
      </w:r>
      <w:proofErr w:type="spellEnd"/>
      <w:r>
        <w:rPr>
          <w:rFonts w:cstheme="minorHAnsi"/>
          <w:szCs w:val="26"/>
        </w:rPr>
        <w:t>-Longuera.</w:t>
      </w:r>
    </w:p>
    <w:p w14:paraId="3AFBDE4E" w14:textId="34CA9C20" w:rsidR="008F3A41" w:rsidRDefault="006A222E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2025/1099. Ejecución de medidas adicionales de reconstrucción de muros en el Camino El Majuelo.</w:t>
      </w:r>
    </w:p>
    <w:p w14:paraId="77E1FAF5" w14:textId="494C8F16" w:rsidR="006A222E" w:rsidRDefault="00710FD3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2025/2071. Renovación suscripción a la base de datos La Ley Soluciones Legales S.A.U.</w:t>
      </w:r>
    </w:p>
    <w:p w14:paraId="1B879A6A" w14:textId="54A69EED" w:rsidR="00710FD3" w:rsidRDefault="00710FD3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2025/3163. Suministro con instalación de cerramiento para la habilitación de canil para la unidad canina de la Policía Local.</w:t>
      </w:r>
    </w:p>
    <w:p w14:paraId="05AF585D" w14:textId="6D462E73" w:rsidR="00710FD3" w:rsidRDefault="00667CD1" w:rsidP="00136458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2025/3316. Construcción de inmueble para oficinas y servicios a habilitar en el interior del campo de fútbol de Los Príncipes.</w:t>
      </w:r>
    </w:p>
    <w:p w14:paraId="5721769A" w14:textId="48E6D4AA" w:rsidR="00517CDF" w:rsidRDefault="00517CDF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2025/4327. Servicio de soporte a la Intervención Municipal para la realización del control financiero y emisión de informes económico-financieros de las sociedades mercantiles municipales.</w:t>
      </w:r>
    </w:p>
    <w:p w14:paraId="694302E3" w14:textId="03DD28F3" w:rsidR="002841B0" w:rsidRDefault="00CA0B8D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2025/5168. Urbanización parcial de la calle El Tarajal.</w:t>
      </w:r>
    </w:p>
    <w:p w14:paraId="56E15773" w14:textId="76B6FFE2" w:rsidR="0056532A" w:rsidRDefault="0056532A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2025/6014. Obras de mantenimiento, reparación y mejora de la Casa del Emprendedor.</w:t>
      </w:r>
    </w:p>
    <w:p w14:paraId="3A6996C3" w14:textId="6704551C" w:rsidR="00AC42B3" w:rsidRDefault="00AC42B3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2025/6077.</w:t>
      </w:r>
      <w:r w:rsidR="002D4934">
        <w:rPr>
          <w:rFonts w:cstheme="minorHAnsi"/>
          <w:szCs w:val="26"/>
        </w:rPr>
        <w:t xml:space="preserve"> </w:t>
      </w:r>
      <w:r>
        <w:rPr>
          <w:rFonts w:cstheme="minorHAnsi"/>
          <w:szCs w:val="26"/>
        </w:rPr>
        <w:t>Servicio de mantenimiento de la ruta 040 en el sendero de competencia municipal.</w:t>
      </w:r>
    </w:p>
    <w:p w14:paraId="3CE00D54" w14:textId="3A3DAD88" w:rsidR="005D17CD" w:rsidRDefault="005D17CD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2025/6279. Reparación de colector de pluviales de la red colgada bajo la plaza de la Virgen de Gudalupe.</w:t>
      </w:r>
    </w:p>
    <w:p w14:paraId="37D7ACDB" w14:textId="55E412E6" w:rsidR="00246EF3" w:rsidRDefault="00246EF3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2025/6314. A</w:t>
      </w:r>
      <w:r w:rsidR="006E3941">
        <w:rPr>
          <w:rFonts w:cstheme="minorHAnsi"/>
          <w:szCs w:val="26"/>
        </w:rPr>
        <w:t>c</w:t>
      </w:r>
      <w:r>
        <w:rPr>
          <w:rFonts w:cstheme="minorHAnsi"/>
          <w:szCs w:val="26"/>
        </w:rPr>
        <w:t>tuación puntual en red de saneamiento Bancales – El Campo.</w:t>
      </w:r>
    </w:p>
    <w:p w14:paraId="52F9169E" w14:textId="6C1D6243" w:rsidR="002831C3" w:rsidRDefault="002831C3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2025/6740. Servicios de redacción de mejora viaria en el municipio de Los Realejos.</w:t>
      </w:r>
    </w:p>
    <w:p w14:paraId="0F2EE86B" w14:textId="7A2A7FC0" w:rsidR="002831C3" w:rsidRDefault="00353DD7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 xml:space="preserve">. 2025/6931. Suministro con instalación de dispositivo antihumedad en plaza de la Concepción nº9 (Casa </w:t>
      </w:r>
      <w:proofErr w:type="spellStart"/>
      <w:r>
        <w:rPr>
          <w:rFonts w:cstheme="minorHAnsi"/>
          <w:szCs w:val="26"/>
        </w:rPr>
        <w:t>Tigaray</w:t>
      </w:r>
      <w:proofErr w:type="spellEnd"/>
      <w:r>
        <w:rPr>
          <w:rFonts w:cstheme="minorHAnsi"/>
          <w:szCs w:val="26"/>
        </w:rPr>
        <w:t>).</w:t>
      </w:r>
    </w:p>
    <w:p w14:paraId="14F79C0E" w14:textId="5C317DF5" w:rsidR="00353DD7" w:rsidRDefault="00B3192C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 xml:space="preserve">. 2025/7190. Renovación, adecuación y mejora de la instalación de baja tensión en ADL en el T.M. </w:t>
      </w:r>
      <w:r w:rsidR="00D53820">
        <w:rPr>
          <w:rFonts w:cstheme="minorHAnsi"/>
          <w:szCs w:val="26"/>
        </w:rPr>
        <w:t>de Los Realejos.</w:t>
      </w:r>
    </w:p>
    <w:p w14:paraId="06C3E45E" w14:textId="3110094B" w:rsidR="00D53820" w:rsidRDefault="00E91115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 xml:space="preserve">. 2025/7594. Contrato de servicios, arrendamiento e integración de infraestructura tecnológica para red </w:t>
      </w:r>
      <w:proofErr w:type="spellStart"/>
      <w:r>
        <w:rPr>
          <w:rFonts w:cstheme="minorHAnsi"/>
          <w:szCs w:val="26"/>
        </w:rPr>
        <w:t>smartcity</w:t>
      </w:r>
      <w:proofErr w:type="spellEnd"/>
      <w:r>
        <w:rPr>
          <w:rFonts w:cstheme="minorHAnsi"/>
          <w:szCs w:val="26"/>
        </w:rPr>
        <w:t xml:space="preserve"> de videovigilancia con IA en tráfico, plataforma de gestión y conectividad 4G.</w:t>
      </w:r>
    </w:p>
    <w:p w14:paraId="18DE3085" w14:textId="6DF055A8" w:rsidR="00E91115" w:rsidRDefault="00887852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2025.7847. Servicio de gestión energética municipal.</w:t>
      </w:r>
    </w:p>
    <w:p w14:paraId="3F621810" w14:textId="08512825" w:rsidR="00BD436A" w:rsidRDefault="00BD436A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2025/7931. Servicio asistencial y sanitario preventivo del Ayuntamiento de Los Realejos.</w:t>
      </w:r>
    </w:p>
    <w:p w14:paraId="1B463CB0" w14:textId="1865AD6E" w:rsidR="00F85FB2" w:rsidRDefault="00F85FB2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2025/8339. Proyecto técnico para el Centro de Interpretación del Cereal.</w:t>
      </w:r>
    </w:p>
    <w:p w14:paraId="02AB39A2" w14:textId="1570FC0A" w:rsidR="00134BEE" w:rsidRDefault="00134BEE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2025/8568. Ejecución obra de aula de conferencias en la Casa del Emprendedor de Los Realejos y auditoría de la subvención.</w:t>
      </w:r>
    </w:p>
    <w:p w14:paraId="136FB5FE" w14:textId="1CAFB51C" w:rsidR="004066E7" w:rsidRDefault="004066E7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2025/9215. Servicio de taller para los vehículos municipales.</w:t>
      </w:r>
    </w:p>
    <w:p w14:paraId="678A9BD6" w14:textId="530B31AD" w:rsidR="0020777C" w:rsidRDefault="0020777C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2025/9742. Instalación de toldo en la cripta de Icod el Alto.</w:t>
      </w:r>
    </w:p>
    <w:p w14:paraId="03BE1D4C" w14:textId="0C9F7480" w:rsidR="00B94501" w:rsidRDefault="00B94501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2025/9767. Servicios de imprenta y publicaciones para las Concejalias de Fiestas, Cultura, Protocolo y Patrimonio Histórico del Excmo. Ayuntamiento de Los Realejos.</w:t>
      </w:r>
    </w:p>
    <w:p w14:paraId="5DCCA775" w14:textId="54ABE897" w:rsidR="00B94501" w:rsidRDefault="00265DC9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 xml:space="preserve">. 2025/10453. </w:t>
      </w:r>
      <w:r w:rsidR="00F95E23">
        <w:rPr>
          <w:rFonts w:cstheme="minorHAnsi"/>
          <w:szCs w:val="26"/>
        </w:rPr>
        <w:t>O</w:t>
      </w:r>
      <w:r>
        <w:rPr>
          <w:rFonts w:cstheme="minorHAnsi"/>
          <w:szCs w:val="26"/>
        </w:rPr>
        <w:t>bras de reforma, acondicionamiento y mejora de varios centros escolares para la anualidad 2026</w:t>
      </w:r>
      <w:r w:rsidR="006A7A4A">
        <w:rPr>
          <w:rFonts w:cstheme="minorHAnsi"/>
          <w:szCs w:val="26"/>
        </w:rPr>
        <w:t xml:space="preserve"> (RAM 2026)</w:t>
      </w:r>
      <w:r>
        <w:rPr>
          <w:rFonts w:cstheme="minorHAnsi"/>
          <w:szCs w:val="26"/>
        </w:rPr>
        <w:t>.</w:t>
      </w:r>
    </w:p>
    <w:p w14:paraId="43AC6AF3" w14:textId="61908B57" w:rsidR="00265DC9" w:rsidRDefault="00C01830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2025/10654. Reforma y adecuación del local bajo la plaza de San Agustín.</w:t>
      </w:r>
    </w:p>
    <w:p w14:paraId="251F7813" w14:textId="7398FFA4" w:rsidR="00902FDC" w:rsidRDefault="00902FDC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lastRenderedPageBreak/>
        <w:t>Expte</w:t>
      </w:r>
      <w:proofErr w:type="spellEnd"/>
      <w:r>
        <w:rPr>
          <w:rFonts w:cstheme="minorHAnsi"/>
          <w:szCs w:val="26"/>
        </w:rPr>
        <w:t>. 2025/11024. Reparación y pintura de las escaleras del aparcamiento municipal y de la fachada de la parte trasera del Ayuntamiento.</w:t>
      </w:r>
    </w:p>
    <w:p w14:paraId="01828560" w14:textId="6226B6FF" w:rsidR="00902FDC" w:rsidRDefault="006E4178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2025/11138. Servicio de mantenimiento licencias visual Cobol y soporte técnico.</w:t>
      </w:r>
    </w:p>
    <w:p w14:paraId="1C7BE1E5" w14:textId="3E34C969" w:rsidR="000945B2" w:rsidRDefault="000945B2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2025/11523. Suministro con instalación de equipamientos complementarios en zonas comerciales.</w:t>
      </w:r>
    </w:p>
    <w:p w14:paraId="27A16B52" w14:textId="2FAE9EDE" w:rsidR="00E8525E" w:rsidRDefault="00E8525E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2025/11559. Servicio de mantenimiento evolutivo, correctivo y preventivo de las aplicaciones corporativas de gestión económico-financiera y factura electrónica del Excmo. Ayuntamiento de Los Realejos.</w:t>
      </w:r>
    </w:p>
    <w:p w14:paraId="5E04B10E" w14:textId="34224DF5" w:rsidR="00284E8D" w:rsidRDefault="00284E8D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</w:t>
      </w:r>
      <w:r w:rsidR="00357BF8">
        <w:rPr>
          <w:rFonts w:cstheme="minorHAnsi"/>
          <w:szCs w:val="26"/>
        </w:rPr>
        <w:t>x</w:t>
      </w:r>
      <w:r>
        <w:rPr>
          <w:rFonts w:cstheme="minorHAnsi"/>
          <w:szCs w:val="26"/>
        </w:rPr>
        <w:t>pte</w:t>
      </w:r>
      <w:proofErr w:type="spellEnd"/>
      <w:r>
        <w:rPr>
          <w:rFonts w:cstheme="minorHAnsi"/>
          <w:szCs w:val="26"/>
        </w:rPr>
        <w:t>. 2025/11613. Suministro de casetas sanitarias de baños portátiles para usuarios de determinadas actividades temporales en espacios públicos.</w:t>
      </w:r>
    </w:p>
    <w:p w14:paraId="0D196C5A" w14:textId="6F5FD0B5" w:rsidR="00357BF8" w:rsidRDefault="00357BF8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2025/12023. Servicio de recogida de animales abandonados o extraviados en el término municipal de Los Realejos.</w:t>
      </w:r>
    </w:p>
    <w:p w14:paraId="3861E80B" w14:textId="70B7FA5E" w:rsidR="000E2BF2" w:rsidRDefault="000E2BF2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2025/12357. Servicio de mantenimiento de las instalaciones eléctricas de los edificios municipales.</w:t>
      </w:r>
    </w:p>
    <w:p w14:paraId="5043B895" w14:textId="339E5752" w:rsidR="000E2BF2" w:rsidRDefault="00511A3B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2025/12513. Adquisición de medallas conmemorativas y de insignias para solapas municipales.</w:t>
      </w:r>
    </w:p>
    <w:p w14:paraId="02E9907A" w14:textId="58F6CFC1" w:rsidR="00511A3B" w:rsidRDefault="00BB6038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2025/13035. Servicio de mantenimiento de los equipos de aire acondicionado.</w:t>
      </w:r>
    </w:p>
    <w:p w14:paraId="2DF27D6B" w14:textId="2C7975D9" w:rsidR="00BB6038" w:rsidRPr="002F6309" w:rsidRDefault="00BB6038" w:rsidP="002F630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szCs w:val="26"/>
        </w:rPr>
      </w:pPr>
      <w:proofErr w:type="spellStart"/>
      <w:r>
        <w:rPr>
          <w:rFonts w:cstheme="minorHAnsi"/>
          <w:szCs w:val="26"/>
        </w:rPr>
        <w:t>Expte</w:t>
      </w:r>
      <w:proofErr w:type="spellEnd"/>
      <w:r>
        <w:rPr>
          <w:rFonts w:cstheme="minorHAnsi"/>
          <w:szCs w:val="26"/>
        </w:rPr>
        <w:t>. 2025/13211. Ejecución de pozo absorbente de pluviales en calle Lomo Juan de La Guardia.</w:t>
      </w:r>
    </w:p>
    <w:sectPr w:rsidR="00BB6038" w:rsidRPr="002F6309" w:rsidSect="00CB04BF">
      <w:headerReference w:type="default" r:id="rId7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735B" w14:textId="77777777" w:rsidR="0063040B" w:rsidRDefault="0063040B" w:rsidP="009A1CB8">
      <w:pPr>
        <w:spacing w:after="0" w:line="240" w:lineRule="auto"/>
      </w:pPr>
      <w:r>
        <w:separator/>
      </w:r>
    </w:p>
  </w:endnote>
  <w:endnote w:type="continuationSeparator" w:id="0">
    <w:p w14:paraId="0A8A5583" w14:textId="77777777" w:rsidR="0063040B" w:rsidRDefault="0063040B" w:rsidP="009A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B200" w14:textId="77777777" w:rsidR="0063040B" w:rsidRDefault="0063040B" w:rsidP="009A1CB8">
      <w:pPr>
        <w:spacing w:after="0" w:line="240" w:lineRule="auto"/>
      </w:pPr>
      <w:r>
        <w:separator/>
      </w:r>
    </w:p>
  </w:footnote>
  <w:footnote w:type="continuationSeparator" w:id="0">
    <w:p w14:paraId="07A5C2FB" w14:textId="77777777" w:rsidR="0063040B" w:rsidRDefault="0063040B" w:rsidP="009A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760E" w14:textId="77777777" w:rsidR="009A1CB8" w:rsidRDefault="009A1CB8">
    <w:pPr>
      <w:pStyle w:val="Encabezado"/>
    </w:pPr>
    <w:r w:rsidRPr="009A1CB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0E9F406" wp14:editId="30A756B0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2219325" cy="806450"/>
          <wp:effectExtent l="0" t="0" r="9525" b="0"/>
          <wp:wrapSquare wrapText="bothSides"/>
          <wp:docPr id="5" name="Imagen 5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206E6"/>
    <w:multiLevelType w:val="hybridMultilevel"/>
    <w:tmpl w:val="97262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040BF"/>
    <w:rsid w:val="000214DE"/>
    <w:rsid w:val="0003204C"/>
    <w:rsid w:val="000575FC"/>
    <w:rsid w:val="00064A47"/>
    <w:rsid w:val="00087363"/>
    <w:rsid w:val="00094329"/>
    <w:rsid w:val="000945B2"/>
    <w:rsid w:val="000B5082"/>
    <w:rsid w:val="000B6C3E"/>
    <w:rsid w:val="000D5A9C"/>
    <w:rsid w:val="000E1644"/>
    <w:rsid w:val="000E2BF2"/>
    <w:rsid w:val="000F0522"/>
    <w:rsid w:val="00105614"/>
    <w:rsid w:val="00105BD8"/>
    <w:rsid w:val="001167FE"/>
    <w:rsid w:val="0012364F"/>
    <w:rsid w:val="00123AD7"/>
    <w:rsid w:val="00127971"/>
    <w:rsid w:val="00134BEE"/>
    <w:rsid w:val="00136458"/>
    <w:rsid w:val="001472DE"/>
    <w:rsid w:val="00162900"/>
    <w:rsid w:val="001703FF"/>
    <w:rsid w:val="0017246D"/>
    <w:rsid w:val="00174B60"/>
    <w:rsid w:val="0018024A"/>
    <w:rsid w:val="001B7279"/>
    <w:rsid w:val="001D453B"/>
    <w:rsid w:val="001E0442"/>
    <w:rsid w:val="001E52D2"/>
    <w:rsid w:val="001F714B"/>
    <w:rsid w:val="0020777C"/>
    <w:rsid w:val="00213143"/>
    <w:rsid w:val="002144EC"/>
    <w:rsid w:val="00215CD1"/>
    <w:rsid w:val="00216D6C"/>
    <w:rsid w:val="00216EC0"/>
    <w:rsid w:val="002250F7"/>
    <w:rsid w:val="002303AD"/>
    <w:rsid w:val="002310DA"/>
    <w:rsid w:val="00246EF3"/>
    <w:rsid w:val="002475FF"/>
    <w:rsid w:val="00253148"/>
    <w:rsid w:val="0025442F"/>
    <w:rsid w:val="00256B0B"/>
    <w:rsid w:val="002616B0"/>
    <w:rsid w:val="00263930"/>
    <w:rsid w:val="00265DC9"/>
    <w:rsid w:val="002741B8"/>
    <w:rsid w:val="0028008E"/>
    <w:rsid w:val="00281268"/>
    <w:rsid w:val="00281C67"/>
    <w:rsid w:val="002831C3"/>
    <w:rsid w:val="00283F70"/>
    <w:rsid w:val="002841B0"/>
    <w:rsid w:val="00284E8D"/>
    <w:rsid w:val="002953E3"/>
    <w:rsid w:val="002C53DA"/>
    <w:rsid w:val="002D26EC"/>
    <w:rsid w:val="002D4934"/>
    <w:rsid w:val="002D7F43"/>
    <w:rsid w:val="002E3306"/>
    <w:rsid w:val="002E65C3"/>
    <w:rsid w:val="002F6309"/>
    <w:rsid w:val="00300875"/>
    <w:rsid w:val="00305E2F"/>
    <w:rsid w:val="0031153E"/>
    <w:rsid w:val="003126DD"/>
    <w:rsid w:val="0032120B"/>
    <w:rsid w:val="00327DBD"/>
    <w:rsid w:val="00353DD7"/>
    <w:rsid w:val="00357BF8"/>
    <w:rsid w:val="003623D1"/>
    <w:rsid w:val="003660E9"/>
    <w:rsid w:val="00381CB2"/>
    <w:rsid w:val="0039399D"/>
    <w:rsid w:val="00394C5C"/>
    <w:rsid w:val="003A5060"/>
    <w:rsid w:val="003B088E"/>
    <w:rsid w:val="003B1CD4"/>
    <w:rsid w:val="003D20A8"/>
    <w:rsid w:val="003E3154"/>
    <w:rsid w:val="003F3129"/>
    <w:rsid w:val="003F7C7C"/>
    <w:rsid w:val="004056A7"/>
    <w:rsid w:val="004066E7"/>
    <w:rsid w:val="00415650"/>
    <w:rsid w:val="00417BAA"/>
    <w:rsid w:val="00442B26"/>
    <w:rsid w:val="00443783"/>
    <w:rsid w:val="004446B7"/>
    <w:rsid w:val="004640C8"/>
    <w:rsid w:val="00484F23"/>
    <w:rsid w:val="00491734"/>
    <w:rsid w:val="004A7D6F"/>
    <w:rsid w:val="004B63E2"/>
    <w:rsid w:val="004C2465"/>
    <w:rsid w:val="004C5D28"/>
    <w:rsid w:val="00511A3B"/>
    <w:rsid w:val="00517CDF"/>
    <w:rsid w:val="005274A8"/>
    <w:rsid w:val="00545270"/>
    <w:rsid w:val="005512F0"/>
    <w:rsid w:val="00557504"/>
    <w:rsid w:val="00564974"/>
    <w:rsid w:val="0056532A"/>
    <w:rsid w:val="005B4030"/>
    <w:rsid w:val="005B4E4F"/>
    <w:rsid w:val="005D17CD"/>
    <w:rsid w:val="005D3504"/>
    <w:rsid w:val="005D6A66"/>
    <w:rsid w:val="005D7031"/>
    <w:rsid w:val="005F069D"/>
    <w:rsid w:val="005F1E2E"/>
    <w:rsid w:val="006065F5"/>
    <w:rsid w:val="00622C36"/>
    <w:rsid w:val="0063040B"/>
    <w:rsid w:val="00643147"/>
    <w:rsid w:val="006434DA"/>
    <w:rsid w:val="0065632E"/>
    <w:rsid w:val="00667CD1"/>
    <w:rsid w:val="0067700C"/>
    <w:rsid w:val="006812F9"/>
    <w:rsid w:val="00685601"/>
    <w:rsid w:val="006950A9"/>
    <w:rsid w:val="00697D8C"/>
    <w:rsid w:val="006A11BA"/>
    <w:rsid w:val="006A222E"/>
    <w:rsid w:val="006A7A4A"/>
    <w:rsid w:val="006D5808"/>
    <w:rsid w:val="006D7D4B"/>
    <w:rsid w:val="006E3941"/>
    <w:rsid w:val="006E4178"/>
    <w:rsid w:val="006F3D97"/>
    <w:rsid w:val="006F7D6F"/>
    <w:rsid w:val="00700332"/>
    <w:rsid w:val="00702208"/>
    <w:rsid w:val="00702744"/>
    <w:rsid w:val="00710FD3"/>
    <w:rsid w:val="00734FCD"/>
    <w:rsid w:val="00744A94"/>
    <w:rsid w:val="00753190"/>
    <w:rsid w:val="00782825"/>
    <w:rsid w:val="007A3BC1"/>
    <w:rsid w:val="007B02CF"/>
    <w:rsid w:val="007C3E2C"/>
    <w:rsid w:val="007D28FF"/>
    <w:rsid w:val="007D68D3"/>
    <w:rsid w:val="0080398F"/>
    <w:rsid w:val="008214AF"/>
    <w:rsid w:val="00830C78"/>
    <w:rsid w:val="008823A4"/>
    <w:rsid w:val="00882C92"/>
    <w:rsid w:val="00883763"/>
    <w:rsid w:val="00883F8C"/>
    <w:rsid w:val="00887852"/>
    <w:rsid w:val="0089244D"/>
    <w:rsid w:val="008A4307"/>
    <w:rsid w:val="008C2F17"/>
    <w:rsid w:val="008F3A41"/>
    <w:rsid w:val="008F66D9"/>
    <w:rsid w:val="00902FDC"/>
    <w:rsid w:val="009038F4"/>
    <w:rsid w:val="00904CBB"/>
    <w:rsid w:val="00923924"/>
    <w:rsid w:val="00924FFC"/>
    <w:rsid w:val="009254DE"/>
    <w:rsid w:val="009322C5"/>
    <w:rsid w:val="009336BD"/>
    <w:rsid w:val="0096590B"/>
    <w:rsid w:val="00966681"/>
    <w:rsid w:val="009709CA"/>
    <w:rsid w:val="009A1CB8"/>
    <w:rsid w:val="009A481D"/>
    <w:rsid w:val="009A6360"/>
    <w:rsid w:val="009B53BD"/>
    <w:rsid w:val="00A23051"/>
    <w:rsid w:val="00A33626"/>
    <w:rsid w:val="00A45033"/>
    <w:rsid w:val="00A5161C"/>
    <w:rsid w:val="00A56E2E"/>
    <w:rsid w:val="00A84A6D"/>
    <w:rsid w:val="00AA3F61"/>
    <w:rsid w:val="00AB0DD9"/>
    <w:rsid w:val="00AC42B3"/>
    <w:rsid w:val="00AD59CD"/>
    <w:rsid w:val="00AF357E"/>
    <w:rsid w:val="00AF3AAB"/>
    <w:rsid w:val="00B0137B"/>
    <w:rsid w:val="00B116C2"/>
    <w:rsid w:val="00B17B9D"/>
    <w:rsid w:val="00B3192C"/>
    <w:rsid w:val="00B34D12"/>
    <w:rsid w:val="00B51E00"/>
    <w:rsid w:val="00B56BDC"/>
    <w:rsid w:val="00B86DDC"/>
    <w:rsid w:val="00B9066A"/>
    <w:rsid w:val="00B94501"/>
    <w:rsid w:val="00BA0039"/>
    <w:rsid w:val="00BA724E"/>
    <w:rsid w:val="00BB6038"/>
    <w:rsid w:val="00BC6944"/>
    <w:rsid w:val="00BD436A"/>
    <w:rsid w:val="00BE14CA"/>
    <w:rsid w:val="00BE29EC"/>
    <w:rsid w:val="00BE2E40"/>
    <w:rsid w:val="00BF2FD2"/>
    <w:rsid w:val="00C01830"/>
    <w:rsid w:val="00C03703"/>
    <w:rsid w:val="00C12A9D"/>
    <w:rsid w:val="00C207E8"/>
    <w:rsid w:val="00C23885"/>
    <w:rsid w:val="00C5032E"/>
    <w:rsid w:val="00C50652"/>
    <w:rsid w:val="00C57D7C"/>
    <w:rsid w:val="00C65BB7"/>
    <w:rsid w:val="00C76FCC"/>
    <w:rsid w:val="00C82CFF"/>
    <w:rsid w:val="00C845AF"/>
    <w:rsid w:val="00CA0B8D"/>
    <w:rsid w:val="00CB04BF"/>
    <w:rsid w:val="00CD4AB3"/>
    <w:rsid w:val="00CE103B"/>
    <w:rsid w:val="00D17B0F"/>
    <w:rsid w:val="00D264DA"/>
    <w:rsid w:val="00D27F5F"/>
    <w:rsid w:val="00D43C22"/>
    <w:rsid w:val="00D44E27"/>
    <w:rsid w:val="00D5052A"/>
    <w:rsid w:val="00D53820"/>
    <w:rsid w:val="00D6023B"/>
    <w:rsid w:val="00D622A5"/>
    <w:rsid w:val="00D74612"/>
    <w:rsid w:val="00D97493"/>
    <w:rsid w:val="00DA0CA7"/>
    <w:rsid w:val="00DA2FBF"/>
    <w:rsid w:val="00DA6BE0"/>
    <w:rsid w:val="00DB7B8D"/>
    <w:rsid w:val="00DC0F98"/>
    <w:rsid w:val="00E02BCD"/>
    <w:rsid w:val="00E10907"/>
    <w:rsid w:val="00E123EB"/>
    <w:rsid w:val="00E26BC3"/>
    <w:rsid w:val="00E41CFA"/>
    <w:rsid w:val="00E44BF3"/>
    <w:rsid w:val="00E66FD9"/>
    <w:rsid w:val="00E8525E"/>
    <w:rsid w:val="00E86308"/>
    <w:rsid w:val="00E8718F"/>
    <w:rsid w:val="00E903CE"/>
    <w:rsid w:val="00E91115"/>
    <w:rsid w:val="00EA0E57"/>
    <w:rsid w:val="00EA28F3"/>
    <w:rsid w:val="00EB1099"/>
    <w:rsid w:val="00EB1816"/>
    <w:rsid w:val="00EB2331"/>
    <w:rsid w:val="00EB6FBF"/>
    <w:rsid w:val="00EC6959"/>
    <w:rsid w:val="00ED0264"/>
    <w:rsid w:val="00ED15F9"/>
    <w:rsid w:val="00EE09AA"/>
    <w:rsid w:val="00EF577A"/>
    <w:rsid w:val="00F032F4"/>
    <w:rsid w:val="00F3763A"/>
    <w:rsid w:val="00F478CB"/>
    <w:rsid w:val="00F507A2"/>
    <w:rsid w:val="00F52CE4"/>
    <w:rsid w:val="00F703AA"/>
    <w:rsid w:val="00F75E71"/>
    <w:rsid w:val="00F7695F"/>
    <w:rsid w:val="00F82B35"/>
    <w:rsid w:val="00F85FB2"/>
    <w:rsid w:val="00F95E23"/>
    <w:rsid w:val="00FA65EA"/>
    <w:rsid w:val="00FB6B20"/>
    <w:rsid w:val="00F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D18F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Prrafodelista">
    <w:name w:val="List Paragraph"/>
    <w:basedOn w:val="Normal"/>
    <w:uiPriority w:val="34"/>
    <w:qFormat/>
    <w:rsid w:val="009A1C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CB8"/>
  </w:style>
  <w:style w:type="paragraph" w:styleId="Piedepgina">
    <w:name w:val="footer"/>
    <w:basedOn w:val="Normal"/>
    <w:link w:val="Piedepgina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Jonay Alonso Gonzalo</cp:lastModifiedBy>
  <cp:revision>593</cp:revision>
  <cp:lastPrinted>2020-04-28T09:40:00Z</cp:lastPrinted>
  <dcterms:created xsi:type="dcterms:W3CDTF">2020-04-28T09:41:00Z</dcterms:created>
  <dcterms:modified xsi:type="dcterms:W3CDTF">2026-02-12T09:35:00Z</dcterms:modified>
</cp:coreProperties>
</file>