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6166D" w14:textId="65AD41CA" w:rsidR="008821E3" w:rsidRPr="00DE0136" w:rsidRDefault="00C25BFE" w:rsidP="00DE01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1125.</w:t>
      </w:r>
      <w:r w:rsidR="00047930" w:rsidRPr="00DE0136">
        <w:rPr>
          <w:rFonts w:asciiTheme="minorHAnsi" w:hAnsiTheme="minorHAnsi" w:cstheme="minorHAnsi"/>
          <w:b/>
          <w:sz w:val="28"/>
        </w:rPr>
        <w:t xml:space="preserve"> Autorizaciones de uso del dominio público:</w:t>
      </w:r>
    </w:p>
    <w:p w14:paraId="0AD71F47" w14:textId="77777777" w:rsidR="00DE0136" w:rsidRDefault="00DE0136" w:rsidP="00DE0136">
      <w:pPr>
        <w:spacing w:after="0" w:line="240" w:lineRule="auto"/>
        <w:jc w:val="both"/>
        <w:rPr>
          <w:rFonts w:asciiTheme="minorHAnsi" w:hAnsiTheme="minorHAnsi" w:cstheme="minorHAnsi"/>
          <w:b/>
          <w:sz w:val="28"/>
        </w:rPr>
      </w:pPr>
    </w:p>
    <w:tbl>
      <w:tblPr>
        <w:tblStyle w:val="Tablaconcuadrcula"/>
        <w:tblW w:w="14314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3402"/>
        <w:gridCol w:w="3544"/>
        <w:gridCol w:w="1842"/>
        <w:gridCol w:w="4113"/>
      </w:tblGrid>
      <w:tr w:rsidR="008415DF" w:rsidRPr="00F0787F" w14:paraId="3AC8C853" w14:textId="77777777" w:rsidTr="008415DF">
        <w:trPr>
          <w:trHeight w:val="152"/>
          <w:jc w:val="center"/>
        </w:trPr>
        <w:tc>
          <w:tcPr>
            <w:tcW w:w="1413" w:type="dxa"/>
            <w:shd w:val="clear" w:color="auto" w:fill="AEAAAA" w:themeFill="background2" w:themeFillShade="BF"/>
            <w:vAlign w:val="center"/>
          </w:tcPr>
          <w:p w14:paraId="2B3D5BED" w14:textId="33653F4D" w:rsidR="008415DF" w:rsidRPr="00F0787F" w:rsidRDefault="008415DF" w:rsidP="008415DF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F0787F">
              <w:rPr>
                <w:rFonts w:cs="Calibri"/>
                <w:b/>
                <w:bCs/>
                <w:sz w:val="20"/>
                <w:szCs w:val="20"/>
              </w:rPr>
              <w:t>Nº</w:t>
            </w:r>
            <w:proofErr w:type="spellEnd"/>
            <w:r w:rsidRPr="00F0787F">
              <w:rPr>
                <w:rFonts w:cs="Calibri"/>
                <w:b/>
                <w:bCs/>
                <w:sz w:val="20"/>
                <w:szCs w:val="20"/>
              </w:rPr>
              <w:t xml:space="preserve"> EXP.</w:t>
            </w:r>
          </w:p>
        </w:tc>
        <w:tc>
          <w:tcPr>
            <w:tcW w:w="3402" w:type="dxa"/>
            <w:shd w:val="clear" w:color="auto" w:fill="AEAAAA" w:themeFill="background2" w:themeFillShade="BF"/>
            <w:vAlign w:val="center"/>
          </w:tcPr>
          <w:p w14:paraId="4C7095EE" w14:textId="77777777" w:rsidR="008415DF" w:rsidRPr="00F0787F" w:rsidRDefault="008415DF" w:rsidP="008415DF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0787F">
              <w:rPr>
                <w:rFonts w:cs="Calibri"/>
                <w:b/>
                <w:bCs/>
                <w:sz w:val="20"/>
                <w:szCs w:val="20"/>
              </w:rPr>
              <w:t>INTERESADO</w:t>
            </w:r>
          </w:p>
        </w:tc>
        <w:tc>
          <w:tcPr>
            <w:tcW w:w="3544" w:type="dxa"/>
            <w:shd w:val="clear" w:color="auto" w:fill="AEAAAA" w:themeFill="background2" w:themeFillShade="BF"/>
            <w:vAlign w:val="center"/>
          </w:tcPr>
          <w:p w14:paraId="7DB34143" w14:textId="77777777" w:rsidR="008415DF" w:rsidRPr="00F0787F" w:rsidRDefault="008415DF" w:rsidP="008415DF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0787F">
              <w:rPr>
                <w:rFonts w:cs="Calibri"/>
                <w:b/>
                <w:bCs/>
                <w:sz w:val="20"/>
                <w:szCs w:val="20"/>
              </w:rPr>
              <w:t>REPRESENTANTE</w:t>
            </w:r>
          </w:p>
        </w:tc>
        <w:tc>
          <w:tcPr>
            <w:tcW w:w="1842" w:type="dxa"/>
            <w:shd w:val="clear" w:color="auto" w:fill="AEAAAA" w:themeFill="background2" w:themeFillShade="BF"/>
            <w:vAlign w:val="center"/>
          </w:tcPr>
          <w:p w14:paraId="3F3E25E7" w14:textId="7078509E" w:rsidR="008415DF" w:rsidRPr="00F0787F" w:rsidRDefault="008415DF" w:rsidP="008415DF">
            <w:pPr>
              <w:ind w:right="172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proofErr w:type="spellStart"/>
            <w:r w:rsidRPr="00F0787F">
              <w:rPr>
                <w:rFonts w:cs="Calibri"/>
                <w:b/>
                <w:bCs/>
                <w:sz w:val="20"/>
                <w:szCs w:val="20"/>
              </w:rPr>
              <w:t>Nº</w:t>
            </w:r>
            <w:proofErr w:type="spellEnd"/>
            <w:r w:rsidRPr="00F0787F">
              <w:rPr>
                <w:rFonts w:cs="Calibri"/>
                <w:b/>
                <w:bCs/>
                <w:sz w:val="20"/>
                <w:szCs w:val="20"/>
              </w:rPr>
              <w:t xml:space="preserve"> REG</w:t>
            </w:r>
            <w:r>
              <w:rPr>
                <w:rFonts w:cs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113" w:type="dxa"/>
            <w:shd w:val="clear" w:color="auto" w:fill="AEAAAA" w:themeFill="background2" w:themeFillShade="BF"/>
            <w:vAlign w:val="center"/>
          </w:tcPr>
          <w:p w14:paraId="2CB51A90" w14:textId="77777777" w:rsidR="008415DF" w:rsidRPr="00F0787F" w:rsidRDefault="008415DF" w:rsidP="008415DF">
            <w:pPr>
              <w:ind w:right="172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F0787F">
              <w:rPr>
                <w:rFonts w:cs="Calibri"/>
                <w:b/>
                <w:bCs/>
                <w:sz w:val="20"/>
                <w:szCs w:val="20"/>
              </w:rPr>
              <w:t>PETICIÓN</w:t>
            </w:r>
          </w:p>
        </w:tc>
      </w:tr>
      <w:tr w:rsidR="008415DF" w:rsidRPr="00F0787F" w14:paraId="440CEAF0" w14:textId="77777777" w:rsidTr="008415DF">
        <w:trPr>
          <w:jc w:val="center"/>
        </w:trPr>
        <w:tc>
          <w:tcPr>
            <w:tcW w:w="1413" w:type="dxa"/>
          </w:tcPr>
          <w:p w14:paraId="43B9F2F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2026/108</w:t>
            </w:r>
          </w:p>
        </w:tc>
        <w:tc>
          <w:tcPr>
            <w:tcW w:w="3402" w:type="dxa"/>
          </w:tcPr>
          <w:p w14:paraId="4FAACD4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COMUNIDAD PROPIETARIOS EDF.EXOTICO</w:t>
            </w:r>
          </w:p>
        </w:tc>
        <w:tc>
          <w:tcPr>
            <w:tcW w:w="3544" w:type="dxa"/>
          </w:tcPr>
          <w:p w14:paraId="669173E1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María Esperanza Segovia García</w:t>
            </w:r>
          </w:p>
        </w:tc>
        <w:tc>
          <w:tcPr>
            <w:tcW w:w="1842" w:type="dxa"/>
          </w:tcPr>
          <w:p w14:paraId="7517783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2026/40</w:t>
            </w:r>
          </w:p>
        </w:tc>
        <w:tc>
          <w:tcPr>
            <w:tcW w:w="4113" w:type="dxa"/>
          </w:tcPr>
          <w:p w14:paraId="206B00DD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C/Tropicana 23/01/2026</w:t>
            </w:r>
          </w:p>
        </w:tc>
      </w:tr>
      <w:tr w:rsidR="008415DF" w:rsidRPr="00F0787F" w14:paraId="250D2857" w14:textId="77777777" w:rsidTr="008415DF">
        <w:trPr>
          <w:jc w:val="center"/>
        </w:trPr>
        <w:tc>
          <w:tcPr>
            <w:tcW w:w="1413" w:type="dxa"/>
          </w:tcPr>
          <w:p w14:paraId="3E9DCC0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2026/164</w:t>
            </w:r>
          </w:p>
        </w:tc>
        <w:tc>
          <w:tcPr>
            <w:tcW w:w="3402" w:type="dxa"/>
          </w:tcPr>
          <w:p w14:paraId="46AA313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Adalid Servicios Corporativos SL</w:t>
            </w:r>
          </w:p>
        </w:tc>
        <w:tc>
          <w:tcPr>
            <w:tcW w:w="3544" w:type="dxa"/>
          </w:tcPr>
          <w:p w14:paraId="0A2FF08B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Ángel Gallego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Roman</w:t>
            </w:r>
            <w:proofErr w:type="spellEnd"/>
          </w:p>
        </w:tc>
        <w:tc>
          <w:tcPr>
            <w:tcW w:w="1842" w:type="dxa"/>
          </w:tcPr>
          <w:p w14:paraId="6C2BAFE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2026/288</w:t>
            </w:r>
          </w:p>
        </w:tc>
        <w:tc>
          <w:tcPr>
            <w:tcW w:w="4113" w:type="dxa"/>
          </w:tcPr>
          <w:p w14:paraId="63072B18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Dr. Antonio González 26/01/2026</w:t>
            </w:r>
          </w:p>
        </w:tc>
      </w:tr>
      <w:tr w:rsidR="008415DF" w:rsidRPr="00F0787F" w14:paraId="244D1E2B" w14:textId="77777777" w:rsidTr="008415DF">
        <w:trPr>
          <w:jc w:val="center"/>
        </w:trPr>
        <w:tc>
          <w:tcPr>
            <w:tcW w:w="1413" w:type="dxa"/>
          </w:tcPr>
          <w:p w14:paraId="04D1454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2026/360</w:t>
            </w:r>
          </w:p>
        </w:tc>
        <w:tc>
          <w:tcPr>
            <w:tcW w:w="3402" w:type="dxa"/>
          </w:tcPr>
          <w:p w14:paraId="6B5CA7E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José Ángel Hernández Cabrera</w:t>
            </w:r>
          </w:p>
        </w:tc>
        <w:tc>
          <w:tcPr>
            <w:tcW w:w="3544" w:type="dxa"/>
          </w:tcPr>
          <w:p w14:paraId="5CA28908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26FED9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2026/121</w:t>
            </w:r>
          </w:p>
        </w:tc>
        <w:tc>
          <w:tcPr>
            <w:tcW w:w="4113" w:type="dxa"/>
          </w:tcPr>
          <w:p w14:paraId="7AFBADF2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Plaza Nuestra Señora de Guadalupe 19/01/2026</w:t>
            </w:r>
          </w:p>
        </w:tc>
      </w:tr>
      <w:tr w:rsidR="008415DF" w:rsidRPr="00F0787F" w14:paraId="133007F3" w14:textId="77777777" w:rsidTr="008415DF">
        <w:trPr>
          <w:jc w:val="center"/>
        </w:trPr>
        <w:tc>
          <w:tcPr>
            <w:tcW w:w="1413" w:type="dxa"/>
          </w:tcPr>
          <w:p w14:paraId="3D8B17D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2026/773</w:t>
            </w:r>
          </w:p>
          <w:p w14:paraId="1C1E39C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E9B09E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proofErr w:type="spellStart"/>
            <w:r w:rsidRPr="00F0787F">
              <w:rPr>
                <w:rFonts w:cs="Calibri"/>
                <w:sz w:val="20"/>
                <w:szCs w:val="20"/>
              </w:rPr>
              <w:t>Sedarca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Canarias SL</w:t>
            </w:r>
          </w:p>
        </w:tc>
        <w:tc>
          <w:tcPr>
            <w:tcW w:w="3544" w:type="dxa"/>
          </w:tcPr>
          <w:p w14:paraId="2CD83D8F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Elisenda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Garcia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Hernandez</w:t>
            </w:r>
            <w:proofErr w:type="spellEnd"/>
          </w:p>
        </w:tc>
        <w:tc>
          <w:tcPr>
            <w:tcW w:w="1842" w:type="dxa"/>
          </w:tcPr>
          <w:p w14:paraId="7EBE71D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2026/340</w:t>
            </w:r>
          </w:p>
        </w:tc>
        <w:tc>
          <w:tcPr>
            <w:tcW w:w="4113" w:type="dxa"/>
          </w:tcPr>
          <w:p w14:paraId="6B22053E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C/La Alhóndiga 5/02/2026</w:t>
            </w:r>
          </w:p>
        </w:tc>
      </w:tr>
      <w:tr w:rsidR="008415DF" w:rsidRPr="00F0787F" w14:paraId="1CAEF78B" w14:textId="77777777" w:rsidTr="008415DF">
        <w:trPr>
          <w:jc w:val="center"/>
        </w:trPr>
        <w:tc>
          <w:tcPr>
            <w:tcW w:w="1413" w:type="dxa"/>
          </w:tcPr>
          <w:p w14:paraId="34ADA27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2026/351</w:t>
            </w:r>
          </w:p>
        </w:tc>
        <w:tc>
          <w:tcPr>
            <w:tcW w:w="3402" w:type="dxa"/>
          </w:tcPr>
          <w:p w14:paraId="043E50A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María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Jesus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Abreu Falcon</w:t>
            </w:r>
          </w:p>
        </w:tc>
        <w:tc>
          <w:tcPr>
            <w:tcW w:w="3544" w:type="dxa"/>
          </w:tcPr>
          <w:p w14:paraId="65A8CA97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770FE5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2026/156</w:t>
            </w:r>
          </w:p>
        </w:tc>
        <w:tc>
          <w:tcPr>
            <w:tcW w:w="4113" w:type="dxa"/>
          </w:tcPr>
          <w:p w14:paraId="64DA1044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Coso CEIP Agustín Espinosa 13/02/2026</w:t>
            </w:r>
          </w:p>
        </w:tc>
      </w:tr>
      <w:tr w:rsidR="008415DF" w:rsidRPr="00F0787F" w14:paraId="5753357C" w14:textId="77777777" w:rsidTr="008415DF">
        <w:trPr>
          <w:jc w:val="center"/>
        </w:trPr>
        <w:tc>
          <w:tcPr>
            <w:tcW w:w="1413" w:type="dxa"/>
          </w:tcPr>
          <w:p w14:paraId="7F5B461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2026/454</w:t>
            </w:r>
          </w:p>
        </w:tc>
        <w:tc>
          <w:tcPr>
            <w:tcW w:w="3402" w:type="dxa"/>
          </w:tcPr>
          <w:p w14:paraId="6B9DD6B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Fernando Angulo Fernandez</w:t>
            </w:r>
          </w:p>
        </w:tc>
        <w:tc>
          <w:tcPr>
            <w:tcW w:w="3544" w:type="dxa"/>
          </w:tcPr>
          <w:p w14:paraId="214256CA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083B0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2026/63</w:t>
            </w:r>
          </w:p>
        </w:tc>
        <w:tc>
          <w:tcPr>
            <w:tcW w:w="4113" w:type="dxa"/>
          </w:tcPr>
          <w:p w14:paraId="1BCE605B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Coso CEIP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Mencey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Bentor 13/02/2026</w:t>
            </w:r>
          </w:p>
        </w:tc>
      </w:tr>
      <w:tr w:rsidR="008415DF" w:rsidRPr="00F0787F" w14:paraId="154D2977" w14:textId="77777777" w:rsidTr="008415DF">
        <w:trPr>
          <w:jc w:val="center"/>
        </w:trPr>
        <w:tc>
          <w:tcPr>
            <w:tcW w:w="1413" w:type="dxa"/>
          </w:tcPr>
          <w:p w14:paraId="2E37B94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2026/455</w:t>
            </w:r>
          </w:p>
        </w:tc>
        <w:tc>
          <w:tcPr>
            <w:tcW w:w="3402" w:type="dxa"/>
          </w:tcPr>
          <w:p w14:paraId="2ACAB8F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CEIP La Montañeta</w:t>
            </w:r>
          </w:p>
        </w:tc>
        <w:tc>
          <w:tcPr>
            <w:tcW w:w="3544" w:type="dxa"/>
          </w:tcPr>
          <w:p w14:paraId="3E26F170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María Jesús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Perez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Mesa</w:t>
            </w:r>
          </w:p>
        </w:tc>
        <w:tc>
          <w:tcPr>
            <w:tcW w:w="1842" w:type="dxa"/>
          </w:tcPr>
          <w:p w14:paraId="77092C6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2026/183</w:t>
            </w:r>
          </w:p>
        </w:tc>
        <w:tc>
          <w:tcPr>
            <w:tcW w:w="4113" w:type="dxa"/>
          </w:tcPr>
          <w:p w14:paraId="35F86526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Quema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Rascayú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18/02/2026</w:t>
            </w:r>
          </w:p>
        </w:tc>
      </w:tr>
      <w:tr w:rsidR="008415DF" w:rsidRPr="00F0787F" w14:paraId="6A9CDCD1" w14:textId="77777777" w:rsidTr="008415DF">
        <w:trPr>
          <w:jc w:val="center"/>
        </w:trPr>
        <w:tc>
          <w:tcPr>
            <w:tcW w:w="1413" w:type="dxa"/>
          </w:tcPr>
          <w:p w14:paraId="4C3C78B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2026/456</w:t>
            </w:r>
          </w:p>
        </w:tc>
        <w:tc>
          <w:tcPr>
            <w:tcW w:w="3402" w:type="dxa"/>
          </w:tcPr>
          <w:p w14:paraId="46F0176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Guillermo Antonio Cabrera Moya</w:t>
            </w:r>
          </w:p>
        </w:tc>
        <w:tc>
          <w:tcPr>
            <w:tcW w:w="3544" w:type="dxa"/>
          </w:tcPr>
          <w:p w14:paraId="03BF1EEB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611D5F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2026/195</w:t>
            </w:r>
          </w:p>
        </w:tc>
        <w:tc>
          <w:tcPr>
            <w:tcW w:w="4113" w:type="dxa"/>
          </w:tcPr>
          <w:p w14:paraId="05495DB7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Cabalgata CEIP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Toscal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Longuera 20/02/2026</w:t>
            </w:r>
          </w:p>
        </w:tc>
      </w:tr>
      <w:tr w:rsidR="008415DF" w:rsidRPr="00F0787F" w14:paraId="72943F26" w14:textId="77777777" w:rsidTr="008415DF">
        <w:trPr>
          <w:jc w:val="center"/>
        </w:trPr>
        <w:tc>
          <w:tcPr>
            <w:tcW w:w="1413" w:type="dxa"/>
          </w:tcPr>
          <w:p w14:paraId="1ED025A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2026/582</w:t>
            </w:r>
          </w:p>
        </w:tc>
        <w:tc>
          <w:tcPr>
            <w:tcW w:w="3402" w:type="dxa"/>
          </w:tcPr>
          <w:p w14:paraId="324053F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María Rosalba Martin Guzman</w:t>
            </w:r>
          </w:p>
        </w:tc>
        <w:tc>
          <w:tcPr>
            <w:tcW w:w="3544" w:type="dxa"/>
          </w:tcPr>
          <w:p w14:paraId="68E16F89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80C7F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2026/248</w:t>
            </w:r>
          </w:p>
        </w:tc>
        <w:tc>
          <w:tcPr>
            <w:tcW w:w="4113" w:type="dxa"/>
          </w:tcPr>
          <w:p w14:paraId="068334FB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Coso CEIP Palo Blanco 20/02/2026</w:t>
            </w:r>
          </w:p>
        </w:tc>
      </w:tr>
      <w:tr w:rsidR="008415DF" w:rsidRPr="00F0787F" w14:paraId="2B8020FC" w14:textId="77777777" w:rsidTr="008415DF">
        <w:trPr>
          <w:jc w:val="center"/>
        </w:trPr>
        <w:tc>
          <w:tcPr>
            <w:tcW w:w="1413" w:type="dxa"/>
          </w:tcPr>
          <w:p w14:paraId="3C4776F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2026/705</w:t>
            </w:r>
          </w:p>
        </w:tc>
        <w:tc>
          <w:tcPr>
            <w:tcW w:w="3402" w:type="dxa"/>
          </w:tcPr>
          <w:p w14:paraId="1CAB9369" w14:textId="77777777" w:rsidR="008415DF" w:rsidRPr="00F0787F" w:rsidRDefault="008415DF" w:rsidP="00F04F85">
            <w:pPr>
              <w:tabs>
                <w:tab w:val="left" w:pos="2250"/>
              </w:tabs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María Remedios Fuentes Morales</w:t>
            </w:r>
          </w:p>
        </w:tc>
        <w:tc>
          <w:tcPr>
            <w:tcW w:w="3544" w:type="dxa"/>
          </w:tcPr>
          <w:p w14:paraId="7D42E707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AA5E71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2026/307</w:t>
            </w:r>
          </w:p>
        </w:tc>
        <w:tc>
          <w:tcPr>
            <w:tcW w:w="4113" w:type="dxa"/>
          </w:tcPr>
          <w:p w14:paraId="19A008D9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Coso IES Cruz Santa 13/02/2026</w:t>
            </w:r>
          </w:p>
        </w:tc>
      </w:tr>
      <w:tr w:rsidR="008415DF" w:rsidRPr="00F0787F" w14:paraId="1CF4C1C2" w14:textId="77777777" w:rsidTr="008415DF">
        <w:trPr>
          <w:jc w:val="center"/>
        </w:trPr>
        <w:tc>
          <w:tcPr>
            <w:tcW w:w="1413" w:type="dxa"/>
          </w:tcPr>
          <w:p w14:paraId="6D7E273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2026/827</w:t>
            </w:r>
          </w:p>
        </w:tc>
        <w:tc>
          <w:tcPr>
            <w:tcW w:w="3402" w:type="dxa"/>
          </w:tcPr>
          <w:p w14:paraId="1BB2F6E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 CEIP SAN SEBASTIÁN</w:t>
            </w:r>
          </w:p>
        </w:tc>
        <w:tc>
          <w:tcPr>
            <w:tcW w:w="3544" w:type="dxa"/>
          </w:tcPr>
          <w:p w14:paraId="3BB7671E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María Vanesa Diaz Sánchez</w:t>
            </w:r>
          </w:p>
        </w:tc>
        <w:tc>
          <w:tcPr>
            <w:tcW w:w="1842" w:type="dxa"/>
          </w:tcPr>
          <w:p w14:paraId="05FBCA4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2026/360</w:t>
            </w:r>
          </w:p>
        </w:tc>
        <w:tc>
          <w:tcPr>
            <w:tcW w:w="4113" w:type="dxa"/>
          </w:tcPr>
          <w:p w14:paraId="278B1015" w14:textId="77777777" w:rsidR="008415DF" w:rsidRPr="00F0787F" w:rsidRDefault="008415DF" w:rsidP="00F04F85">
            <w:pPr>
              <w:tabs>
                <w:tab w:val="left" w:pos="945"/>
              </w:tabs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Coso 18/02/2026</w:t>
            </w:r>
          </w:p>
        </w:tc>
      </w:tr>
      <w:tr w:rsidR="008415DF" w:rsidRPr="00F0787F" w14:paraId="5C6DCEEB" w14:textId="77777777" w:rsidTr="008415DF">
        <w:trPr>
          <w:jc w:val="center"/>
        </w:trPr>
        <w:tc>
          <w:tcPr>
            <w:tcW w:w="1413" w:type="dxa"/>
          </w:tcPr>
          <w:p w14:paraId="74B9F7EE" w14:textId="77777777" w:rsidR="008415DF" w:rsidRPr="00F0787F" w:rsidRDefault="008415DF" w:rsidP="00F04F85">
            <w:pPr>
              <w:tabs>
                <w:tab w:val="left" w:pos="1125"/>
              </w:tabs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2026/403</w:t>
            </w:r>
          </w:p>
        </w:tc>
        <w:tc>
          <w:tcPr>
            <w:tcW w:w="3402" w:type="dxa"/>
          </w:tcPr>
          <w:p w14:paraId="1D69581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CEO La Pared</w:t>
            </w:r>
          </w:p>
        </w:tc>
        <w:tc>
          <w:tcPr>
            <w:tcW w:w="3544" w:type="dxa"/>
          </w:tcPr>
          <w:p w14:paraId="6D65B3FC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 Pantaleon Jose Hernández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Rodriguez</w:t>
            </w:r>
            <w:proofErr w:type="spellEnd"/>
          </w:p>
        </w:tc>
        <w:tc>
          <w:tcPr>
            <w:tcW w:w="1842" w:type="dxa"/>
          </w:tcPr>
          <w:p w14:paraId="71B6C2E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2026/135</w:t>
            </w:r>
          </w:p>
        </w:tc>
        <w:tc>
          <w:tcPr>
            <w:tcW w:w="4113" w:type="dxa"/>
          </w:tcPr>
          <w:p w14:paraId="0B5F2728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Coso CEO La Pared 20/02/2026</w:t>
            </w:r>
          </w:p>
        </w:tc>
      </w:tr>
      <w:tr w:rsidR="008415DF" w:rsidRPr="00F0787F" w14:paraId="6E7EDA7E" w14:textId="77777777" w:rsidTr="008415DF">
        <w:trPr>
          <w:jc w:val="center"/>
        </w:trPr>
        <w:tc>
          <w:tcPr>
            <w:tcW w:w="1413" w:type="dxa"/>
          </w:tcPr>
          <w:p w14:paraId="7BA7FFB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2026/992</w:t>
            </w:r>
          </w:p>
        </w:tc>
        <w:tc>
          <w:tcPr>
            <w:tcW w:w="3402" w:type="dxa"/>
          </w:tcPr>
          <w:p w14:paraId="7709C9F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 CEIP PÉREZ ZAMORA</w:t>
            </w:r>
          </w:p>
        </w:tc>
        <w:tc>
          <w:tcPr>
            <w:tcW w:w="3544" w:type="dxa"/>
          </w:tcPr>
          <w:p w14:paraId="4D973698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 Hermela Pilar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Hernandez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Miguel</w:t>
            </w:r>
          </w:p>
        </w:tc>
        <w:tc>
          <w:tcPr>
            <w:tcW w:w="1842" w:type="dxa"/>
          </w:tcPr>
          <w:p w14:paraId="3D1641E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2026/450</w:t>
            </w:r>
          </w:p>
        </w:tc>
        <w:tc>
          <w:tcPr>
            <w:tcW w:w="4113" w:type="dxa"/>
          </w:tcPr>
          <w:p w14:paraId="19EB2F36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Cabalgata 13/02/2026</w:t>
            </w:r>
          </w:p>
        </w:tc>
      </w:tr>
      <w:tr w:rsidR="008415DF" w:rsidRPr="00F0787F" w14:paraId="067FDFEB" w14:textId="77777777" w:rsidTr="008415DF">
        <w:trPr>
          <w:jc w:val="center"/>
        </w:trPr>
        <w:tc>
          <w:tcPr>
            <w:tcW w:w="1413" w:type="dxa"/>
          </w:tcPr>
          <w:p w14:paraId="1391169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lastRenderedPageBreak/>
              <w:t>2026/937</w:t>
            </w:r>
          </w:p>
        </w:tc>
        <w:tc>
          <w:tcPr>
            <w:tcW w:w="3402" w:type="dxa"/>
          </w:tcPr>
          <w:p w14:paraId="401CCB1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Instalaciones AMAPE SL</w:t>
            </w:r>
          </w:p>
        </w:tc>
        <w:tc>
          <w:tcPr>
            <w:tcW w:w="3544" w:type="dxa"/>
          </w:tcPr>
          <w:p w14:paraId="2BA90814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 Sara Hernández 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Hernández</w:t>
            </w:r>
            <w:proofErr w:type="spellEnd"/>
          </w:p>
        </w:tc>
        <w:tc>
          <w:tcPr>
            <w:tcW w:w="1842" w:type="dxa"/>
          </w:tcPr>
          <w:p w14:paraId="0EA7BA5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2026/432</w:t>
            </w:r>
          </w:p>
        </w:tc>
        <w:tc>
          <w:tcPr>
            <w:tcW w:w="4113" w:type="dxa"/>
          </w:tcPr>
          <w:p w14:paraId="53A5461E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C/Molineros 25/02/2026 hasta 25/04/2026</w:t>
            </w:r>
          </w:p>
        </w:tc>
      </w:tr>
      <w:tr w:rsidR="008415DF" w:rsidRPr="00F0787F" w14:paraId="78C6EEB1" w14:textId="77777777" w:rsidTr="008415DF">
        <w:trPr>
          <w:jc w:val="center"/>
        </w:trPr>
        <w:tc>
          <w:tcPr>
            <w:tcW w:w="1413" w:type="dxa"/>
          </w:tcPr>
          <w:p w14:paraId="72BDE6E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2026/1543</w:t>
            </w:r>
          </w:p>
        </w:tc>
        <w:tc>
          <w:tcPr>
            <w:tcW w:w="3402" w:type="dxa"/>
          </w:tcPr>
          <w:p w14:paraId="7A4F1B8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 EL CUÑAO APAÑAO SL</w:t>
            </w:r>
          </w:p>
        </w:tc>
        <w:tc>
          <w:tcPr>
            <w:tcW w:w="3544" w:type="dxa"/>
          </w:tcPr>
          <w:p w14:paraId="47E0097F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Francisco Jose Del Amo Olivier</w:t>
            </w:r>
          </w:p>
        </w:tc>
        <w:tc>
          <w:tcPr>
            <w:tcW w:w="1842" w:type="dxa"/>
          </w:tcPr>
          <w:p w14:paraId="78D925E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2026/761</w:t>
            </w:r>
          </w:p>
        </w:tc>
        <w:tc>
          <w:tcPr>
            <w:tcW w:w="4113" w:type="dxa"/>
          </w:tcPr>
          <w:p w14:paraId="3D90D84E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C/ Sarmiento 26/02/2026</w:t>
            </w:r>
          </w:p>
        </w:tc>
      </w:tr>
      <w:tr w:rsidR="008415DF" w:rsidRPr="00F0787F" w14:paraId="710751A7" w14:textId="77777777" w:rsidTr="008415DF">
        <w:trPr>
          <w:jc w:val="center"/>
        </w:trPr>
        <w:tc>
          <w:tcPr>
            <w:tcW w:w="1413" w:type="dxa"/>
          </w:tcPr>
          <w:p w14:paraId="02BFEBA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2026/1545</w:t>
            </w:r>
          </w:p>
        </w:tc>
        <w:tc>
          <w:tcPr>
            <w:tcW w:w="3402" w:type="dxa"/>
          </w:tcPr>
          <w:p w14:paraId="17BFEFC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 María Yanira Yanes Quintero</w:t>
            </w:r>
          </w:p>
        </w:tc>
        <w:tc>
          <w:tcPr>
            <w:tcW w:w="3544" w:type="dxa"/>
          </w:tcPr>
          <w:p w14:paraId="395EB981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FF5F4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2026/743</w:t>
            </w:r>
          </w:p>
        </w:tc>
        <w:tc>
          <w:tcPr>
            <w:tcW w:w="4113" w:type="dxa"/>
          </w:tcPr>
          <w:p w14:paraId="3CF729B1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Ocupación C/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Tanquearriba</w:t>
            </w:r>
            <w:proofErr w:type="spellEnd"/>
            <w:r w:rsidRPr="00F0787F">
              <w:rPr>
                <w:rFonts w:cs="Calibri"/>
                <w:sz w:val="20"/>
                <w:szCs w:val="20"/>
              </w:rPr>
              <w:t xml:space="preserve"> 26/02/26</w:t>
            </w:r>
          </w:p>
        </w:tc>
      </w:tr>
      <w:tr w:rsidR="008415DF" w:rsidRPr="00F0787F" w14:paraId="56959ED5" w14:textId="77777777" w:rsidTr="008415DF">
        <w:trPr>
          <w:jc w:val="center"/>
        </w:trPr>
        <w:tc>
          <w:tcPr>
            <w:tcW w:w="1413" w:type="dxa"/>
          </w:tcPr>
          <w:p w14:paraId="40D4692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2026/1690</w:t>
            </w:r>
          </w:p>
        </w:tc>
        <w:tc>
          <w:tcPr>
            <w:tcW w:w="3402" w:type="dxa"/>
          </w:tcPr>
          <w:p w14:paraId="2FD2F62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SIENA SOUVENIRS SL</w:t>
            </w:r>
          </w:p>
        </w:tc>
        <w:tc>
          <w:tcPr>
            <w:tcW w:w="3544" w:type="dxa"/>
          </w:tcPr>
          <w:p w14:paraId="4B3B0399" w14:textId="77777777" w:rsidR="008415DF" w:rsidRPr="00F0787F" w:rsidRDefault="008415DF" w:rsidP="00F04F85">
            <w:pPr>
              <w:tabs>
                <w:tab w:val="left" w:pos="0"/>
              </w:tabs>
              <w:ind w:hanging="110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 Anand Khiani Vjijay</w:t>
            </w:r>
          </w:p>
        </w:tc>
        <w:tc>
          <w:tcPr>
            <w:tcW w:w="1842" w:type="dxa"/>
          </w:tcPr>
          <w:p w14:paraId="3205E9F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2026/122</w:t>
            </w:r>
          </w:p>
        </w:tc>
        <w:tc>
          <w:tcPr>
            <w:tcW w:w="4113" w:type="dxa"/>
          </w:tcPr>
          <w:p w14:paraId="27ED52FE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C/ Media Cuesta 05/03/2026</w:t>
            </w:r>
          </w:p>
        </w:tc>
      </w:tr>
      <w:tr w:rsidR="008415DF" w:rsidRPr="00F0787F" w14:paraId="66D5035C" w14:textId="77777777" w:rsidTr="008415DF">
        <w:trPr>
          <w:jc w:val="center"/>
        </w:trPr>
        <w:tc>
          <w:tcPr>
            <w:tcW w:w="1413" w:type="dxa"/>
          </w:tcPr>
          <w:p w14:paraId="44FB32F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2026/1835</w:t>
            </w:r>
          </w:p>
        </w:tc>
        <w:tc>
          <w:tcPr>
            <w:tcW w:w="3402" w:type="dxa"/>
          </w:tcPr>
          <w:p w14:paraId="73DDE7B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EDIFICIO DON ANTONIO</w:t>
            </w:r>
          </w:p>
        </w:tc>
        <w:tc>
          <w:tcPr>
            <w:tcW w:w="3544" w:type="dxa"/>
          </w:tcPr>
          <w:p w14:paraId="230E6E95" w14:textId="77777777" w:rsidR="008415DF" w:rsidRPr="00F0787F" w:rsidRDefault="008415DF" w:rsidP="00F04F85">
            <w:pPr>
              <w:tabs>
                <w:tab w:val="left" w:pos="28"/>
              </w:tabs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Javier Palomares Gonzalez </w:t>
            </w:r>
          </w:p>
        </w:tc>
        <w:tc>
          <w:tcPr>
            <w:tcW w:w="1842" w:type="dxa"/>
          </w:tcPr>
          <w:p w14:paraId="7BB51893" w14:textId="77777777" w:rsidR="008415DF" w:rsidRPr="00F0787F" w:rsidRDefault="008415DF" w:rsidP="00F04F85">
            <w:pPr>
              <w:tabs>
                <w:tab w:val="left" w:pos="450"/>
                <w:tab w:val="center" w:pos="982"/>
              </w:tabs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2026/883</w:t>
            </w:r>
          </w:p>
        </w:tc>
        <w:tc>
          <w:tcPr>
            <w:tcW w:w="4113" w:type="dxa"/>
          </w:tcPr>
          <w:p w14:paraId="6D7CC66C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C/Tenerías 06/03/2026</w:t>
            </w:r>
          </w:p>
        </w:tc>
      </w:tr>
      <w:tr w:rsidR="008415DF" w:rsidRPr="00F0787F" w14:paraId="61EEF556" w14:textId="77777777" w:rsidTr="008415DF">
        <w:trPr>
          <w:jc w:val="center"/>
        </w:trPr>
        <w:tc>
          <w:tcPr>
            <w:tcW w:w="1413" w:type="dxa"/>
          </w:tcPr>
          <w:p w14:paraId="14EED07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2026/646</w:t>
            </w:r>
          </w:p>
        </w:tc>
        <w:tc>
          <w:tcPr>
            <w:tcW w:w="3402" w:type="dxa"/>
          </w:tcPr>
          <w:p w14:paraId="28BF47B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EDISTRIBUCIÓN REDES DIGITALES, SLU</w:t>
            </w:r>
          </w:p>
        </w:tc>
        <w:tc>
          <w:tcPr>
            <w:tcW w:w="3544" w:type="dxa"/>
          </w:tcPr>
          <w:p w14:paraId="4D2FB21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 xml:space="preserve">María José Aguilar </w:t>
            </w:r>
            <w:proofErr w:type="spellStart"/>
            <w:r w:rsidRPr="00F0787F">
              <w:rPr>
                <w:rFonts w:cs="Calibri"/>
                <w:sz w:val="20"/>
                <w:szCs w:val="20"/>
              </w:rPr>
              <w:t>Martinez</w:t>
            </w:r>
            <w:proofErr w:type="spellEnd"/>
          </w:p>
        </w:tc>
        <w:tc>
          <w:tcPr>
            <w:tcW w:w="1842" w:type="dxa"/>
          </w:tcPr>
          <w:p w14:paraId="39D0F2E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2026/693</w:t>
            </w:r>
          </w:p>
        </w:tc>
        <w:tc>
          <w:tcPr>
            <w:tcW w:w="4113" w:type="dxa"/>
          </w:tcPr>
          <w:p w14:paraId="2004599F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Carretera San Vicente 23/03/2026</w:t>
            </w:r>
          </w:p>
        </w:tc>
      </w:tr>
      <w:tr w:rsidR="008415DF" w:rsidRPr="00F0787F" w14:paraId="66F08DF2" w14:textId="77777777" w:rsidTr="008415DF">
        <w:trPr>
          <w:jc w:val="center"/>
        </w:trPr>
        <w:tc>
          <w:tcPr>
            <w:tcW w:w="1413" w:type="dxa"/>
          </w:tcPr>
          <w:p w14:paraId="2746D68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2025/11713</w:t>
            </w:r>
          </w:p>
        </w:tc>
        <w:tc>
          <w:tcPr>
            <w:tcW w:w="3402" w:type="dxa"/>
          </w:tcPr>
          <w:p w14:paraId="63A0132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LEGADO DE LA HAYA S.L.</w:t>
            </w:r>
          </w:p>
        </w:tc>
        <w:tc>
          <w:tcPr>
            <w:tcW w:w="3544" w:type="dxa"/>
          </w:tcPr>
          <w:p w14:paraId="0F0B24B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Jerian González Reyes</w:t>
            </w:r>
          </w:p>
        </w:tc>
        <w:tc>
          <w:tcPr>
            <w:tcW w:w="1842" w:type="dxa"/>
          </w:tcPr>
          <w:p w14:paraId="398C7C1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113" w:type="dxa"/>
          </w:tcPr>
          <w:p w14:paraId="5D823322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Puesto de Venta para el evento Ven y Vino</w:t>
            </w:r>
          </w:p>
        </w:tc>
      </w:tr>
      <w:tr w:rsidR="008415DF" w:rsidRPr="00F0787F" w14:paraId="4BAF98E4" w14:textId="77777777" w:rsidTr="008415DF">
        <w:trPr>
          <w:jc w:val="center"/>
        </w:trPr>
        <w:tc>
          <w:tcPr>
            <w:tcW w:w="1413" w:type="dxa"/>
          </w:tcPr>
          <w:p w14:paraId="35825AA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2025/11688</w:t>
            </w:r>
          </w:p>
        </w:tc>
        <w:tc>
          <w:tcPr>
            <w:tcW w:w="3402" w:type="dxa"/>
          </w:tcPr>
          <w:p w14:paraId="64DC750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BODEGA ILLADA</w:t>
            </w:r>
          </w:p>
        </w:tc>
        <w:tc>
          <w:tcPr>
            <w:tcW w:w="3544" w:type="dxa"/>
          </w:tcPr>
          <w:p w14:paraId="7883A9B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Juan Carlos Hernández Bethencourt</w:t>
            </w:r>
          </w:p>
        </w:tc>
        <w:tc>
          <w:tcPr>
            <w:tcW w:w="1842" w:type="dxa"/>
          </w:tcPr>
          <w:p w14:paraId="6E12FFE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2025/15612</w:t>
            </w:r>
          </w:p>
        </w:tc>
        <w:tc>
          <w:tcPr>
            <w:tcW w:w="4113" w:type="dxa"/>
          </w:tcPr>
          <w:p w14:paraId="69F08873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Puesto de Venta para el evento Ven y Vino</w:t>
            </w:r>
          </w:p>
        </w:tc>
      </w:tr>
      <w:tr w:rsidR="008415DF" w:rsidRPr="00F0787F" w14:paraId="529DE4E6" w14:textId="77777777" w:rsidTr="008415DF">
        <w:trPr>
          <w:jc w:val="center"/>
        </w:trPr>
        <w:tc>
          <w:tcPr>
            <w:tcW w:w="1413" w:type="dxa"/>
          </w:tcPr>
          <w:p w14:paraId="2A8938F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2025/11402</w:t>
            </w:r>
          </w:p>
        </w:tc>
        <w:tc>
          <w:tcPr>
            <w:tcW w:w="3402" w:type="dxa"/>
          </w:tcPr>
          <w:p w14:paraId="6D5C642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COMISIÓN DE FIESTAS EL DRAGO SAN FRANCISCO DE ASIS</w:t>
            </w:r>
          </w:p>
        </w:tc>
        <w:tc>
          <w:tcPr>
            <w:tcW w:w="3544" w:type="dxa"/>
          </w:tcPr>
          <w:p w14:paraId="0C7A297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Jose David Ramos González</w:t>
            </w:r>
          </w:p>
        </w:tc>
        <w:tc>
          <w:tcPr>
            <w:tcW w:w="1842" w:type="dxa"/>
          </w:tcPr>
          <w:p w14:paraId="4596A90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2025/5765</w:t>
            </w:r>
          </w:p>
        </w:tc>
        <w:tc>
          <w:tcPr>
            <w:tcW w:w="4113" w:type="dxa"/>
          </w:tcPr>
          <w:p w14:paraId="3FDE6A39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Puesto de Venta para las Fiestas de San Andrés 2025</w:t>
            </w:r>
          </w:p>
        </w:tc>
      </w:tr>
      <w:tr w:rsidR="008415DF" w:rsidRPr="00F0787F" w14:paraId="4B83C885" w14:textId="77777777" w:rsidTr="008415DF">
        <w:trPr>
          <w:jc w:val="center"/>
        </w:trPr>
        <w:tc>
          <w:tcPr>
            <w:tcW w:w="1413" w:type="dxa"/>
          </w:tcPr>
          <w:p w14:paraId="0E631D6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2025/11401</w:t>
            </w:r>
          </w:p>
        </w:tc>
        <w:tc>
          <w:tcPr>
            <w:tcW w:w="3402" w:type="dxa"/>
          </w:tcPr>
          <w:p w14:paraId="0B6AD33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Yeray Rodríguez Abad</w:t>
            </w:r>
          </w:p>
        </w:tc>
        <w:tc>
          <w:tcPr>
            <w:tcW w:w="3544" w:type="dxa"/>
          </w:tcPr>
          <w:p w14:paraId="1C3537E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AD58E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2025/5740</w:t>
            </w:r>
          </w:p>
        </w:tc>
        <w:tc>
          <w:tcPr>
            <w:tcW w:w="4113" w:type="dxa"/>
          </w:tcPr>
          <w:p w14:paraId="553774AC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 w:rsidRPr="00F0787F">
              <w:rPr>
                <w:rFonts w:cs="Calibri"/>
                <w:sz w:val="20"/>
                <w:szCs w:val="20"/>
              </w:rPr>
              <w:t>Ocupación Puesto de Venta para las Fiestas de San Andrés 2025</w:t>
            </w:r>
          </w:p>
        </w:tc>
      </w:tr>
      <w:tr w:rsidR="008415DF" w:rsidRPr="00F0787F" w14:paraId="2ADDAD01" w14:textId="77777777" w:rsidTr="008415DF">
        <w:trPr>
          <w:jc w:val="center"/>
        </w:trPr>
        <w:tc>
          <w:tcPr>
            <w:tcW w:w="1413" w:type="dxa"/>
          </w:tcPr>
          <w:p w14:paraId="19B06E9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2025/11399</w:t>
            </w:r>
          </w:p>
        </w:tc>
        <w:tc>
          <w:tcPr>
            <w:tcW w:w="3402" w:type="dxa"/>
          </w:tcPr>
          <w:p w14:paraId="208F22E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Asociación Comisión de Fiestas Nuestra Señora de los Dolores</w:t>
            </w:r>
          </w:p>
        </w:tc>
        <w:tc>
          <w:tcPr>
            <w:tcW w:w="3544" w:type="dxa"/>
          </w:tcPr>
          <w:p w14:paraId="2E3B749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Jose Jonathan Hernández Lorenzo </w:t>
            </w:r>
          </w:p>
        </w:tc>
        <w:tc>
          <w:tcPr>
            <w:tcW w:w="1842" w:type="dxa"/>
          </w:tcPr>
          <w:p w14:paraId="39F4182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2025/5728</w:t>
            </w:r>
          </w:p>
        </w:tc>
        <w:tc>
          <w:tcPr>
            <w:tcW w:w="4113" w:type="dxa"/>
          </w:tcPr>
          <w:p w14:paraId="644E4C9A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para las Fiestas de San Andrés 2025</w:t>
            </w:r>
          </w:p>
        </w:tc>
      </w:tr>
      <w:tr w:rsidR="008415DF" w:rsidRPr="00F0787F" w14:paraId="14EE9579" w14:textId="77777777" w:rsidTr="008415DF">
        <w:trPr>
          <w:jc w:val="center"/>
        </w:trPr>
        <w:tc>
          <w:tcPr>
            <w:tcW w:w="1413" w:type="dxa"/>
          </w:tcPr>
          <w:p w14:paraId="1542B8E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2025/11128</w:t>
            </w:r>
          </w:p>
        </w:tc>
        <w:tc>
          <w:tcPr>
            <w:tcW w:w="3402" w:type="dxa"/>
          </w:tcPr>
          <w:p w14:paraId="3BBC894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Asociación Cultural, recreativa y festiva Cruz Calle el Sol </w:t>
            </w:r>
          </w:p>
        </w:tc>
        <w:tc>
          <w:tcPr>
            <w:tcW w:w="3544" w:type="dxa"/>
          </w:tcPr>
          <w:p w14:paraId="4AEC33D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Alejandro Manuel Pacheco González </w:t>
            </w:r>
          </w:p>
        </w:tc>
        <w:tc>
          <w:tcPr>
            <w:tcW w:w="1842" w:type="dxa"/>
          </w:tcPr>
          <w:p w14:paraId="628D123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2025/5610</w:t>
            </w:r>
          </w:p>
        </w:tc>
        <w:tc>
          <w:tcPr>
            <w:tcW w:w="4113" w:type="dxa"/>
          </w:tcPr>
          <w:p w14:paraId="5900F61D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Ven y Vino </w:t>
            </w:r>
          </w:p>
        </w:tc>
      </w:tr>
      <w:tr w:rsidR="008415DF" w:rsidRPr="00F0787F" w14:paraId="3FD30BFF" w14:textId="77777777" w:rsidTr="008415DF">
        <w:trPr>
          <w:jc w:val="center"/>
        </w:trPr>
        <w:tc>
          <w:tcPr>
            <w:tcW w:w="1413" w:type="dxa"/>
          </w:tcPr>
          <w:p w14:paraId="1FE8FBC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2025/11083</w:t>
            </w:r>
          </w:p>
        </w:tc>
        <w:tc>
          <w:tcPr>
            <w:tcW w:w="3402" w:type="dxa"/>
          </w:tcPr>
          <w:p w14:paraId="480EE8D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Comisión de Fiestas Nuestra Señora de Guadalupe Toscal </w:t>
            </w:r>
            <w:proofErr w:type="gramStart"/>
            <w:r>
              <w:rPr>
                <w:rFonts w:cs="Calibri"/>
                <w:sz w:val="20"/>
                <w:szCs w:val="20"/>
              </w:rPr>
              <w:t>-  Longuera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2026</w:t>
            </w:r>
          </w:p>
        </w:tc>
        <w:tc>
          <w:tcPr>
            <w:tcW w:w="3544" w:type="dxa"/>
          </w:tcPr>
          <w:p w14:paraId="7F065B4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Jesús Marcelino Hernández Domínguez</w:t>
            </w:r>
          </w:p>
        </w:tc>
        <w:tc>
          <w:tcPr>
            <w:tcW w:w="1842" w:type="dxa"/>
          </w:tcPr>
          <w:p w14:paraId="31E8022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2025/5590</w:t>
            </w:r>
          </w:p>
        </w:tc>
        <w:tc>
          <w:tcPr>
            <w:tcW w:w="4113" w:type="dxa"/>
          </w:tcPr>
          <w:p w14:paraId="2CA7E398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para las Fiestas de San Andrés 2025</w:t>
            </w:r>
          </w:p>
        </w:tc>
      </w:tr>
      <w:tr w:rsidR="008415DF" w:rsidRPr="00F0787F" w14:paraId="76C078A8" w14:textId="77777777" w:rsidTr="008415DF">
        <w:trPr>
          <w:jc w:val="center"/>
        </w:trPr>
        <w:tc>
          <w:tcPr>
            <w:tcW w:w="1413" w:type="dxa"/>
          </w:tcPr>
          <w:p w14:paraId="1E7FFDF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2025/10501</w:t>
            </w:r>
          </w:p>
        </w:tc>
        <w:tc>
          <w:tcPr>
            <w:tcW w:w="3402" w:type="dxa"/>
          </w:tcPr>
          <w:p w14:paraId="2F3DEB4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LaChula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Calibri"/>
                <w:sz w:val="20"/>
                <w:szCs w:val="20"/>
              </w:rPr>
              <w:t>Foodtruck</w:t>
            </w:r>
            <w:proofErr w:type="spellEnd"/>
          </w:p>
        </w:tc>
        <w:tc>
          <w:tcPr>
            <w:tcW w:w="3544" w:type="dxa"/>
          </w:tcPr>
          <w:p w14:paraId="7576FB3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Nauzet Perdigón Rivero </w:t>
            </w:r>
          </w:p>
        </w:tc>
        <w:tc>
          <w:tcPr>
            <w:tcW w:w="1842" w:type="dxa"/>
          </w:tcPr>
          <w:p w14:paraId="7091898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113" w:type="dxa"/>
          </w:tcPr>
          <w:p w14:paraId="1A562B1B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Remate Fest 2025</w:t>
            </w:r>
          </w:p>
        </w:tc>
      </w:tr>
      <w:tr w:rsidR="008415DF" w:rsidRPr="00F0787F" w14:paraId="5F7B4643" w14:textId="77777777" w:rsidTr="008415DF">
        <w:trPr>
          <w:jc w:val="center"/>
        </w:trPr>
        <w:tc>
          <w:tcPr>
            <w:tcW w:w="1413" w:type="dxa"/>
          </w:tcPr>
          <w:p w14:paraId="50E1BAA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2025/9703</w:t>
            </w:r>
          </w:p>
        </w:tc>
        <w:tc>
          <w:tcPr>
            <w:tcW w:w="3402" w:type="dxa"/>
          </w:tcPr>
          <w:p w14:paraId="7EC312D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Jesús Javier Rodríguez Hernández</w:t>
            </w:r>
          </w:p>
        </w:tc>
        <w:tc>
          <w:tcPr>
            <w:tcW w:w="3544" w:type="dxa"/>
          </w:tcPr>
          <w:p w14:paraId="1CB7222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A59D1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2025/13046</w:t>
            </w:r>
          </w:p>
        </w:tc>
        <w:tc>
          <w:tcPr>
            <w:tcW w:w="4113" w:type="dxa"/>
          </w:tcPr>
          <w:p w14:paraId="448939CD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la Cruz Santa 2025</w:t>
            </w:r>
          </w:p>
        </w:tc>
      </w:tr>
      <w:tr w:rsidR="008415DF" w:rsidRPr="00F0787F" w14:paraId="3A3B7CE5" w14:textId="77777777" w:rsidTr="008415DF">
        <w:trPr>
          <w:jc w:val="center"/>
        </w:trPr>
        <w:tc>
          <w:tcPr>
            <w:tcW w:w="1413" w:type="dxa"/>
          </w:tcPr>
          <w:p w14:paraId="17435B8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2025/8914</w:t>
            </w:r>
          </w:p>
        </w:tc>
        <w:tc>
          <w:tcPr>
            <w:tcW w:w="3402" w:type="dxa"/>
          </w:tcPr>
          <w:p w14:paraId="0E1BD03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5C0FBD5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2DEEFD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2025/12083</w:t>
            </w:r>
          </w:p>
        </w:tc>
        <w:tc>
          <w:tcPr>
            <w:tcW w:w="4113" w:type="dxa"/>
          </w:tcPr>
          <w:p w14:paraId="1DA41161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Cruz del Castaño 2025</w:t>
            </w:r>
          </w:p>
        </w:tc>
      </w:tr>
      <w:tr w:rsidR="008415DF" w:rsidRPr="00F0787F" w14:paraId="765832CE" w14:textId="77777777" w:rsidTr="008415DF">
        <w:trPr>
          <w:jc w:val="center"/>
        </w:trPr>
        <w:tc>
          <w:tcPr>
            <w:tcW w:w="1413" w:type="dxa"/>
          </w:tcPr>
          <w:p w14:paraId="1733420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2025/8913</w:t>
            </w:r>
          </w:p>
        </w:tc>
        <w:tc>
          <w:tcPr>
            <w:tcW w:w="3402" w:type="dxa"/>
          </w:tcPr>
          <w:p w14:paraId="24798C9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Carmen Saray Casañas González </w:t>
            </w:r>
          </w:p>
        </w:tc>
        <w:tc>
          <w:tcPr>
            <w:tcW w:w="3544" w:type="dxa"/>
          </w:tcPr>
          <w:p w14:paraId="6612781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D959C9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2025/12079</w:t>
            </w:r>
          </w:p>
        </w:tc>
        <w:tc>
          <w:tcPr>
            <w:tcW w:w="4113" w:type="dxa"/>
          </w:tcPr>
          <w:p w14:paraId="1FA41F79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Cruz del Castaño 2025</w:t>
            </w:r>
          </w:p>
        </w:tc>
      </w:tr>
      <w:tr w:rsidR="008415DF" w:rsidRPr="00F0787F" w14:paraId="3DBC8031" w14:textId="77777777" w:rsidTr="008415DF">
        <w:trPr>
          <w:jc w:val="center"/>
        </w:trPr>
        <w:tc>
          <w:tcPr>
            <w:tcW w:w="1413" w:type="dxa"/>
          </w:tcPr>
          <w:p w14:paraId="30A1FE7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2025/8844</w:t>
            </w:r>
          </w:p>
        </w:tc>
        <w:tc>
          <w:tcPr>
            <w:tcW w:w="3402" w:type="dxa"/>
          </w:tcPr>
          <w:p w14:paraId="51AC48B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Jesús Javier Rodríguez Hernández</w:t>
            </w:r>
          </w:p>
        </w:tc>
        <w:tc>
          <w:tcPr>
            <w:tcW w:w="3544" w:type="dxa"/>
          </w:tcPr>
          <w:p w14:paraId="596D74E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729DFF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2025/11949</w:t>
            </w:r>
          </w:p>
        </w:tc>
        <w:tc>
          <w:tcPr>
            <w:tcW w:w="4113" w:type="dxa"/>
          </w:tcPr>
          <w:p w14:paraId="7C82B73C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Icod el Alto 2025</w:t>
            </w:r>
          </w:p>
        </w:tc>
      </w:tr>
      <w:tr w:rsidR="008415DF" w:rsidRPr="00F0787F" w14:paraId="22B92B0F" w14:textId="77777777" w:rsidTr="008415DF">
        <w:trPr>
          <w:jc w:val="center"/>
        </w:trPr>
        <w:tc>
          <w:tcPr>
            <w:tcW w:w="1413" w:type="dxa"/>
          </w:tcPr>
          <w:p w14:paraId="038EBA5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2025/8190</w:t>
            </w:r>
          </w:p>
        </w:tc>
        <w:tc>
          <w:tcPr>
            <w:tcW w:w="3402" w:type="dxa"/>
          </w:tcPr>
          <w:p w14:paraId="158F234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Jesús Javier Rodríguez Hernández </w:t>
            </w:r>
          </w:p>
        </w:tc>
        <w:tc>
          <w:tcPr>
            <w:tcW w:w="3544" w:type="dxa"/>
          </w:tcPr>
          <w:p w14:paraId="2F4815F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7F2B5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2025/11087</w:t>
            </w:r>
          </w:p>
        </w:tc>
        <w:tc>
          <w:tcPr>
            <w:tcW w:w="4113" w:type="dxa"/>
          </w:tcPr>
          <w:p w14:paraId="58ADE864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la Montaña 2025</w:t>
            </w:r>
          </w:p>
        </w:tc>
      </w:tr>
      <w:tr w:rsidR="008415DF" w:rsidRPr="00F0787F" w14:paraId="1AB20504" w14:textId="77777777" w:rsidTr="008415DF">
        <w:trPr>
          <w:jc w:val="center"/>
        </w:trPr>
        <w:tc>
          <w:tcPr>
            <w:tcW w:w="1413" w:type="dxa"/>
          </w:tcPr>
          <w:p w14:paraId="34B5930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2025/8092</w:t>
            </w:r>
          </w:p>
        </w:tc>
        <w:tc>
          <w:tcPr>
            <w:tcW w:w="3402" w:type="dxa"/>
          </w:tcPr>
          <w:p w14:paraId="34D720D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Domingo Gabriel Farrais Labrador</w:t>
            </w:r>
          </w:p>
        </w:tc>
        <w:tc>
          <w:tcPr>
            <w:tcW w:w="3544" w:type="dxa"/>
          </w:tcPr>
          <w:p w14:paraId="3C134D5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89F04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2025/10898</w:t>
            </w:r>
          </w:p>
        </w:tc>
        <w:tc>
          <w:tcPr>
            <w:tcW w:w="4113" w:type="dxa"/>
          </w:tcPr>
          <w:p w14:paraId="05D36ABA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Cruz del Castaño 2025</w:t>
            </w:r>
          </w:p>
        </w:tc>
      </w:tr>
      <w:tr w:rsidR="008415DF" w:rsidRPr="00F0787F" w14:paraId="1434355E" w14:textId="77777777" w:rsidTr="008415DF">
        <w:trPr>
          <w:jc w:val="center"/>
        </w:trPr>
        <w:tc>
          <w:tcPr>
            <w:tcW w:w="1413" w:type="dxa"/>
          </w:tcPr>
          <w:p w14:paraId="3A771AB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2025/7926</w:t>
            </w:r>
          </w:p>
        </w:tc>
        <w:tc>
          <w:tcPr>
            <w:tcW w:w="3402" w:type="dxa"/>
          </w:tcPr>
          <w:p w14:paraId="06486AB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Jose Yeray Álvarez Ruiz</w:t>
            </w:r>
          </w:p>
        </w:tc>
        <w:tc>
          <w:tcPr>
            <w:tcW w:w="3544" w:type="dxa"/>
          </w:tcPr>
          <w:p w14:paraId="2331F97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F3B488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2025/10726</w:t>
            </w:r>
          </w:p>
        </w:tc>
        <w:tc>
          <w:tcPr>
            <w:tcW w:w="4113" w:type="dxa"/>
          </w:tcPr>
          <w:p w14:paraId="305A5323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San Martín de Porres 2025</w:t>
            </w:r>
          </w:p>
        </w:tc>
      </w:tr>
      <w:tr w:rsidR="008415DF" w:rsidRPr="00F0787F" w14:paraId="6250881B" w14:textId="77777777" w:rsidTr="008415DF">
        <w:trPr>
          <w:jc w:val="center"/>
        </w:trPr>
        <w:tc>
          <w:tcPr>
            <w:tcW w:w="1413" w:type="dxa"/>
          </w:tcPr>
          <w:p w14:paraId="31F00DD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2025/7914</w:t>
            </w:r>
          </w:p>
        </w:tc>
        <w:tc>
          <w:tcPr>
            <w:tcW w:w="3402" w:type="dxa"/>
          </w:tcPr>
          <w:p w14:paraId="6150083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Alejandro Suárez Doniz</w:t>
            </w:r>
          </w:p>
        </w:tc>
        <w:tc>
          <w:tcPr>
            <w:tcW w:w="3544" w:type="dxa"/>
          </w:tcPr>
          <w:p w14:paraId="5658CDCC" w14:textId="77777777" w:rsidR="008415DF" w:rsidRPr="00F0787F" w:rsidRDefault="008415DF" w:rsidP="00F04F85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7DBE97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2025/10707</w:t>
            </w:r>
          </w:p>
        </w:tc>
        <w:tc>
          <w:tcPr>
            <w:tcW w:w="4113" w:type="dxa"/>
          </w:tcPr>
          <w:p w14:paraId="3A978831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Icod el Alto 2025</w:t>
            </w:r>
          </w:p>
        </w:tc>
      </w:tr>
      <w:tr w:rsidR="008415DF" w:rsidRPr="00F0787F" w14:paraId="43C3A51E" w14:textId="77777777" w:rsidTr="008415DF">
        <w:trPr>
          <w:jc w:val="center"/>
        </w:trPr>
        <w:tc>
          <w:tcPr>
            <w:tcW w:w="1413" w:type="dxa"/>
          </w:tcPr>
          <w:p w14:paraId="4682588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2025/7897</w:t>
            </w:r>
          </w:p>
        </w:tc>
        <w:tc>
          <w:tcPr>
            <w:tcW w:w="3402" w:type="dxa"/>
          </w:tcPr>
          <w:p w14:paraId="118A783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María del Rosario Sánchez Bencomo </w:t>
            </w:r>
          </w:p>
        </w:tc>
        <w:tc>
          <w:tcPr>
            <w:tcW w:w="3544" w:type="dxa"/>
          </w:tcPr>
          <w:p w14:paraId="08330C5C" w14:textId="77777777" w:rsidR="008415DF" w:rsidRPr="00F0787F" w:rsidRDefault="008415DF" w:rsidP="00F04F85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296DDD3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2025/10699</w:t>
            </w:r>
          </w:p>
        </w:tc>
        <w:tc>
          <w:tcPr>
            <w:tcW w:w="4113" w:type="dxa"/>
          </w:tcPr>
          <w:p w14:paraId="76CD79B9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Icod el Alto 2025</w:t>
            </w:r>
          </w:p>
        </w:tc>
      </w:tr>
      <w:tr w:rsidR="008415DF" w:rsidRPr="00F0787F" w14:paraId="3A8A9041" w14:textId="77777777" w:rsidTr="008415DF">
        <w:trPr>
          <w:jc w:val="center"/>
        </w:trPr>
        <w:tc>
          <w:tcPr>
            <w:tcW w:w="1413" w:type="dxa"/>
          </w:tcPr>
          <w:p w14:paraId="43A253E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2025/7896</w:t>
            </w:r>
          </w:p>
        </w:tc>
        <w:tc>
          <w:tcPr>
            <w:tcW w:w="3402" w:type="dxa"/>
          </w:tcPr>
          <w:p w14:paraId="457A97B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María del Rosario Sánchez Bencomo </w:t>
            </w:r>
          </w:p>
        </w:tc>
        <w:tc>
          <w:tcPr>
            <w:tcW w:w="3544" w:type="dxa"/>
          </w:tcPr>
          <w:p w14:paraId="0B1C3C6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545EFD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2025/10697</w:t>
            </w:r>
          </w:p>
        </w:tc>
        <w:tc>
          <w:tcPr>
            <w:tcW w:w="4113" w:type="dxa"/>
          </w:tcPr>
          <w:p w14:paraId="770FF72E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la Montaña 2025</w:t>
            </w:r>
          </w:p>
        </w:tc>
      </w:tr>
      <w:tr w:rsidR="008415DF" w:rsidRPr="00F0787F" w14:paraId="1B9775ED" w14:textId="77777777" w:rsidTr="008415DF">
        <w:trPr>
          <w:jc w:val="center"/>
        </w:trPr>
        <w:tc>
          <w:tcPr>
            <w:tcW w:w="1413" w:type="dxa"/>
          </w:tcPr>
          <w:p w14:paraId="70CCE0D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2025/7894</w:t>
            </w:r>
          </w:p>
        </w:tc>
        <w:tc>
          <w:tcPr>
            <w:tcW w:w="3402" w:type="dxa"/>
          </w:tcPr>
          <w:p w14:paraId="7EDB2A3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María del Rosario Sánchez Bencomo </w:t>
            </w:r>
          </w:p>
        </w:tc>
        <w:tc>
          <w:tcPr>
            <w:tcW w:w="3544" w:type="dxa"/>
          </w:tcPr>
          <w:p w14:paraId="38EE84B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1668ED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2025/10695</w:t>
            </w:r>
          </w:p>
        </w:tc>
        <w:tc>
          <w:tcPr>
            <w:tcW w:w="4113" w:type="dxa"/>
          </w:tcPr>
          <w:p w14:paraId="46829B9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Tigaiga 2025</w:t>
            </w:r>
          </w:p>
        </w:tc>
      </w:tr>
      <w:tr w:rsidR="008415DF" w:rsidRPr="00F0787F" w14:paraId="2AEE01BA" w14:textId="77777777" w:rsidTr="008415DF">
        <w:trPr>
          <w:jc w:val="center"/>
        </w:trPr>
        <w:tc>
          <w:tcPr>
            <w:tcW w:w="1413" w:type="dxa"/>
          </w:tcPr>
          <w:p w14:paraId="1C93D3E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2025/7892</w:t>
            </w:r>
          </w:p>
        </w:tc>
        <w:tc>
          <w:tcPr>
            <w:tcW w:w="3402" w:type="dxa"/>
          </w:tcPr>
          <w:p w14:paraId="6E35E1D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2426F96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63A08A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2025/10686</w:t>
            </w:r>
          </w:p>
        </w:tc>
        <w:tc>
          <w:tcPr>
            <w:tcW w:w="4113" w:type="dxa"/>
          </w:tcPr>
          <w:p w14:paraId="7B69F52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Palo Blanco 2025</w:t>
            </w:r>
          </w:p>
        </w:tc>
      </w:tr>
      <w:tr w:rsidR="008415DF" w:rsidRPr="00F0787F" w14:paraId="253C78E7" w14:textId="77777777" w:rsidTr="008415DF">
        <w:trPr>
          <w:jc w:val="center"/>
        </w:trPr>
        <w:tc>
          <w:tcPr>
            <w:tcW w:w="1413" w:type="dxa"/>
          </w:tcPr>
          <w:p w14:paraId="07C5177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2025/7890</w:t>
            </w:r>
          </w:p>
        </w:tc>
        <w:tc>
          <w:tcPr>
            <w:tcW w:w="3402" w:type="dxa"/>
          </w:tcPr>
          <w:p w14:paraId="2F21CA0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3E4F74C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940167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2025/10688</w:t>
            </w:r>
          </w:p>
        </w:tc>
        <w:tc>
          <w:tcPr>
            <w:tcW w:w="4113" w:type="dxa"/>
          </w:tcPr>
          <w:p w14:paraId="7AABA09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la Piñera 2025</w:t>
            </w:r>
          </w:p>
        </w:tc>
      </w:tr>
      <w:tr w:rsidR="008415DF" w:rsidRPr="00F0787F" w14:paraId="5BA387BA" w14:textId="77777777" w:rsidTr="008415DF">
        <w:trPr>
          <w:jc w:val="center"/>
        </w:trPr>
        <w:tc>
          <w:tcPr>
            <w:tcW w:w="1413" w:type="dxa"/>
          </w:tcPr>
          <w:p w14:paraId="1BF70AA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2025/7888</w:t>
            </w:r>
          </w:p>
        </w:tc>
        <w:tc>
          <w:tcPr>
            <w:tcW w:w="3402" w:type="dxa"/>
          </w:tcPr>
          <w:p w14:paraId="6F60DFF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727C05A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F0CCA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2025/10691</w:t>
            </w:r>
          </w:p>
        </w:tc>
        <w:tc>
          <w:tcPr>
            <w:tcW w:w="4113" w:type="dxa"/>
          </w:tcPr>
          <w:p w14:paraId="22E8E4F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Palo Blanco 2025</w:t>
            </w:r>
          </w:p>
        </w:tc>
      </w:tr>
      <w:tr w:rsidR="008415DF" w:rsidRPr="00F0787F" w14:paraId="571BC36D" w14:textId="77777777" w:rsidTr="008415DF">
        <w:trPr>
          <w:jc w:val="center"/>
        </w:trPr>
        <w:tc>
          <w:tcPr>
            <w:tcW w:w="1413" w:type="dxa"/>
          </w:tcPr>
          <w:p w14:paraId="2B9AE1C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2025/7887</w:t>
            </w:r>
          </w:p>
        </w:tc>
        <w:tc>
          <w:tcPr>
            <w:tcW w:w="3402" w:type="dxa"/>
          </w:tcPr>
          <w:p w14:paraId="6FD48F1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48836D7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50AE93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2025/10692</w:t>
            </w:r>
          </w:p>
        </w:tc>
        <w:tc>
          <w:tcPr>
            <w:tcW w:w="4113" w:type="dxa"/>
          </w:tcPr>
          <w:p w14:paraId="3EA18FF0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del Mocan 2025</w:t>
            </w:r>
          </w:p>
        </w:tc>
      </w:tr>
      <w:tr w:rsidR="008415DF" w:rsidRPr="00F0787F" w14:paraId="4FCBDBB1" w14:textId="77777777" w:rsidTr="008415DF">
        <w:trPr>
          <w:jc w:val="center"/>
        </w:trPr>
        <w:tc>
          <w:tcPr>
            <w:tcW w:w="1413" w:type="dxa"/>
          </w:tcPr>
          <w:p w14:paraId="5F25133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2025/7886</w:t>
            </w:r>
          </w:p>
        </w:tc>
        <w:tc>
          <w:tcPr>
            <w:tcW w:w="3402" w:type="dxa"/>
          </w:tcPr>
          <w:p w14:paraId="2C60523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0640061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1376E7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2025/10693</w:t>
            </w:r>
          </w:p>
        </w:tc>
        <w:tc>
          <w:tcPr>
            <w:tcW w:w="4113" w:type="dxa"/>
          </w:tcPr>
          <w:p w14:paraId="26957C3C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la Cruz Santa 2025</w:t>
            </w:r>
          </w:p>
        </w:tc>
      </w:tr>
      <w:tr w:rsidR="008415DF" w:rsidRPr="00F0787F" w14:paraId="50C822CA" w14:textId="77777777" w:rsidTr="008415DF">
        <w:trPr>
          <w:jc w:val="center"/>
        </w:trPr>
        <w:tc>
          <w:tcPr>
            <w:tcW w:w="1413" w:type="dxa"/>
          </w:tcPr>
          <w:p w14:paraId="5AB8039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2025/7884</w:t>
            </w:r>
          </w:p>
        </w:tc>
        <w:tc>
          <w:tcPr>
            <w:tcW w:w="3402" w:type="dxa"/>
          </w:tcPr>
          <w:p w14:paraId="606EC67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14BFD04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A68EA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2025/10694</w:t>
            </w:r>
          </w:p>
        </w:tc>
        <w:tc>
          <w:tcPr>
            <w:tcW w:w="4113" w:type="dxa"/>
          </w:tcPr>
          <w:p w14:paraId="19BBB2D4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la </w:t>
            </w:r>
            <w:proofErr w:type="spellStart"/>
            <w:r>
              <w:rPr>
                <w:rFonts w:cs="Calibri"/>
                <w:sz w:val="20"/>
                <w:szCs w:val="20"/>
              </w:rPr>
              <w:t>Ferruja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6B2DC72A" w14:textId="77777777" w:rsidTr="008415DF">
        <w:trPr>
          <w:jc w:val="center"/>
        </w:trPr>
        <w:tc>
          <w:tcPr>
            <w:tcW w:w="1413" w:type="dxa"/>
          </w:tcPr>
          <w:p w14:paraId="28EB8CE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2025/7690</w:t>
            </w:r>
          </w:p>
        </w:tc>
        <w:tc>
          <w:tcPr>
            <w:tcW w:w="3402" w:type="dxa"/>
          </w:tcPr>
          <w:p w14:paraId="6F8A4F5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281398E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2DC870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2025/10412</w:t>
            </w:r>
          </w:p>
        </w:tc>
        <w:tc>
          <w:tcPr>
            <w:tcW w:w="4113" w:type="dxa"/>
          </w:tcPr>
          <w:p w14:paraId="31357748" w14:textId="77777777" w:rsidR="008415DF" w:rsidRPr="00F0787F" w:rsidRDefault="008415DF" w:rsidP="00F04F85">
            <w:pP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la Cartaya 2025</w:t>
            </w:r>
          </w:p>
        </w:tc>
      </w:tr>
      <w:tr w:rsidR="008415DF" w:rsidRPr="00F0787F" w14:paraId="13342DE7" w14:textId="77777777" w:rsidTr="008415DF">
        <w:trPr>
          <w:jc w:val="center"/>
        </w:trPr>
        <w:tc>
          <w:tcPr>
            <w:tcW w:w="1413" w:type="dxa"/>
          </w:tcPr>
          <w:p w14:paraId="563E976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2025/7680</w:t>
            </w:r>
          </w:p>
        </w:tc>
        <w:tc>
          <w:tcPr>
            <w:tcW w:w="3402" w:type="dxa"/>
          </w:tcPr>
          <w:p w14:paraId="3A445CD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Alejandro Suárez Dóniz</w:t>
            </w:r>
          </w:p>
        </w:tc>
        <w:tc>
          <w:tcPr>
            <w:tcW w:w="3544" w:type="dxa"/>
          </w:tcPr>
          <w:p w14:paraId="6BAB2E1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1146E8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2025/10394</w:t>
            </w:r>
          </w:p>
        </w:tc>
        <w:tc>
          <w:tcPr>
            <w:tcW w:w="4113" w:type="dxa"/>
          </w:tcPr>
          <w:p w14:paraId="27E18EE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del Carmen 2025</w:t>
            </w:r>
          </w:p>
        </w:tc>
      </w:tr>
      <w:tr w:rsidR="008415DF" w:rsidRPr="00F0787F" w14:paraId="56A60274" w14:textId="77777777" w:rsidTr="008415DF">
        <w:trPr>
          <w:jc w:val="center"/>
        </w:trPr>
        <w:tc>
          <w:tcPr>
            <w:tcW w:w="1413" w:type="dxa"/>
          </w:tcPr>
          <w:p w14:paraId="53D1C5A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2025/7425</w:t>
            </w:r>
          </w:p>
        </w:tc>
        <w:tc>
          <w:tcPr>
            <w:tcW w:w="3402" w:type="dxa"/>
          </w:tcPr>
          <w:p w14:paraId="3199074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Jesús Javier Rodríguez Hernández </w:t>
            </w:r>
          </w:p>
        </w:tc>
        <w:tc>
          <w:tcPr>
            <w:tcW w:w="3544" w:type="dxa"/>
          </w:tcPr>
          <w:p w14:paraId="56B9776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25816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2025/10123</w:t>
            </w:r>
          </w:p>
        </w:tc>
        <w:tc>
          <w:tcPr>
            <w:tcW w:w="4113" w:type="dxa"/>
          </w:tcPr>
          <w:p w14:paraId="4DE1487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del Carmen 2025</w:t>
            </w:r>
          </w:p>
        </w:tc>
      </w:tr>
      <w:tr w:rsidR="008415DF" w:rsidRPr="00F0787F" w14:paraId="550C426F" w14:textId="77777777" w:rsidTr="008415DF">
        <w:trPr>
          <w:jc w:val="center"/>
        </w:trPr>
        <w:tc>
          <w:tcPr>
            <w:tcW w:w="1413" w:type="dxa"/>
          </w:tcPr>
          <w:p w14:paraId="39B8F45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2025/7424</w:t>
            </w:r>
          </w:p>
        </w:tc>
        <w:tc>
          <w:tcPr>
            <w:tcW w:w="3402" w:type="dxa"/>
          </w:tcPr>
          <w:p w14:paraId="078232B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Jesús Javier Rodríguez Hernández </w:t>
            </w:r>
          </w:p>
        </w:tc>
        <w:tc>
          <w:tcPr>
            <w:tcW w:w="3544" w:type="dxa"/>
          </w:tcPr>
          <w:p w14:paraId="28DFE45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0483D0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2025/10122</w:t>
            </w:r>
          </w:p>
        </w:tc>
        <w:tc>
          <w:tcPr>
            <w:tcW w:w="4113" w:type="dxa"/>
          </w:tcPr>
          <w:p w14:paraId="5E5A9B7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la Cartaya 2025</w:t>
            </w:r>
          </w:p>
        </w:tc>
      </w:tr>
      <w:tr w:rsidR="008415DF" w:rsidRPr="00F0787F" w14:paraId="1193D4A7" w14:textId="77777777" w:rsidTr="008415DF">
        <w:trPr>
          <w:jc w:val="center"/>
        </w:trPr>
        <w:tc>
          <w:tcPr>
            <w:tcW w:w="1413" w:type="dxa"/>
          </w:tcPr>
          <w:p w14:paraId="525D7A5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2025/7141</w:t>
            </w:r>
          </w:p>
        </w:tc>
        <w:tc>
          <w:tcPr>
            <w:tcW w:w="3402" w:type="dxa"/>
          </w:tcPr>
          <w:p w14:paraId="672BF3A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Carmen Saray Casañas González </w:t>
            </w:r>
          </w:p>
        </w:tc>
        <w:tc>
          <w:tcPr>
            <w:tcW w:w="3544" w:type="dxa"/>
          </w:tcPr>
          <w:p w14:paraId="1C307FB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A0E5C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2025/9698</w:t>
            </w:r>
          </w:p>
        </w:tc>
        <w:tc>
          <w:tcPr>
            <w:tcW w:w="4113" w:type="dxa"/>
          </w:tcPr>
          <w:p w14:paraId="369BC9A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Feria Animalejos 2025</w:t>
            </w:r>
          </w:p>
        </w:tc>
      </w:tr>
      <w:tr w:rsidR="008415DF" w:rsidRPr="00F0787F" w14:paraId="350B2F30" w14:textId="77777777" w:rsidTr="008415DF">
        <w:trPr>
          <w:jc w:val="center"/>
        </w:trPr>
        <w:tc>
          <w:tcPr>
            <w:tcW w:w="1413" w:type="dxa"/>
          </w:tcPr>
          <w:p w14:paraId="6F51BAF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2025/7139</w:t>
            </w:r>
          </w:p>
        </w:tc>
        <w:tc>
          <w:tcPr>
            <w:tcW w:w="3402" w:type="dxa"/>
          </w:tcPr>
          <w:p w14:paraId="2D7FA88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Alejandro Suárez Dóniz</w:t>
            </w:r>
          </w:p>
        </w:tc>
        <w:tc>
          <w:tcPr>
            <w:tcW w:w="3544" w:type="dxa"/>
          </w:tcPr>
          <w:p w14:paraId="1571C98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4CB1C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2025/9696</w:t>
            </w:r>
          </w:p>
        </w:tc>
        <w:tc>
          <w:tcPr>
            <w:tcW w:w="4113" w:type="dxa"/>
          </w:tcPr>
          <w:p w14:paraId="1E4E186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del Carmen 2025</w:t>
            </w:r>
          </w:p>
        </w:tc>
      </w:tr>
      <w:tr w:rsidR="008415DF" w:rsidRPr="00F0787F" w14:paraId="42E5E660" w14:textId="77777777" w:rsidTr="008415DF">
        <w:trPr>
          <w:jc w:val="center"/>
        </w:trPr>
        <w:tc>
          <w:tcPr>
            <w:tcW w:w="1413" w:type="dxa"/>
          </w:tcPr>
          <w:p w14:paraId="091E236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2025/7137</w:t>
            </w:r>
          </w:p>
        </w:tc>
        <w:tc>
          <w:tcPr>
            <w:tcW w:w="3402" w:type="dxa"/>
          </w:tcPr>
          <w:p w14:paraId="643FD2A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Alejandro Suárez Dóniz</w:t>
            </w:r>
          </w:p>
        </w:tc>
        <w:tc>
          <w:tcPr>
            <w:tcW w:w="3544" w:type="dxa"/>
          </w:tcPr>
          <w:p w14:paraId="7F81DE2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43598C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2025/9695</w:t>
            </w:r>
          </w:p>
        </w:tc>
        <w:tc>
          <w:tcPr>
            <w:tcW w:w="4113" w:type="dxa"/>
          </w:tcPr>
          <w:p w14:paraId="0732CCC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Feria Animalejos 2025</w:t>
            </w:r>
          </w:p>
        </w:tc>
      </w:tr>
      <w:tr w:rsidR="008415DF" w:rsidRPr="00F0787F" w14:paraId="2D68A230" w14:textId="77777777" w:rsidTr="008415DF">
        <w:trPr>
          <w:jc w:val="center"/>
        </w:trPr>
        <w:tc>
          <w:tcPr>
            <w:tcW w:w="1413" w:type="dxa"/>
          </w:tcPr>
          <w:p w14:paraId="08C3B7B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2025/7094</w:t>
            </w:r>
          </w:p>
        </w:tc>
        <w:tc>
          <w:tcPr>
            <w:tcW w:w="3402" w:type="dxa"/>
          </w:tcPr>
          <w:p w14:paraId="576A810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Jose Antonio Rodríguez Dóniz</w:t>
            </w:r>
          </w:p>
        </w:tc>
        <w:tc>
          <w:tcPr>
            <w:tcW w:w="3544" w:type="dxa"/>
          </w:tcPr>
          <w:p w14:paraId="2BE3C15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7C95A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2025/9613</w:t>
            </w:r>
          </w:p>
        </w:tc>
        <w:tc>
          <w:tcPr>
            <w:tcW w:w="4113" w:type="dxa"/>
          </w:tcPr>
          <w:p w14:paraId="5586BF6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del Carmen 2025</w:t>
            </w:r>
          </w:p>
        </w:tc>
      </w:tr>
      <w:tr w:rsidR="008415DF" w:rsidRPr="00F0787F" w14:paraId="488F1637" w14:textId="77777777" w:rsidTr="008415DF">
        <w:trPr>
          <w:jc w:val="center"/>
        </w:trPr>
        <w:tc>
          <w:tcPr>
            <w:tcW w:w="1413" w:type="dxa"/>
          </w:tcPr>
          <w:p w14:paraId="2222DCE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2025/6597</w:t>
            </w:r>
          </w:p>
        </w:tc>
        <w:tc>
          <w:tcPr>
            <w:tcW w:w="3402" w:type="dxa"/>
          </w:tcPr>
          <w:p w14:paraId="2E80B4F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Carmen Saray Casañas González</w:t>
            </w:r>
          </w:p>
        </w:tc>
        <w:tc>
          <w:tcPr>
            <w:tcW w:w="3544" w:type="dxa"/>
          </w:tcPr>
          <w:p w14:paraId="1AAAA8D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01D174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2025/8875</w:t>
            </w:r>
          </w:p>
        </w:tc>
        <w:tc>
          <w:tcPr>
            <w:tcW w:w="4113" w:type="dxa"/>
          </w:tcPr>
          <w:p w14:paraId="1712D55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del Tanque 2025</w:t>
            </w:r>
          </w:p>
        </w:tc>
      </w:tr>
      <w:tr w:rsidR="008415DF" w:rsidRPr="00F0787F" w14:paraId="6BA9F7E4" w14:textId="77777777" w:rsidTr="008415DF">
        <w:trPr>
          <w:jc w:val="center"/>
        </w:trPr>
        <w:tc>
          <w:tcPr>
            <w:tcW w:w="1413" w:type="dxa"/>
          </w:tcPr>
          <w:p w14:paraId="34540AE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2025/5857</w:t>
            </w:r>
          </w:p>
        </w:tc>
        <w:tc>
          <w:tcPr>
            <w:tcW w:w="3402" w:type="dxa"/>
          </w:tcPr>
          <w:p w14:paraId="17323DD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Asociación Cultural, Festiva y Recreativa Hacia la Cumbre</w:t>
            </w:r>
          </w:p>
        </w:tc>
        <w:tc>
          <w:tcPr>
            <w:tcW w:w="3544" w:type="dxa"/>
          </w:tcPr>
          <w:p w14:paraId="7D7B54B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F6DFB1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2025/2862</w:t>
            </w:r>
          </w:p>
        </w:tc>
        <w:tc>
          <w:tcPr>
            <w:tcW w:w="4113" w:type="dxa"/>
          </w:tcPr>
          <w:p w14:paraId="3946C96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Fiestas de San Antonio 2025</w:t>
            </w:r>
          </w:p>
        </w:tc>
      </w:tr>
      <w:tr w:rsidR="008415DF" w:rsidRPr="00F0787F" w14:paraId="0F526911" w14:textId="77777777" w:rsidTr="008415DF">
        <w:trPr>
          <w:jc w:val="center"/>
        </w:trPr>
        <w:tc>
          <w:tcPr>
            <w:tcW w:w="1413" w:type="dxa"/>
          </w:tcPr>
          <w:p w14:paraId="7297E6D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2025/5148</w:t>
            </w:r>
          </w:p>
        </w:tc>
        <w:tc>
          <w:tcPr>
            <w:tcW w:w="3402" w:type="dxa"/>
          </w:tcPr>
          <w:p w14:paraId="4880314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Jesús Domingo Fariña Morales</w:t>
            </w:r>
          </w:p>
        </w:tc>
        <w:tc>
          <w:tcPr>
            <w:tcW w:w="3544" w:type="dxa"/>
          </w:tcPr>
          <w:p w14:paraId="78F05DC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84A1FA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2025/2513</w:t>
            </w:r>
          </w:p>
        </w:tc>
        <w:tc>
          <w:tcPr>
            <w:tcW w:w="4113" w:type="dxa"/>
          </w:tcPr>
          <w:p w14:paraId="0EAC9EB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6CDEAB38" w14:textId="77777777" w:rsidTr="008415DF">
        <w:trPr>
          <w:jc w:val="center"/>
        </w:trPr>
        <w:tc>
          <w:tcPr>
            <w:tcW w:w="1413" w:type="dxa"/>
          </w:tcPr>
          <w:p w14:paraId="679571B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2025/4790</w:t>
            </w:r>
          </w:p>
        </w:tc>
        <w:tc>
          <w:tcPr>
            <w:tcW w:w="3402" w:type="dxa"/>
          </w:tcPr>
          <w:p w14:paraId="6B3755D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Alejandro Suárez Dóniz</w:t>
            </w:r>
          </w:p>
        </w:tc>
        <w:tc>
          <w:tcPr>
            <w:tcW w:w="3544" w:type="dxa"/>
          </w:tcPr>
          <w:p w14:paraId="44E4D7F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A3E2E3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2025/5997</w:t>
            </w:r>
          </w:p>
        </w:tc>
        <w:tc>
          <w:tcPr>
            <w:tcW w:w="4113" w:type="dxa"/>
          </w:tcPr>
          <w:p w14:paraId="5E7FEE1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7553FF7D" w14:textId="77777777" w:rsidTr="008415DF">
        <w:trPr>
          <w:jc w:val="center"/>
        </w:trPr>
        <w:tc>
          <w:tcPr>
            <w:tcW w:w="1413" w:type="dxa"/>
          </w:tcPr>
          <w:p w14:paraId="355B77A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2025/4730</w:t>
            </w:r>
          </w:p>
        </w:tc>
        <w:tc>
          <w:tcPr>
            <w:tcW w:w="3402" w:type="dxa"/>
          </w:tcPr>
          <w:p w14:paraId="1109581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Juan Carlos Hernández Bethencourt</w:t>
            </w:r>
          </w:p>
        </w:tc>
        <w:tc>
          <w:tcPr>
            <w:tcW w:w="3544" w:type="dxa"/>
          </w:tcPr>
          <w:p w14:paraId="2E856D2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FBA5D1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2025/5800</w:t>
            </w:r>
          </w:p>
        </w:tc>
        <w:tc>
          <w:tcPr>
            <w:tcW w:w="4113" w:type="dxa"/>
          </w:tcPr>
          <w:p w14:paraId="3B92445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Vinos del Cordón 2025</w:t>
            </w:r>
          </w:p>
        </w:tc>
      </w:tr>
      <w:tr w:rsidR="008415DF" w:rsidRPr="00F0787F" w14:paraId="673BE7E0" w14:textId="77777777" w:rsidTr="008415DF">
        <w:trPr>
          <w:jc w:val="center"/>
        </w:trPr>
        <w:tc>
          <w:tcPr>
            <w:tcW w:w="1413" w:type="dxa"/>
          </w:tcPr>
          <w:p w14:paraId="327D485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2025/4729</w:t>
            </w:r>
          </w:p>
        </w:tc>
        <w:tc>
          <w:tcPr>
            <w:tcW w:w="3402" w:type="dxa"/>
          </w:tcPr>
          <w:p w14:paraId="0B4DC54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Eduardo González Dorta</w:t>
            </w:r>
          </w:p>
        </w:tc>
        <w:tc>
          <w:tcPr>
            <w:tcW w:w="3544" w:type="dxa"/>
          </w:tcPr>
          <w:p w14:paraId="4195A55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F5843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2025/6170</w:t>
            </w:r>
          </w:p>
        </w:tc>
        <w:tc>
          <w:tcPr>
            <w:tcW w:w="4113" w:type="dxa"/>
          </w:tcPr>
          <w:p w14:paraId="79DE7BA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Vinos del Cordón 2025</w:t>
            </w:r>
          </w:p>
        </w:tc>
      </w:tr>
      <w:tr w:rsidR="008415DF" w:rsidRPr="00F0787F" w14:paraId="1833363B" w14:textId="77777777" w:rsidTr="008415DF">
        <w:trPr>
          <w:jc w:val="center"/>
        </w:trPr>
        <w:tc>
          <w:tcPr>
            <w:tcW w:w="1413" w:type="dxa"/>
          </w:tcPr>
          <w:p w14:paraId="003B6D9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2025/4664</w:t>
            </w:r>
          </w:p>
        </w:tc>
        <w:tc>
          <w:tcPr>
            <w:tcW w:w="3402" w:type="dxa"/>
          </w:tcPr>
          <w:p w14:paraId="02E8254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María Consolación Pérez Regalado</w:t>
            </w:r>
          </w:p>
        </w:tc>
        <w:tc>
          <w:tcPr>
            <w:tcW w:w="3544" w:type="dxa"/>
          </w:tcPr>
          <w:p w14:paraId="1EEBE6F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07B05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2025/5881</w:t>
            </w:r>
          </w:p>
        </w:tc>
        <w:tc>
          <w:tcPr>
            <w:tcW w:w="4113" w:type="dxa"/>
          </w:tcPr>
          <w:p w14:paraId="5103C1E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Vinos del Cordón 2025</w:t>
            </w:r>
          </w:p>
        </w:tc>
      </w:tr>
      <w:tr w:rsidR="008415DF" w:rsidRPr="00F0787F" w14:paraId="1A18BC0C" w14:textId="77777777" w:rsidTr="008415DF">
        <w:trPr>
          <w:jc w:val="center"/>
        </w:trPr>
        <w:tc>
          <w:tcPr>
            <w:tcW w:w="1413" w:type="dxa"/>
          </w:tcPr>
          <w:p w14:paraId="7FB4317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2025/4656</w:t>
            </w:r>
          </w:p>
        </w:tc>
        <w:tc>
          <w:tcPr>
            <w:tcW w:w="3402" w:type="dxa"/>
          </w:tcPr>
          <w:p w14:paraId="3ED9F59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Jesús Páez Lorenzo</w:t>
            </w:r>
          </w:p>
        </w:tc>
        <w:tc>
          <w:tcPr>
            <w:tcW w:w="3544" w:type="dxa"/>
          </w:tcPr>
          <w:p w14:paraId="4AAED85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0AEC74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2025/2202</w:t>
            </w:r>
          </w:p>
        </w:tc>
        <w:tc>
          <w:tcPr>
            <w:tcW w:w="4113" w:type="dxa"/>
          </w:tcPr>
          <w:p w14:paraId="3C1F5BF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Vinos del Cordón 2025</w:t>
            </w:r>
          </w:p>
        </w:tc>
      </w:tr>
      <w:tr w:rsidR="008415DF" w:rsidRPr="00F0787F" w14:paraId="33AC2E32" w14:textId="77777777" w:rsidTr="008415DF">
        <w:trPr>
          <w:jc w:val="center"/>
        </w:trPr>
        <w:tc>
          <w:tcPr>
            <w:tcW w:w="1413" w:type="dxa"/>
          </w:tcPr>
          <w:p w14:paraId="41F2E89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2025/4621</w:t>
            </w:r>
          </w:p>
        </w:tc>
        <w:tc>
          <w:tcPr>
            <w:tcW w:w="3402" w:type="dxa"/>
          </w:tcPr>
          <w:p w14:paraId="1ED270C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David Hernández Calzadilla</w:t>
            </w:r>
          </w:p>
        </w:tc>
        <w:tc>
          <w:tcPr>
            <w:tcW w:w="3544" w:type="dxa"/>
          </w:tcPr>
          <w:p w14:paraId="0A3C6BE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B04B4A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2025/6020</w:t>
            </w:r>
          </w:p>
        </w:tc>
        <w:tc>
          <w:tcPr>
            <w:tcW w:w="4113" w:type="dxa"/>
          </w:tcPr>
          <w:p w14:paraId="0E92E01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 – Feria de Ganado</w:t>
            </w:r>
          </w:p>
        </w:tc>
      </w:tr>
      <w:tr w:rsidR="008415DF" w:rsidRPr="00F0787F" w14:paraId="19622F01" w14:textId="77777777" w:rsidTr="008415DF">
        <w:trPr>
          <w:jc w:val="center"/>
        </w:trPr>
        <w:tc>
          <w:tcPr>
            <w:tcW w:w="1413" w:type="dxa"/>
          </w:tcPr>
          <w:p w14:paraId="6F750B7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2025/4578</w:t>
            </w:r>
          </w:p>
        </w:tc>
        <w:tc>
          <w:tcPr>
            <w:tcW w:w="3402" w:type="dxa"/>
          </w:tcPr>
          <w:p w14:paraId="7845526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Alejandro Suárez Dóniz</w:t>
            </w:r>
          </w:p>
        </w:tc>
        <w:tc>
          <w:tcPr>
            <w:tcW w:w="3544" w:type="dxa"/>
          </w:tcPr>
          <w:p w14:paraId="1678386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17A2C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2025/5983</w:t>
            </w:r>
          </w:p>
        </w:tc>
        <w:tc>
          <w:tcPr>
            <w:tcW w:w="4113" w:type="dxa"/>
          </w:tcPr>
          <w:p w14:paraId="2ECD69D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 – Baile de magos y romería</w:t>
            </w:r>
          </w:p>
        </w:tc>
      </w:tr>
      <w:tr w:rsidR="008415DF" w:rsidRPr="00F0787F" w14:paraId="60317581" w14:textId="77777777" w:rsidTr="008415DF">
        <w:trPr>
          <w:jc w:val="center"/>
        </w:trPr>
        <w:tc>
          <w:tcPr>
            <w:tcW w:w="1413" w:type="dxa"/>
          </w:tcPr>
          <w:p w14:paraId="66B2014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2025/4577</w:t>
            </w:r>
          </w:p>
        </w:tc>
        <w:tc>
          <w:tcPr>
            <w:tcW w:w="3402" w:type="dxa"/>
          </w:tcPr>
          <w:p w14:paraId="55E8827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Alejandro Suárez Dóniz</w:t>
            </w:r>
          </w:p>
        </w:tc>
        <w:tc>
          <w:tcPr>
            <w:tcW w:w="3544" w:type="dxa"/>
          </w:tcPr>
          <w:p w14:paraId="53E228D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6455B2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2025/5982</w:t>
            </w:r>
          </w:p>
        </w:tc>
        <w:tc>
          <w:tcPr>
            <w:tcW w:w="4113" w:type="dxa"/>
          </w:tcPr>
          <w:p w14:paraId="4DC6D6F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4CC16AE9" w14:textId="77777777" w:rsidTr="008415DF">
        <w:trPr>
          <w:jc w:val="center"/>
        </w:trPr>
        <w:tc>
          <w:tcPr>
            <w:tcW w:w="1413" w:type="dxa"/>
          </w:tcPr>
          <w:p w14:paraId="6475C36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2025/4575</w:t>
            </w:r>
          </w:p>
        </w:tc>
        <w:tc>
          <w:tcPr>
            <w:tcW w:w="3402" w:type="dxa"/>
          </w:tcPr>
          <w:p w14:paraId="14D65C0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Club Deportivo Urban Run </w:t>
            </w:r>
          </w:p>
        </w:tc>
        <w:tc>
          <w:tcPr>
            <w:tcW w:w="3544" w:type="dxa"/>
          </w:tcPr>
          <w:p w14:paraId="7E962E7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Víctor Manuel Mansito González</w:t>
            </w:r>
          </w:p>
        </w:tc>
        <w:tc>
          <w:tcPr>
            <w:tcW w:w="1842" w:type="dxa"/>
          </w:tcPr>
          <w:p w14:paraId="6280AF7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2025/2212</w:t>
            </w:r>
          </w:p>
        </w:tc>
        <w:tc>
          <w:tcPr>
            <w:tcW w:w="4113" w:type="dxa"/>
          </w:tcPr>
          <w:p w14:paraId="7DD76EC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0C30D18C" w14:textId="77777777" w:rsidTr="008415DF">
        <w:trPr>
          <w:jc w:val="center"/>
        </w:trPr>
        <w:tc>
          <w:tcPr>
            <w:tcW w:w="1413" w:type="dxa"/>
          </w:tcPr>
          <w:p w14:paraId="332F437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2025/4445</w:t>
            </w:r>
          </w:p>
        </w:tc>
        <w:tc>
          <w:tcPr>
            <w:tcW w:w="3402" w:type="dxa"/>
          </w:tcPr>
          <w:p w14:paraId="373CD9E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Oswaldo Pillajo Maigua</w:t>
            </w:r>
          </w:p>
        </w:tc>
        <w:tc>
          <w:tcPr>
            <w:tcW w:w="3544" w:type="dxa"/>
          </w:tcPr>
          <w:p w14:paraId="347FE49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971F3E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2025/5793</w:t>
            </w:r>
          </w:p>
        </w:tc>
        <w:tc>
          <w:tcPr>
            <w:tcW w:w="4113" w:type="dxa"/>
          </w:tcPr>
          <w:p w14:paraId="13A7172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5E2F3AE1" w14:textId="77777777" w:rsidTr="008415DF">
        <w:trPr>
          <w:jc w:val="center"/>
        </w:trPr>
        <w:tc>
          <w:tcPr>
            <w:tcW w:w="1413" w:type="dxa"/>
          </w:tcPr>
          <w:p w14:paraId="47E3A42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2025/4443</w:t>
            </w:r>
          </w:p>
        </w:tc>
        <w:tc>
          <w:tcPr>
            <w:tcW w:w="3402" w:type="dxa"/>
          </w:tcPr>
          <w:p w14:paraId="031E34A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Chen Huaying</w:t>
            </w:r>
          </w:p>
        </w:tc>
        <w:tc>
          <w:tcPr>
            <w:tcW w:w="3544" w:type="dxa"/>
          </w:tcPr>
          <w:p w14:paraId="38D6D07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4096C3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2025/5794</w:t>
            </w:r>
          </w:p>
        </w:tc>
        <w:tc>
          <w:tcPr>
            <w:tcW w:w="4113" w:type="dxa"/>
          </w:tcPr>
          <w:p w14:paraId="1889167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25EBA39D" w14:textId="77777777" w:rsidTr="008415DF">
        <w:trPr>
          <w:jc w:val="center"/>
        </w:trPr>
        <w:tc>
          <w:tcPr>
            <w:tcW w:w="1413" w:type="dxa"/>
          </w:tcPr>
          <w:p w14:paraId="54F2A24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2025/4442</w:t>
            </w:r>
          </w:p>
        </w:tc>
        <w:tc>
          <w:tcPr>
            <w:tcW w:w="3402" w:type="dxa"/>
          </w:tcPr>
          <w:p w14:paraId="7B4958A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Eduardo Cachinguango Conejo </w:t>
            </w:r>
          </w:p>
        </w:tc>
        <w:tc>
          <w:tcPr>
            <w:tcW w:w="3544" w:type="dxa"/>
          </w:tcPr>
          <w:p w14:paraId="47DA37EF" w14:textId="77777777" w:rsidR="008415DF" w:rsidRPr="00F0787F" w:rsidRDefault="008415DF" w:rsidP="00F04F85">
            <w:pPr>
              <w:ind w:firstLine="34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9A0BA0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2025/5789</w:t>
            </w:r>
          </w:p>
        </w:tc>
        <w:tc>
          <w:tcPr>
            <w:tcW w:w="4113" w:type="dxa"/>
          </w:tcPr>
          <w:p w14:paraId="460E194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28A88D5A" w14:textId="77777777" w:rsidTr="008415DF">
        <w:trPr>
          <w:jc w:val="center"/>
        </w:trPr>
        <w:tc>
          <w:tcPr>
            <w:tcW w:w="1413" w:type="dxa"/>
          </w:tcPr>
          <w:p w14:paraId="5BF07F12" w14:textId="77777777" w:rsidR="008415DF" w:rsidRPr="00F0787F" w:rsidRDefault="008415DF" w:rsidP="00F04F85">
            <w:pPr>
              <w:ind w:left="-120" w:hanging="142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2025/4417</w:t>
            </w:r>
          </w:p>
        </w:tc>
        <w:tc>
          <w:tcPr>
            <w:tcW w:w="3402" w:type="dxa"/>
          </w:tcPr>
          <w:p w14:paraId="3447C8D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Jose Antonio Rodríguez Dóniz</w:t>
            </w:r>
          </w:p>
        </w:tc>
        <w:tc>
          <w:tcPr>
            <w:tcW w:w="3544" w:type="dxa"/>
          </w:tcPr>
          <w:p w14:paraId="40F141F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27B7FD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2025/5758</w:t>
            </w:r>
          </w:p>
        </w:tc>
        <w:tc>
          <w:tcPr>
            <w:tcW w:w="4113" w:type="dxa"/>
          </w:tcPr>
          <w:p w14:paraId="56E4F56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34F57EBB" w14:textId="77777777" w:rsidTr="008415DF">
        <w:trPr>
          <w:jc w:val="center"/>
        </w:trPr>
        <w:tc>
          <w:tcPr>
            <w:tcW w:w="1413" w:type="dxa"/>
          </w:tcPr>
          <w:p w14:paraId="654380F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2025/4415</w:t>
            </w:r>
          </w:p>
        </w:tc>
        <w:tc>
          <w:tcPr>
            <w:tcW w:w="3402" w:type="dxa"/>
          </w:tcPr>
          <w:p w14:paraId="69B8A58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María Laura Pillajo Maigua</w:t>
            </w:r>
          </w:p>
        </w:tc>
        <w:tc>
          <w:tcPr>
            <w:tcW w:w="3544" w:type="dxa"/>
          </w:tcPr>
          <w:p w14:paraId="6BB325A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B849F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2025/5768</w:t>
            </w:r>
          </w:p>
        </w:tc>
        <w:tc>
          <w:tcPr>
            <w:tcW w:w="4113" w:type="dxa"/>
          </w:tcPr>
          <w:p w14:paraId="02F9671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7948ADBA" w14:textId="77777777" w:rsidTr="008415DF">
        <w:trPr>
          <w:jc w:val="center"/>
        </w:trPr>
        <w:tc>
          <w:tcPr>
            <w:tcW w:w="1413" w:type="dxa"/>
          </w:tcPr>
          <w:p w14:paraId="490B927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2025/4414</w:t>
            </w:r>
          </w:p>
        </w:tc>
        <w:tc>
          <w:tcPr>
            <w:tcW w:w="3402" w:type="dxa"/>
          </w:tcPr>
          <w:p w14:paraId="5BFDE6F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Cristian Alberto de León </w:t>
            </w:r>
          </w:p>
        </w:tc>
        <w:tc>
          <w:tcPr>
            <w:tcW w:w="3544" w:type="dxa"/>
          </w:tcPr>
          <w:p w14:paraId="3692A3D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2A4509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2025/5708</w:t>
            </w:r>
          </w:p>
        </w:tc>
        <w:tc>
          <w:tcPr>
            <w:tcW w:w="4113" w:type="dxa"/>
          </w:tcPr>
          <w:p w14:paraId="64B4706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Ocupación Puesto de Venta Fiestas de </w:t>
            </w:r>
            <w:proofErr w:type="gramStart"/>
            <w:r>
              <w:rPr>
                <w:rFonts w:cs="Calibri"/>
                <w:sz w:val="20"/>
                <w:szCs w:val="20"/>
              </w:rPr>
              <w:t>Mayo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2025</w:t>
            </w:r>
          </w:p>
        </w:tc>
      </w:tr>
      <w:tr w:rsidR="008415DF" w:rsidRPr="00F0787F" w14:paraId="42E2CCD4" w14:textId="77777777" w:rsidTr="008415DF">
        <w:trPr>
          <w:jc w:val="center"/>
        </w:trPr>
        <w:tc>
          <w:tcPr>
            <w:tcW w:w="1413" w:type="dxa"/>
          </w:tcPr>
          <w:p w14:paraId="743DAD0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2025/3662</w:t>
            </w:r>
          </w:p>
        </w:tc>
        <w:tc>
          <w:tcPr>
            <w:tcW w:w="3402" w:type="dxa"/>
          </w:tcPr>
          <w:p w14:paraId="7D230A0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Tanausu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Rodríguez León </w:t>
            </w:r>
          </w:p>
        </w:tc>
        <w:tc>
          <w:tcPr>
            <w:tcW w:w="3544" w:type="dxa"/>
          </w:tcPr>
          <w:p w14:paraId="44459D51" w14:textId="77777777" w:rsidR="008415DF" w:rsidRPr="00F0787F" w:rsidRDefault="008415DF" w:rsidP="00F04F85">
            <w:pPr>
              <w:ind w:left="-107" w:firstLine="107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DB10B5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2025/4779</w:t>
            </w:r>
          </w:p>
        </w:tc>
        <w:tc>
          <w:tcPr>
            <w:tcW w:w="4113" w:type="dxa"/>
          </w:tcPr>
          <w:p w14:paraId="4C0DA79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Érase 2025</w:t>
            </w:r>
          </w:p>
        </w:tc>
      </w:tr>
      <w:tr w:rsidR="008415DF" w:rsidRPr="00F0787F" w14:paraId="79FA1F70" w14:textId="77777777" w:rsidTr="008415DF">
        <w:trPr>
          <w:jc w:val="center"/>
        </w:trPr>
        <w:tc>
          <w:tcPr>
            <w:tcW w:w="1413" w:type="dxa"/>
          </w:tcPr>
          <w:p w14:paraId="11D8C8B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2025/3484</w:t>
            </w:r>
          </w:p>
        </w:tc>
        <w:tc>
          <w:tcPr>
            <w:tcW w:w="3402" w:type="dxa"/>
          </w:tcPr>
          <w:p w14:paraId="4498FD4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Somos Éxito S.L.</w:t>
            </w:r>
          </w:p>
        </w:tc>
        <w:tc>
          <w:tcPr>
            <w:tcW w:w="3544" w:type="dxa"/>
          </w:tcPr>
          <w:p w14:paraId="3C3A7799" w14:textId="77777777" w:rsidR="008415DF" w:rsidRPr="00F0787F" w:rsidRDefault="008415DF" w:rsidP="00F04F85">
            <w:pPr>
              <w:ind w:left="-107"/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0AEF6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2025/1414</w:t>
            </w:r>
          </w:p>
        </w:tc>
        <w:tc>
          <w:tcPr>
            <w:tcW w:w="4113" w:type="dxa"/>
          </w:tcPr>
          <w:p w14:paraId="008E9BC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Érase 2025</w:t>
            </w:r>
          </w:p>
        </w:tc>
      </w:tr>
      <w:tr w:rsidR="008415DF" w:rsidRPr="00F0787F" w14:paraId="41B0CC4E" w14:textId="77777777" w:rsidTr="008415DF">
        <w:trPr>
          <w:jc w:val="center"/>
        </w:trPr>
        <w:tc>
          <w:tcPr>
            <w:tcW w:w="1413" w:type="dxa"/>
          </w:tcPr>
          <w:p w14:paraId="0B951436" w14:textId="77777777" w:rsidR="008415DF" w:rsidRPr="00F0787F" w:rsidRDefault="008415DF" w:rsidP="00F04F85">
            <w:pPr>
              <w:ind w:hanging="262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 xml:space="preserve">     2025/3379</w:t>
            </w:r>
          </w:p>
        </w:tc>
        <w:tc>
          <w:tcPr>
            <w:tcW w:w="3402" w:type="dxa"/>
          </w:tcPr>
          <w:p w14:paraId="713518A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Candido Hernández </w:t>
            </w:r>
            <w:proofErr w:type="spellStart"/>
            <w:r>
              <w:rPr>
                <w:rFonts w:cs="Calibri"/>
                <w:sz w:val="20"/>
                <w:szCs w:val="20"/>
              </w:rPr>
              <w:t>Hernández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D00CCD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2BF10D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2025/4227</w:t>
            </w:r>
          </w:p>
        </w:tc>
        <w:tc>
          <w:tcPr>
            <w:tcW w:w="4113" w:type="dxa"/>
          </w:tcPr>
          <w:p w14:paraId="36F720C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en Cata de Vinos Icod el Alto 2025</w:t>
            </w:r>
          </w:p>
        </w:tc>
      </w:tr>
      <w:tr w:rsidR="008415DF" w:rsidRPr="00F0787F" w14:paraId="11636FF0" w14:textId="77777777" w:rsidTr="008415DF">
        <w:trPr>
          <w:jc w:val="center"/>
        </w:trPr>
        <w:tc>
          <w:tcPr>
            <w:tcW w:w="1413" w:type="dxa"/>
          </w:tcPr>
          <w:p w14:paraId="369AA2A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2025/3284</w:t>
            </w:r>
          </w:p>
        </w:tc>
        <w:tc>
          <w:tcPr>
            <w:tcW w:w="3402" w:type="dxa"/>
          </w:tcPr>
          <w:p w14:paraId="655EC41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Yasadri S.L.</w:t>
            </w:r>
          </w:p>
        </w:tc>
        <w:tc>
          <w:tcPr>
            <w:tcW w:w="3544" w:type="dxa"/>
          </w:tcPr>
          <w:p w14:paraId="7F95CE5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119E8F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2025/1345</w:t>
            </w:r>
          </w:p>
        </w:tc>
        <w:tc>
          <w:tcPr>
            <w:tcW w:w="4113" w:type="dxa"/>
          </w:tcPr>
          <w:p w14:paraId="4A0A8A2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Érase 2025</w:t>
            </w:r>
          </w:p>
        </w:tc>
      </w:tr>
      <w:tr w:rsidR="008415DF" w:rsidRPr="00F0787F" w14:paraId="6B735DDD" w14:textId="77777777" w:rsidTr="008415DF">
        <w:trPr>
          <w:jc w:val="center"/>
        </w:trPr>
        <w:tc>
          <w:tcPr>
            <w:tcW w:w="1413" w:type="dxa"/>
          </w:tcPr>
          <w:p w14:paraId="2EC9F54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2025/3210</w:t>
            </w:r>
          </w:p>
        </w:tc>
        <w:tc>
          <w:tcPr>
            <w:tcW w:w="3402" w:type="dxa"/>
          </w:tcPr>
          <w:p w14:paraId="14D342E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Jose Antonio Rodríguez Dóniz</w:t>
            </w:r>
          </w:p>
        </w:tc>
        <w:tc>
          <w:tcPr>
            <w:tcW w:w="3544" w:type="dxa"/>
          </w:tcPr>
          <w:p w14:paraId="07BAE59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806E93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2025/4051</w:t>
            </w:r>
          </w:p>
        </w:tc>
        <w:tc>
          <w:tcPr>
            <w:tcW w:w="4113" w:type="dxa"/>
          </w:tcPr>
          <w:p w14:paraId="2C2D932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Érase 2025</w:t>
            </w:r>
          </w:p>
        </w:tc>
      </w:tr>
      <w:tr w:rsidR="008415DF" w:rsidRPr="00F0787F" w14:paraId="228ABEC2" w14:textId="77777777" w:rsidTr="008415DF">
        <w:trPr>
          <w:jc w:val="center"/>
        </w:trPr>
        <w:tc>
          <w:tcPr>
            <w:tcW w:w="1413" w:type="dxa"/>
          </w:tcPr>
          <w:p w14:paraId="43E4DC8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2025/3203</w:t>
            </w:r>
          </w:p>
        </w:tc>
        <w:tc>
          <w:tcPr>
            <w:tcW w:w="3402" w:type="dxa"/>
          </w:tcPr>
          <w:p w14:paraId="3DEDCB0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Isidro Francisco Barroso Díaz</w:t>
            </w:r>
          </w:p>
        </w:tc>
        <w:tc>
          <w:tcPr>
            <w:tcW w:w="3544" w:type="dxa"/>
          </w:tcPr>
          <w:p w14:paraId="669312D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347155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2025/4019</w:t>
            </w:r>
          </w:p>
        </w:tc>
        <w:tc>
          <w:tcPr>
            <w:tcW w:w="4113" w:type="dxa"/>
          </w:tcPr>
          <w:p w14:paraId="490A131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Érase 2025</w:t>
            </w:r>
          </w:p>
        </w:tc>
      </w:tr>
      <w:tr w:rsidR="008415DF" w:rsidRPr="00F0787F" w14:paraId="4E940BE2" w14:textId="77777777" w:rsidTr="008415DF">
        <w:trPr>
          <w:jc w:val="center"/>
        </w:trPr>
        <w:tc>
          <w:tcPr>
            <w:tcW w:w="1413" w:type="dxa"/>
          </w:tcPr>
          <w:p w14:paraId="3FC4DFC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2025/3202</w:t>
            </w:r>
          </w:p>
        </w:tc>
        <w:tc>
          <w:tcPr>
            <w:tcW w:w="3402" w:type="dxa"/>
          </w:tcPr>
          <w:p w14:paraId="7ECADF0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Iván Carballo Yanes </w:t>
            </w:r>
          </w:p>
        </w:tc>
        <w:tc>
          <w:tcPr>
            <w:tcW w:w="3544" w:type="dxa"/>
          </w:tcPr>
          <w:p w14:paraId="47DB707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6DD4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2025/4000</w:t>
            </w:r>
          </w:p>
        </w:tc>
        <w:tc>
          <w:tcPr>
            <w:tcW w:w="4113" w:type="dxa"/>
          </w:tcPr>
          <w:p w14:paraId="1312AD6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proofErr w:type="gramStart"/>
            <w:r>
              <w:rPr>
                <w:rFonts w:cs="Calibri"/>
                <w:sz w:val="20"/>
                <w:szCs w:val="20"/>
              </w:rPr>
              <w:t>Ocupación puesto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de Venta Érase 2025</w:t>
            </w:r>
          </w:p>
        </w:tc>
      </w:tr>
      <w:tr w:rsidR="008415DF" w:rsidRPr="00F0787F" w14:paraId="5F0D6249" w14:textId="77777777" w:rsidTr="008415DF">
        <w:trPr>
          <w:jc w:val="center"/>
        </w:trPr>
        <w:tc>
          <w:tcPr>
            <w:tcW w:w="1413" w:type="dxa"/>
          </w:tcPr>
          <w:p w14:paraId="2098BC6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2025/3201</w:t>
            </w:r>
          </w:p>
        </w:tc>
        <w:tc>
          <w:tcPr>
            <w:tcW w:w="3402" w:type="dxa"/>
          </w:tcPr>
          <w:p w14:paraId="1E80E3C9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Asociación de Fiestas Los Afligidos</w:t>
            </w:r>
          </w:p>
        </w:tc>
        <w:tc>
          <w:tcPr>
            <w:tcW w:w="3544" w:type="dxa"/>
          </w:tcPr>
          <w:p w14:paraId="51AF4F1D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D7AF51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2025/1353</w:t>
            </w:r>
          </w:p>
        </w:tc>
        <w:tc>
          <w:tcPr>
            <w:tcW w:w="4113" w:type="dxa"/>
          </w:tcPr>
          <w:p w14:paraId="011A0A6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proofErr w:type="gramStart"/>
            <w:r>
              <w:rPr>
                <w:rFonts w:cs="Calibri"/>
                <w:sz w:val="20"/>
                <w:szCs w:val="20"/>
              </w:rPr>
              <w:t>Ocupación puesto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de venta Érase 2025</w:t>
            </w:r>
          </w:p>
        </w:tc>
      </w:tr>
      <w:tr w:rsidR="008415DF" w:rsidRPr="00F0787F" w14:paraId="2A933ECD" w14:textId="77777777" w:rsidTr="008415DF">
        <w:trPr>
          <w:jc w:val="center"/>
        </w:trPr>
        <w:tc>
          <w:tcPr>
            <w:tcW w:w="1413" w:type="dxa"/>
          </w:tcPr>
          <w:p w14:paraId="1F80810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2025/3095</w:t>
            </w:r>
          </w:p>
        </w:tc>
        <w:tc>
          <w:tcPr>
            <w:tcW w:w="3402" w:type="dxa"/>
          </w:tcPr>
          <w:p w14:paraId="1FE3E90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Comercial Tigaiga </w:t>
            </w:r>
            <w:proofErr w:type="gramStart"/>
            <w:r>
              <w:rPr>
                <w:rFonts w:cs="Calibri"/>
                <w:sz w:val="20"/>
                <w:szCs w:val="20"/>
              </w:rPr>
              <w:t>S.L</w:t>
            </w:r>
            <w:proofErr w:type="gramEnd"/>
          </w:p>
        </w:tc>
        <w:tc>
          <w:tcPr>
            <w:tcW w:w="3544" w:type="dxa"/>
          </w:tcPr>
          <w:p w14:paraId="056F7D7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12C5855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2025/1308</w:t>
            </w:r>
          </w:p>
        </w:tc>
        <w:tc>
          <w:tcPr>
            <w:tcW w:w="4113" w:type="dxa"/>
          </w:tcPr>
          <w:p w14:paraId="3D456728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proofErr w:type="gramStart"/>
            <w:r>
              <w:rPr>
                <w:rFonts w:cs="Calibri"/>
                <w:sz w:val="20"/>
                <w:szCs w:val="20"/>
              </w:rPr>
              <w:t>Ocupación puesto</w:t>
            </w:r>
            <w:proofErr w:type="gramEnd"/>
            <w:r>
              <w:rPr>
                <w:rFonts w:cs="Calibri"/>
                <w:sz w:val="20"/>
                <w:szCs w:val="20"/>
              </w:rPr>
              <w:t xml:space="preserve"> de venta Érase 2025</w:t>
            </w:r>
          </w:p>
        </w:tc>
      </w:tr>
      <w:tr w:rsidR="008415DF" w:rsidRPr="00F0787F" w14:paraId="5B5B031A" w14:textId="77777777" w:rsidTr="008415DF">
        <w:trPr>
          <w:jc w:val="center"/>
        </w:trPr>
        <w:tc>
          <w:tcPr>
            <w:tcW w:w="1413" w:type="dxa"/>
          </w:tcPr>
          <w:p w14:paraId="6DDD0D1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2025/1740</w:t>
            </w:r>
          </w:p>
        </w:tc>
        <w:tc>
          <w:tcPr>
            <w:tcW w:w="3402" w:type="dxa"/>
          </w:tcPr>
          <w:p w14:paraId="544B5A2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Jesús Javier Rodríguez Hernández</w:t>
            </w:r>
          </w:p>
        </w:tc>
        <w:tc>
          <w:tcPr>
            <w:tcW w:w="3544" w:type="dxa"/>
          </w:tcPr>
          <w:p w14:paraId="69CDA816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1B636C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2025/2379</w:t>
            </w:r>
          </w:p>
        </w:tc>
        <w:tc>
          <w:tcPr>
            <w:tcW w:w="4113" w:type="dxa"/>
          </w:tcPr>
          <w:p w14:paraId="165F26A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Carnaval 2025</w:t>
            </w:r>
          </w:p>
        </w:tc>
      </w:tr>
      <w:tr w:rsidR="008415DF" w:rsidRPr="00F0787F" w14:paraId="55852152" w14:textId="77777777" w:rsidTr="008415DF">
        <w:trPr>
          <w:jc w:val="center"/>
        </w:trPr>
        <w:tc>
          <w:tcPr>
            <w:tcW w:w="1413" w:type="dxa"/>
          </w:tcPr>
          <w:p w14:paraId="4D92D0E4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2025/1535</w:t>
            </w:r>
          </w:p>
        </w:tc>
        <w:tc>
          <w:tcPr>
            <w:tcW w:w="3402" w:type="dxa"/>
          </w:tcPr>
          <w:p w14:paraId="1464898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Cristo Fabián Expósito Hernández </w:t>
            </w:r>
          </w:p>
        </w:tc>
        <w:tc>
          <w:tcPr>
            <w:tcW w:w="3544" w:type="dxa"/>
          </w:tcPr>
          <w:p w14:paraId="6FFBE90F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28E46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2025/2419</w:t>
            </w:r>
          </w:p>
        </w:tc>
        <w:tc>
          <w:tcPr>
            <w:tcW w:w="4113" w:type="dxa"/>
          </w:tcPr>
          <w:p w14:paraId="71D00CBA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Carnaval 2025</w:t>
            </w:r>
          </w:p>
        </w:tc>
      </w:tr>
      <w:tr w:rsidR="008415DF" w:rsidRPr="00F0787F" w14:paraId="7C12AE04" w14:textId="77777777" w:rsidTr="008415DF">
        <w:trPr>
          <w:jc w:val="center"/>
        </w:trPr>
        <w:tc>
          <w:tcPr>
            <w:tcW w:w="1413" w:type="dxa"/>
          </w:tcPr>
          <w:p w14:paraId="6F5C3A67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2025/1534</w:t>
            </w:r>
          </w:p>
        </w:tc>
        <w:tc>
          <w:tcPr>
            <w:tcW w:w="3402" w:type="dxa"/>
          </w:tcPr>
          <w:p w14:paraId="403965AC" w14:textId="77777777" w:rsidR="008415DF" w:rsidRPr="00F0787F" w:rsidRDefault="008415DF" w:rsidP="00F04F85">
            <w:pPr>
              <w:tabs>
                <w:tab w:val="left" w:pos="2745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Carmen Saray Casañas González </w:t>
            </w:r>
          </w:p>
        </w:tc>
        <w:tc>
          <w:tcPr>
            <w:tcW w:w="3544" w:type="dxa"/>
          </w:tcPr>
          <w:p w14:paraId="74FE52D2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BC2C3C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2025/2168</w:t>
            </w:r>
          </w:p>
        </w:tc>
        <w:tc>
          <w:tcPr>
            <w:tcW w:w="4113" w:type="dxa"/>
          </w:tcPr>
          <w:p w14:paraId="5CF9F401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Carnaval 2025</w:t>
            </w:r>
          </w:p>
        </w:tc>
      </w:tr>
      <w:tr w:rsidR="008415DF" w:rsidRPr="00F0787F" w14:paraId="21E53706" w14:textId="77777777" w:rsidTr="008415DF">
        <w:trPr>
          <w:jc w:val="center"/>
        </w:trPr>
        <w:tc>
          <w:tcPr>
            <w:tcW w:w="1413" w:type="dxa"/>
          </w:tcPr>
          <w:p w14:paraId="73AABF9E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2025/1527</w:t>
            </w:r>
          </w:p>
        </w:tc>
        <w:tc>
          <w:tcPr>
            <w:tcW w:w="3402" w:type="dxa"/>
          </w:tcPr>
          <w:p w14:paraId="78860D73" w14:textId="77777777" w:rsidR="008415DF" w:rsidRPr="00F0787F" w:rsidRDefault="008415DF" w:rsidP="00F04F85">
            <w:pPr>
              <w:tabs>
                <w:tab w:val="left" w:pos="2745"/>
              </w:tabs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María Eugenia Trujillo Frias</w:t>
            </w:r>
          </w:p>
        </w:tc>
        <w:tc>
          <w:tcPr>
            <w:tcW w:w="3544" w:type="dxa"/>
          </w:tcPr>
          <w:p w14:paraId="49BEFB20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EB4C853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2025/2341</w:t>
            </w:r>
          </w:p>
        </w:tc>
        <w:tc>
          <w:tcPr>
            <w:tcW w:w="4113" w:type="dxa"/>
          </w:tcPr>
          <w:p w14:paraId="3875FFDB" w14:textId="77777777" w:rsidR="008415DF" w:rsidRPr="00F0787F" w:rsidRDefault="008415DF" w:rsidP="00F04F85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Ocupación Puesto de Venta Carnaval 2025</w:t>
            </w:r>
          </w:p>
        </w:tc>
      </w:tr>
    </w:tbl>
    <w:p w14:paraId="717C9913" w14:textId="77777777" w:rsidR="008415DF" w:rsidRPr="00F0787F" w:rsidRDefault="008415DF" w:rsidP="008415DF">
      <w:pPr>
        <w:rPr>
          <w:rFonts w:cs="Calibri"/>
          <w:b/>
          <w:bCs/>
          <w:sz w:val="20"/>
          <w:szCs w:val="20"/>
        </w:rPr>
      </w:pPr>
    </w:p>
    <w:p w14:paraId="54095B12" w14:textId="77777777" w:rsidR="008415DF" w:rsidRPr="00F0787F" w:rsidRDefault="008415DF" w:rsidP="008415DF">
      <w:pPr>
        <w:rPr>
          <w:rFonts w:cs="Calibri"/>
          <w:sz w:val="20"/>
          <w:szCs w:val="20"/>
        </w:rPr>
      </w:pPr>
    </w:p>
    <w:p w14:paraId="05F7B468" w14:textId="77777777" w:rsidR="008415DF" w:rsidRDefault="008415DF" w:rsidP="008415DF"/>
    <w:p w14:paraId="74F6FB66" w14:textId="77777777" w:rsidR="0018738A" w:rsidRDefault="0018738A" w:rsidP="003A6125">
      <w:pPr>
        <w:spacing w:after="0" w:line="240" w:lineRule="auto"/>
      </w:pPr>
    </w:p>
    <w:sectPr w:rsidR="0018738A" w:rsidSect="003A6125">
      <w:headerReference w:type="default" r:id="rId6"/>
      <w:pgSz w:w="16838" w:h="11906" w:orient="landscape"/>
      <w:pgMar w:top="226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B6D7A" w14:textId="77777777" w:rsidR="00EB6B9D" w:rsidRDefault="00EB6B9D" w:rsidP="00047930">
      <w:pPr>
        <w:spacing w:after="0" w:line="240" w:lineRule="auto"/>
      </w:pPr>
      <w:r>
        <w:separator/>
      </w:r>
    </w:p>
  </w:endnote>
  <w:endnote w:type="continuationSeparator" w:id="0">
    <w:p w14:paraId="16D8E09A" w14:textId="77777777" w:rsidR="00EB6B9D" w:rsidRDefault="00EB6B9D" w:rsidP="0004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7A6F" w14:textId="77777777" w:rsidR="00EB6B9D" w:rsidRDefault="00EB6B9D" w:rsidP="00047930">
      <w:pPr>
        <w:spacing w:after="0" w:line="240" w:lineRule="auto"/>
      </w:pPr>
      <w:r>
        <w:separator/>
      </w:r>
    </w:p>
  </w:footnote>
  <w:footnote w:type="continuationSeparator" w:id="0">
    <w:p w14:paraId="28F87058" w14:textId="77777777" w:rsidR="00EB6B9D" w:rsidRDefault="00EB6B9D" w:rsidP="0004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9D33" w14:textId="77777777" w:rsidR="00047930" w:rsidRDefault="00047930">
    <w:pPr>
      <w:pStyle w:val="Encabezado"/>
    </w:pPr>
    <w:r w:rsidRPr="00047930">
      <w:rPr>
        <w:noProof/>
        <w:lang w:eastAsia="es-ES"/>
      </w:rPr>
      <w:drawing>
        <wp:inline distT="0" distB="0" distL="0" distR="0" wp14:anchorId="49C291D4" wp14:editId="48614EC7">
          <wp:extent cx="2147888" cy="781050"/>
          <wp:effectExtent l="0" t="0" r="5080" b="0"/>
          <wp:docPr id="1" name="Imagen 1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206" cy="794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1E3"/>
    <w:rsid w:val="00047930"/>
    <w:rsid w:val="0018738A"/>
    <w:rsid w:val="00225B13"/>
    <w:rsid w:val="002364CE"/>
    <w:rsid w:val="003A6125"/>
    <w:rsid w:val="003E1395"/>
    <w:rsid w:val="003F5170"/>
    <w:rsid w:val="0043008E"/>
    <w:rsid w:val="004956F7"/>
    <w:rsid w:val="006A2F12"/>
    <w:rsid w:val="006C4C5A"/>
    <w:rsid w:val="00700CF3"/>
    <w:rsid w:val="00721B2C"/>
    <w:rsid w:val="008415DF"/>
    <w:rsid w:val="0086432E"/>
    <w:rsid w:val="008821E3"/>
    <w:rsid w:val="008E7772"/>
    <w:rsid w:val="00A07C40"/>
    <w:rsid w:val="00C25BFE"/>
    <w:rsid w:val="00C70CA7"/>
    <w:rsid w:val="00C86037"/>
    <w:rsid w:val="00DB2CFA"/>
    <w:rsid w:val="00DE0136"/>
    <w:rsid w:val="00DE0A69"/>
    <w:rsid w:val="00E47B4B"/>
    <w:rsid w:val="00EB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8EC8F"/>
  <w15:chartTrackingRefBased/>
  <w15:docId w15:val="{214CD3FE-81BD-40C8-98F2-43A30C1D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E3"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8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793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47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93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1339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Ayto. de Los Realejos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Ángeles Serrano Perera</dc:creator>
  <cp:keywords/>
  <dc:description/>
  <cp:lastModifiedBy>Eduardo González González</cp:lastModifiedBy>
  <cp:revision>9</cp:revision>
  <dcterms:created xsi:type="dcterms:W3CDTF">2021-03-12T10:52:00Z</dcterms:created>
  <dcterms:modified xsi:type="dcterms:W3CDTF">2026-04-13T12:31:00Z</dcterms:modified>
</cp:coreProperties>
</file>