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3595B" w14:textId="77777777" w:rsidR="00B042C6" w:rsidRPr="009D5E06" w:rsidRDefault="00B042C6" w:rsidP="00B042C6">
      <w:pPr>
        <w:jc w:val="both"/>
        <w:rPr>
          <w:rFonts w:cstheme="minorHAnsi"/>
          <w:b/>
          <w:sz w:val="28"/>
          <w:szCs w:val="24"/>
        </w:rPr>
      </w:pPr>
      <w:r w:rsidRPr="009D5E06">
        <w:rPr>
          <w:rFonts w:cstheme="minorHAnsi"/>
          <w:b/>
          <w:sz w:val="28"/>
          <w:szCs w:val="24"/>
        </w:rPr>
        <w:t>1157. Decisiones de desistimiento y renuncia de los contratos:</w:t>
      </w:r>
    </w:p>
    <w:p w14:paraId="67E37361" w14:textId="5264A8BA" w:rsidR="00174B60" w:rsidRPr="009D5E06" w:rsidRDefault="00B042C6" w:rsidP="00E66028">
      <w:pPr>
        <w:jc w:val="both"/>
        <w:rPr>
          <w:rFonts w:cstheme="minorHAnsi"/>
          <w:sz w:val="28"/>
          <w:szCs w:val="24"/>
        </w:rPr>
      </w:pPr>
      <w:r w:rsidRPr="009D5E06">
        <w:rPr>
          <w:rFonts w:cstheme="minorHAnsi"/>
          <w:sz w:val="28"/>
          <w:szCs w:val="24"/>
        </w:rPr>
        <w:t>E</w:t>
      </w:r>
      <w:r w:rsidR="00E73FEF" w:rsidRPr="009D5E06">
        <w:rPr>
          <w:rFonts w:cstheme="minorHAnsi"/>
          <w:sz w:val="28"/>
          <w:szCs w:val="24"/>
        </w:rPr>
        <w:t>n</w:t>
      </w:r>
      <w:r w:rsidR="0016029A">
        <w:rPr>
          <w:rFonts w:cstheme="minorHAnsi"/>
          <w:sz w:val="28"/>
          <w:szCs w:val="24"/>
        </w:rPr>
        <w:t xml:space="preserve"> el ejercicio 2025</w:t>
      </w:r>
      <w:r w:rsidR="00747439" w:rsidRPr="009D5E06">
        <w:rPr>
          <w:rFonts w:cstheme="minorHAnsi"/>
          <w:sz w:val="28"/>
          <w:szCs w:val="24"/>
        </w:rPr>
        <w:t xml:space="preserve"> no</w:t>
      </w:r>
      <w:r w:rsidR="00E73FEF" w:rsidRPr="009D5E06">
        <w:rPr>
          <w:rFonts w:cstheme="minorHAnsi"/>
          <w:sz w:val="28"/>
          <w:szCs w:val="24"/>
        </w:rPr>
        <w:t xml:space="preserve"> ha habido ningún desistimiento ni renuncia.</w:t>
      </w:r>
    </w:p>
    <w:sectPr w:rsidR="00174B60" w:rsidRPr="009D5E0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5E983" w14:textId="77777777" w:rsidR="000A2080" w:rsidRDefault="000A2080" w:rsidP="00E66028">
      <w:pPr>
        <w:spacing w:after="0" w:line="240" w:lineRule="auto"/>
      </w:pPr>
      <w:r>
        <w:separator/>
      </w:r>
    </w:p>
  </w:endnote>
  <w:endnote w:type="continuationSeparator" w:id="0">
    <w:p w14:paraId="610828C6" w14:textId="77777777" w:rsidR="000A2080" w:rsidRDefault="000A2080" w:rsidP="00E66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49B79" w14:textId="77777777" w:rsidR="000A2080" w:rsidRDefault="000A2080" w:rsidP="00E66028">
      <w:pPr>
        <w:spacing w:after="0" w:line="240" w:lineRule="auto"/>
      </w:pPr>
      <w:r>
        <w:separator/>
      </w:r>
    </w:p>
  </w:footnote>
  <w:footnote w:type="continuationSeparator" w:id="0">
    <w:p w14:paraId="48643043" w14:textId="77777777" w:rsidR="000A2080" w:rsidRDefault="000A2080" w:rsidP="00E66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1C4D" w14:textId="615404FA" w:rsidR="00E66028" w:rsidRDefault="00EA3DF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F4FDD3C" wp14:editId="18E822C0">
          <wp:simplePos x="0" y="0"/>
          <wp:positionH relativeFrom="margin">
            <wp:align>left</wp:align>
          </wp:positionH>
          <wp:positionV relativeFrom="paragraph">
            <wp:posOffset>-440055</wp:posOffset>
          </wp:positionV>
          <wp:extent cx="1972945" cy="714375"/>
          <wp:effectExtent l="0" t="0" r="8255" b="9525"/>
          <wp:wrapTopAndBottom/>
          <wp:docPr id="1858137165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31656"/>
                  <a:stretch/>
                </pic:blipFill>
                <pic:spPr bwMode="auto">
                  <a:xfrm>
                    <a:off x="0" y="0"/>
                    <a:ext cx="197294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A2080"/>
    <w:rsid w:val="000A3EFB"/>
    <w:rsid w:val="0016029A"/>
    <w:rsid w:val="00174B60"/>
    <w:rsid w:val="00283F70"/>
    <w:rsid w:val="002E6FD6"/>
    <w:rsid w:val="003A3F1A"/>
    <w:rsid w:val="003D0CEE"/>
    <w:rsid w:val="004C5BF4"/>
    <w:rsid w:val="00672710"/>
    <w:rsid w:val="00674D8F"/>
    <w:rsid w:val="006827E1"/>
    <w:rsid w:val="00747439"/>
    <w:rsid w:val="007C602F"/>
    <w:rsid w:val="007D2802"/>
    <w:rsid w:val="00833660"/>
    <w:rsid w:val="009209AD"/>
    <w:rsid w:val="009D5E06"/>
    <w:rsid w:val="00AC4E11"/>
    <w:rsid w:val="00B042C6"/>
    <w:rsid w:val="00B42867"/>
    <w:rsid w:val="00BE2E40"/>
    <w:rsid w:val="00BF0599"/>
    <w:rsid w:val="00C32ECE"/>
    <w:rsid w:val="00D65AEB"/>
    <w:rsid w:val="00DD3E2C"/>
    <w:rsid w:val="00E12132"/>
    <w:rsid w:val="00E66028"/>
    <w:rsid w:val="00E73FEF"/>
    <w:rsid w:val="00EA3DF5"/>
    <w:rsid w:val="00F86AE0"/>
    <w:rsid w:val="00FA448C"/>
    <w:rsid w:val="00FC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FC1C8"/>
  <w15:docId w15:val="{168643F0-7F1E-4ECF-80D1-4363AA97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E12132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E660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6028"/>
  </w:style>
  <w:style w:type="paragraph" w:styleId="Piedepgina">
    <w:name w:val="footer"/>
    <w:basedOn w:val="Normal"/>
    <w:link w:val="PiedepginaCar"/>
    <w:uiPriority w:val="99"/>
    <w:unhideWhenUsed/>
    <w:rsid w:val="00E660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6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4</cp:revision>
  <dcterms:created xsi:type="dcterms:W3CDTF">2025-03-10T12:42:00Z</dcterms:created>
  <dcterms:modified xsi:type="dcterms:W3CDTF">2026-03-22T20:32:00Z</dcterms:modified>
</cp:coreProperties>
</file>