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9149" w14:textId="0B6A4DE8" w:rsidR="00972A4D" w:rsidRPr="00967A65" w:rsidRDefault="00972A4D" w:rsidP="00B91422">
      <w:pPr>
        <w:jc w:val="both"/>
        <w:rPr>
          <w:rFonts w:cstheme="minorHAnsi"/>
          <w:b/>
          <w:sz w:val="28"/>
          <w:szCs w:val="24"/>
        </w:rPr>
      </w:pPr>
      <w:r w:rsidRPr="00967A65">
        <w:rPr>
          <w:rFonts w:cstheme="minorHAnsi"/>
          <w:b/>
          <w:sz w:val="28"/>
          <w:szCs w:val="24"/>
        </w:rPr>
        <w:t>1154.</w:t>
      </w:r>
      <w:r w:rsidR="0005083A" w:rsidRPr="00967A65">
        <w:rPr>
          <w:rFonts w:cstheme="minorHAnsi"/>
          <w:b/>
          <w:sz w:val="28"/>
          <w:szCs w:val="24"/>
        </w:rPr>
        <w:t xml:space="preserve"> Modificaciones de los contratos formalizados: </w:t>
      </w:r>
    </w:p>
    <w:p w14:paraId="3269BA95" w14:textId="698A5FD7" w:rsidR="00D55331" w:rsidRPr="00967A65" w:rsidRDefault="00DE75AD" w:rsidP="00972A4D">
      <w:pPr>
        <w:jc w:val="both"/>
        <w:rPr>
          <w:rFonts w:cstheme="minorHAnsi"/>
          <w:iCs/>
          <w:sz w:val="28"/>
          <w:szCs w:val="24"/>
        </w:rPr>
      </w:pPr>
      <w:r w:rsidRPr="00967A65">
        <w:rPr>
          <w:rFonts w:cstheme="minorHAnsi"/>
          <w:iCs/>
          <w:sz w:val="28"/>
          <w:szCs w:val="24"/>
        </w:rPr>
        <w:t>En</w:t>
      </w:r>
      <w:r w:rsidR="009E0562">
        <w:rPr>
          <w:rFonts w:cstheme="minorHAnsi"/>
          <w:iCs/>
          <w:sz w:val="28"/>
          <w:szCs w:val="24"/>
        </w:rPr>
        <w:t xml:space="preserve"> el ejercicio 2025</w:t>
      </w:r>
      <w:r w:rsidRPr="00967A65">
        <w:rPr>
          <w:rFonts w:cstheme="minorHAnsi"/>
          <w:iCs/>
          <w:sz w:val="28"/>
          <w:szCs w:val="24"/>
        </w:rPr>
        <w:t xml:space="preserve"> </w:t>
      </w:r>
      <w:r w:rsidR="0005083A" w:rsidRPr="00967A65">
        <w:rPr>
          <w:rFonts w:cstheme="minorHAnsi"/>
          <w:iCs/>
          <w:sz w:val="28"/>
          <w:szCs w:val="24"/>
        </w:rPr>
        <w:t>no se han efectuado modificaciones en los contratos formalizados</w:t>
      </w:r>
      <w:r w:rsidR="00E974D4" w:rsidRPr="00967A65">
        <w:rPr>
          <w:rFonts w:cstheme="minorHAnsi"/>
          <w:iCs/>
          <w:sz w:val="28"/>
          <w:szCs w:val="24"/>
        </w:rPr>
        <w:t>.</w:t>
      </w:r>
    </w:p>
    <w:sectPr w:rsidR="00D55331" w:rsidRPr="00967A6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41AA4" w14:textId="77777777" w:rsidR="00695110" w:rsidRDefault="00695110" w:rsidP="00B91422">
      <w:pPr>
        <w:spacing w:after="0" w:line="240" w:lineRule="auto"/>
      </w:pPr>
      <w:r>
        <w:separator/>
      </w:r>
    </w:p>
  </w:endnote>
  <w:endnote w:type="continuationSeparator" w:id="0">
    <w:p w14:paraId="2116FFB0" w14:textId="77777777" w:rsidR="00695110" w:rsidRDefault="00695110" w:rsidP="00B9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8471A" w14:textId="77777777" w:rsidR="00695110" w:rsidRDefault="00695110" w:rsidP="00B91422">
      <w:pPr>
        <w:spacing w:after="0" w:line="240" w:lineRule="auto"/>
      </w:pPr>
      <w:r>
        <w:separator/>
      </w:r>
    </w:p>
  </w:footnote>
  <w:footnote w:type="continuationSeparator" w:id="0">
    <w:p w14:paraId="286F764C" w14:textId="77777777" w:rsidR="00695110" w:rsidRDefault="00695110" w:rsidP="00B9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FDB64" w14:textId="451EC3D8" w:rsidR="00B91422" w:rsidRDefault="007405D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84C1BE5" wp14:editId="09DA124F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972945" cy="714375"/>
          <wp:effectExtent l="0" t="0" r="8255" b="9525"/>
          <wp:wrapTopAndBottom/>
          <wp:docPr id="1858137152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31656"/>
                  <a:stretch/>
                </pic:blipFill>
                <pic:spPr bwMode="auto">
                  <a:xfrm>
                    <a:off x="0" y="0"/>
                    <a:ext cx="1973576" cy="7146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20"/>
    <w:rsid w:val="00045CBE"/>
    <w:rsid w:val="0005083A"/>
    <w:rsid w:val="00353F40"/>
    <w:rsid w:val="003B6B49"/>
    <w:rsid w:val="00633AC4"/>
    <w:rsid w:val="00695110"/>
    <w:rsid w:val="007405D0"/>
    <w:rsid w:val="007C602F"/>
    <w:rsid w:val="007D067C"/>
    <w:rsid w:val="007D4893"/>
    <w:rsid w:val="00861CBC"/>
    <w:rsid w:val="00967A65"/>
    <w:rsid w:val="00972A4D"/>
    <w:rsid w:val="009E0562"/>
    <w:rsid w:val="00A77120"/>
    <w:rsid w:val="00B91422"/>
    <w:rsid w:val="00BB00DC"/>
    <w:rsid w:val="00C201F4"/>
    <w:rsid w:val="00D55331"/>
    <w:rsid w:val="00DE75AD"/>
    <w:rsid w:val="00E974D4"/>
    <w:rsid w:val="00FF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E3924"/>
  <w15:chartTrackingRefBased/>
  <w15:docId w15:val="{154D9484-E93A-416A-9773-539CD2DD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14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1422"/>
  </w:style>
  <w:style w:type="paragraph" w:styleId="Piedepgina">
    <w:name w:val="footer"/>
    <w:basedOn w:val="Normal"/>
    <w:link w:val="PiedepginaCar"/>
    <w:uiPriority w:val="99"/>
    <w:unhideWhenUsed/>
    <w:rsid w:val="00B914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1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119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González Hernández</dc:creator>
  <cp:keywords/>
  <dc:description/>
  <cp:lastModifiedBy>Eduardo González González</cp:lastModifiedBy>
  <cp:revision>4</cp:revision>
  <dcterms:created xsi:type="dcterms:W3CDTF">2024-02-05T21:23:00Z</dcterms:created>
  <dcterms:modified xsi:type="dcterms:W3CDTF">2026-03-22T20:31:00Z</dcterms:modified>
</cp:coreProperties>
</file>