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2AC25" w14:textId="16A54079" w:rsidR="00D25A51" w:rsidRPr="00D25A51" w:rsidRDefault="00D25A51" w:rsidP="00D25A51">
      <w:pPr>
        <w:jc w:val="both"/>
        <w:rPr>
          <w:rFonts w:cstheme="minorHAnsi"/>
          <w:b/>
          <w:sz w:val="28"/>
          <w:szCs w:val="24"/>
        </w:rPr>
      </w:pPr>
      <w:r w:rsidRPr="00D25A51">
        <w:rPr>
          <w:rFonts w:cstheme="minorHAnsi"/>
          <w:b/>
          <w:sz w:val="28"/>
          <w:szCs w:val="24"/>
        </w:rPr>
        <w:t xml:space="preserve">1164. Modificaciones realizadas durante la vigencia: objeto y </w:t>
      </w:r>
      <w:r>
        <w:rPr>
          <w:rFonts w:cstheme="minorHAnsi"/>
          <w:b/>
          <w:sz w:val="28"/>
          <w:szCs w:val="24"/>
        </w:rPr>
        <w:t>fecha:</w:t>
      </w:r>
    </w:p>
    <w:p w14:paraId="519439D7" w14:textId="7407FB8C" w:rsidR="00174B60" w:rsidRPr="00D25A51" w:rsidRDefault="00EC0180" w:rsidP="007C6FE1">
      <w:pPr>
        <w:jc w:val="both"/>
        <w:rPr>
          <w:rFonts w:cstheme="minorHAnsi"/>
          <w:bCs/>
          <w:sz w:val="28"/>
          <w:szCs w:val="24"/>
        </w:rPr>
      </w:pPr>
      <w:r w:rsidRPr="00D25A51">
        <w:rPr>
          <w:rFonts w:cstheme="minorHAnsi"/>
          <w:bCs/>
          <w:sz w:val="28"/>
          <w:szCs w:val="24"/>
        </w:rPr>
        <w:t>E</w:t>
      </w:r>
      <w:r w:rsidR="007852E7" w:rsidRPr="00D25A51">
        <w:rPr>
          <w:rFonts w:cstheme="minorHAnsi"/>
          <w:bCs/>
          <w:sz w:val="28"/>
          <w:szCs w:val="24"/>
        </w:rPr>
        <w:t>n</w:t>
      </w:r>
      <w:r w:rsidR="005A19EE">
        <w:rPr>
          <w:rFonts w:cstheme="minorHAnsi"/>
          <w:bCs/>
          <w:sz w:val="28"/>
          <w:szCs w:val="24"/>
        </w:rPr>
        <w:t xml:space="preserve"> el ejercicio 2025</w:t>
      </w:r>
      <w:r w:rsidR="00FE3B70" w:rsidRPr="00D25A51">
        <w:rPr>
          <w:rFonts w:cstheme="minorHAnsi"/>
          <w:bCs/>
          <w:sz w:val="28"/>
          <w:szCs w:val="24"/>
        </w:rPr>
        <w:t xml:space="preserve"> n</w:t>
      </w:r>
      <w:r w:rsidR="007852E7" w:rsidRPr="00D25A51">
        <w:rPr>
          <w:rFonts w:cstheme="minorHAnsi"/>
          <w:bCs/>
          <w:sz w:val="28"/>
          <w:szCs w:val="24"/>
        </w:rPr>
        <w:t>o se ha realizado ninguna modificación</w:t>
      </w:r>
      <w:r w:rsidR="00D21703" w:rsidRPr="00D25A51">
        <w:rPr>
          <w:rFonts w:cstheme="minorHAnsi"/>
          <w:bCs/>
          <w:sz w:val="28"/>
          <w:szCs w:val="24"/>
        </w:rPr>
        <w:t xml:space="preserve"> de ningún Convenio formalizado por la Empresa Pública de Aguas del Excmo. Ayuntamiento de Los Realejos (AQUARE)</w:t>
      </w:r>
      <w:r w:rsidR="007852E7" w:rsidRPr="00D25A51">
        <w:rPr>
          <w:rFonts w:cstheme="minorHAnsi"/>
          <w:bCs/>
          <w:sz w:val="28"/>
          <w:szCs w:val="24"/>
        </w:rPr>
        <w:t>.</w:t>
      </w:r>
    </w:p>
    <w:sectPr w:rsidR="00174B60" w:rsidRPr="00D25A5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C03FE" w14:textId="77777777" w:rsidR="002040F5" w:rsidRDefault="002040F5" w:rsidP="007C6FE1">
      <w:pPr>
        <w:spacing w:after="0" w:line="240" w:lineRule="auto"/>
      </w:pPr>
      <w:r>
        <w:separator/>
      </w:r>
    </w:p>
  </w:endnote>
  <w:endnote w:type="continuationSeparator" w:id="0">
    <w:p w14:paraId="55658FAC" w14:textId="77777777" w:rsidR="002040F5" w:rsidRDefault="002040F5" w:rsidP="007C6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EEA61" w14:textId="77777777" w:rsidR="002040F5" w:rsidRDefault="002040F5" w:rsidP="007C6FE1">
      <w:pPr>
        <w:spacing w:after="0" w:line="240" w:lineRule="auto"/>
      </w:pPr>
      <w:r>
        <w:separator/>
      </w:r>
    </w:p>
  </w:footnote>
  <w:footnote w:type="continuationSeparator" w:id="0">
    <w:p w14:paraId="1B31385F" w14:textId="77777777" w:rsidR="002040F5" w:rsidRDefault="002040F5" w:rsidP="007C6F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211D9" w14:textId="51C0DCDA" w:rsidR="007C6FE1" w:rsidRDefault="00D21703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6EE5657E" wp14:editId="54BDF88F">
          <wp:simplePos x="0" y="0"/>
          <wp:positionH relativeFrom="margin">
            <wp:align>left</wp:align>
          </wp:positionH>
          <wp:positionV relativeFrom="paragraph">
            <wp:posOffset>-467995</wp:posOffset>
          </wp:positionV>
          <wp:extent cx="1972945" cy="742950"/>
          <wp:effectExtent l="0" t="0" r="8255" b="0"/>
          <wp:wrapTopAndBottom/>
          <wp:docPr id="1858137165" name="Imagen 2" descr="Aquare – Excmo. Ayuntamiento de Los Realej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t="28571" r="-1533" b="30064"/>
                  <a:stretch/>
                </pic:blipFill>
                <pic:spPr bwMode="auto">
                  <a:xfrm>
                    <a:off x="0" y="0"/>
                    <a:ext cx="197294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F70"/>
    <w:rsid w:val="000547C1"/>
    <w:rsid w:val="00076BE2"/>
    <w:rsid w:val="00105AE1"/>
    <w:rsid w:val="00174B60"/>
    <w:rsid w:val="00194AA4"/>
    <w:rsid w:val="00197769"/>
    <w:rsid w:val="001A4E8A"/>
    <w:rsid w:val="002040F5"/>
    <w:rsid w:val="00283F70"/>
    <w:rsid w:val="0035162E"/>
    <w:rsid w:val="00466A63"/>
    <w:rsid w:val="004C6EC6"/>
    <w:rsid w:val="004D76E0"/>
    <w:rsid w:val="00577BD5"/>
    <w:rsid w:val="005A19EE"/>
    <w:rsid w:val="00625FFA"/>
    <w:rsid w:val="007852E7"/>
    <w:rsid w:val="007C6FE1"/>
    <w:rsid w:val="008D6A37"/>
    <w:rsid w:val="009F3BA1"/>
    <w:rsid w:val="00B77560"/>
    <w:rsid w:val="00B901A3"/>
    <w:rsid w:val="00BD6F90"/>
    <w:rsid w:val="00BE2E40"/>
    <w:rsid w:val="00CF0DFB"/>
    <w:rsid w:val="00D21703"/>
    <w:rsid w:val="00D25A51"/>
    <w:rsid w:val="00E16BCB"/>
    <w:rsid w:val="00E51C18"/>
    <w:rsid w:val="00EC0180"/>
    <w:rsid w:val="00ED16D5"/>
    <w:rsid w:val="00ED620E"/>
    <w:rsid w:val="00F249B6"/>
    <w:rsid w:val="00F31CF4"/>
    <w:rsid w:val="00FC7E51"/>
    <w:rsid w:val="00FE3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C354F2"/>
  <w15:docId w15:val="{A0765533-1A3B-4F87-98C4-3B1BEEACB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E2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2E40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577BD5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7C6F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6FE1"/>
  </w:style>
  <w:style w:type="paragraph" w:styleId="Piedepgina">
    <w:name w:val="footer"/>
    <w:basedOn w:val="Normal"/>
    <w:link w:val="PiedepginaCar"/>
    <w:uiPriority w:val="99"/>
    <w:unhideWhenUsed/>
    <w:rsid w:val="007C6F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6F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94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Eduardo González González</cp:lastModifiedBy>
  <cp:revision>4</cp:revision>
  <dcterms:created xsi:type="dcterms:W3CDTF">2025-03-10T12:47:00Z</dcterms:created>
  <dcterms:modified xsi:type="dcterms:W3CDTF">2026-03-22T20:24:00Z</dcterms:modified>
</cp:coreProperties>
</file>